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8AE24" w14:textId="77777777" w:rsidR="00FF14AD" w:rsidRPr="0067297E" w:rsidRDefault="00FF14AD">
      <w:pPr>
        <w:jc w:val="center"/>
        <w:rPr>
          <w:rFonts w:asciiTheme="majorHAnsi" w:hAnsiTheme="majorHAnsi" w:cstheme="majorHAnsi"/>
          <w:b/>
          <w:bCs/>
          <w:sz w:val="20"/>
          <w:szCs w:val="20"/>
        </w:rPr>
      </w:pPr>
    </w:p>
    <w:p w14:paraId="4C3D876D" w14:textId="77777777" w:rsidR="00FF14AD" w:rsidRPr="0067297E" w:rsidRDefault="00FF14AD">
      <w:pPr>
        <w:jc w:val="center"/>
        <w:rPr>
          <w:rFonts w:asciiTheme="majorHAnsi" w:hAnsiTheme="majorHAnsi" w:cstheme="majorHAnsi"/>
          <w:b/>
          <w:bCs/>
          <w:sz w:val="20"/>
          <w:szCs w:val="20"/>
        </w:rPr>
      </w:pPr>
      <w:r w:rsidRPr="0067297E">
        <w:rPr>
          <w:rFonts w:asciiTheme="majorHAnsi" w:hAnsiTheme="majorHAnsi" w:cstheme="majorHAnsi"/>
          <w:b/>
          <w:bCs/>
          <w:sz w:val="20"/>
          <w:szCs w:val="20"/>
        </w:rPr>
        <w:t>Thomas H. Davenport</w:t>
      </w:r>
    </w:p>
    <w:p w14:paraId="49AC0361" w14:textId="3E96128D" w:rsidR="00FF14AD" w:rsidRPr="0067297E" w:rsidRDefault="00FF14AD" w:rsidP="00261A0F">
      <w:pPr>
        <w:jc w:val="center"/>
        <w:rPr>
          <w:rFonts w:asciiTheme="majorHAnsi" w:hAnsiTheme="majorHAnsi" w:cstheme="majorHAnsi"/>
          <w:b/>
          <w:bCs/>
          <w:sz w:val="20"/>
          <w:szCs w:val="20"/>
        </w:rPr>
      </w:pPr>
      <w:r w:rsidRPr="0067297E">
        <w:rPr>
          <w:rFonts w:asciiTheme="majorHAnsi" w:hAnsiTheme="majorHAnsi" w:cstheme="majorHAnsi"/>
          <w:b/>
          <w:bCs/>
          <w:sz w:val="20"/>
          <w:szCs w:val="20"/>
        </w:rPr>
        <w:t>Curriculum Vitae</w:t>
      </w:r>
    </w:p>
    <w:p w14:paraId="670A7E45" w14:textId="77777777" w:rsidR="00FF14AD" w:rsidRPr="0067297E" w:rsidRDefault="00FF14AD">
      <w:pPr>
        <w:jc w:val="center"/>
        <w:rPr>
          <w:rFonts w:asciiTheme="majorHAnsi" w:hAnsiTheme="majorHAnsi" w:cstheme="majorHAnsi"/>
          <w:b/>
          <w:bCs/>
          <w:sz w:val="20"/>
          <w:szCs w:val="20"/>
        </w:rPr>
      </w:pPr>
    </w:p>
    <w:p w14:paraId="11825475" w14:textId="089035F5" w:rsidR="00FF14AD" w:rsidRDefault="00FF14AD">
      <w:pPr>
        <w:rPr>
          <w:rFonts w:asciiTheme="majorHAnsi" w:hAnsiTheme="majorHAnsi" w:cstheme="majorHAnsi"/>
          <w:b/>
          <w:bCs/>
          <w:sz w:val="20"/>
          <w:szCs w:val="20"/>
        </w:rPr>
      </w:pPr>
      <w:r w:rsidRPr="0067297E">
        <w:rPr>
          <w:rFonts w:asciiTheme="majorHAnsi" w:hAnsiTheme="majorHAnsi" w:cstheme="majorHAnsi"/>
          <w:b/>
          <w:bCs/>
          <w:sz w:val="20"/>
          <w:szCs w:val="20"/>
        </w:rPr>
        <w:t>Professional Experience</w:t>
      </w:r>
    </w:p>
    <w:p w14:paraId="2BC3A692" w14:textId="77777777" w:rsidR="0098161C" w:rsidRPr="0067297E" w:rsidRDefault="0098161C">
      <w:pPr>
        <w:rPr>
          <w:rFonts w:asciiTheme="majorHAnsi" w:hAnsiTheme="majorHAnsi" w:cstheme="majorHAnsi"/>
          <w:b/>
          <w:bCs/>
          <w:sz w:val="20"/>
          <w:szCs w:val="20"/>
        </w:rPr>
      </w:pPr>
    </w:p>
    <w:p w14:paraId="733584B4" w14:textId="77777777" w:rsidR="00195F88" w:rsidRPr="0067297E" w:rsidRDefault="00195F88" w:rsidP="00195F88">
      <w:pPr>
        <w:rPr>
          <w:rFonts w:asciiTheme="majorHAnsi" w:hAnsiTheme="majorHAnsi" w:cstheme="majorHAnsi"/>
          <w:sz w:val="20"/>
          <w:szCs w:val="20"/>
        </w:rPr>
      </w:pPr>
      <w:r w:rsidRPr="0067297E">
        <w:rPr>
          <w:rFonts w:asciiTheme="majorHAnsi" w:hAnsiTheme="majorHAnsi" w:cstheme="majorHAnsi"/>
          <w:sz w:val="20"/>
          <w:szCs w:val="20"/>
        </w:rPr>
        <w:t xml:space="preserve">1999 - </w:t>
      </w:r>
      <w:r w:rsidRPr="0067297E">
        <w:rPr>
          <w:rFonts w:asciiTheme="majorHAnsi" w:hAnsiTheme="majorHAnsi" w:cstheme="majorHAnsi"/>
          <w:sz w:val="20"/>
          <w:szCs w:val="20"/>
        </w:rPr>
        <w:tab/>
      </w:r>
      <w:r w:rsidRPr="0067297E">
        <w:rPr>
          <w:rFonts w:asciiTheme="majorHAnsi" w:hAnsiTheme="majorHAnsi" w:cstheme="majorHAnsi"/>
          <w:sz w:val="20"/>
          <w:szCs w:val="20"/>
        </w:rPr>
        <w:tab/>
        <w:t>Babson College</w:t>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t>Wellesley, MA</w:t>
      </w:r>
    </w:p>
    <w:p w14:paraId="6730D278" w14:textId="77777777" w:rsidR="00195F88" w:rsidRPr="0067297E" w:rsidRDefault="00195F88" w:rsidP="00195F88">
      <w:pPr>
        <w:rPr>
          <w:rFonts w:asciiTheme="majorHAnsi" w:hAnsiTheme="majorHAnsi" w:cstheme="majorHAnsi"/>
          <w:b/>
          <w:bCs/>
          <w:sz w:val="20"/>
          <w:szCs w:val="20"/>
        </w:rPr>
      </w:pP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b/>
          <w:bCs/>
          <w:sz w:val="20"/>
          <w:szCs w:val="20"/>
        </w:rPr>
        <w:t>President’s Distinguished Professor of Management and Information Technology</w:t>
      </w:r>
    </w:p>
    <w:p w14:paraId="570720C8" w14:textId="77777777" w:rsidR="00195F88" w:rsidRPr="0067297E" w:rsidRDefault="00195F88" w:rsidP="00195F88">
      <w:pPr>
        <w:ind w:left="1440"/>
        <w:rPr>
          <w:rFonts w:asciiTheme="majorHAnsi" w:hAnsiTheme="majorHAnsi" w:cstheme="majorHAnsi"/>
          <w:bCs/>
          <w:sz w:val="20"/>
          <w:szCs w:val="20"/>
        </w:rPr>
      </w:pPr>
      <w:r w:rsidRPr="0067297E">
        <w:rPr>
          <w:rFonts w:asciiTheme="majorHAnsi" w:hAnsiTheme="majorHAnsi" w:cstheme="majorHAnsi"/>
          <w:bCs/>
          <w:sz w:val="20"/>
          <w:szCs w:val="20"/>
        </w:rPr>
        <w:t>Founder and Academic Director of Working Knowledge, Process Management, and Innovation and Corporate Entrepreneurship Research Centers; Director of Research, Babson Executive Education (2003-2008)</w:t>
      </w:r>
    </w:p>
    <w:p w14:paraId="478174AB" w14:textId="77777777" w:rsidR="00195F88" w:rsidRPr="0067297E" w:rsidRDefault="00195F88" w:rsidP="00FF14AD">
      <w:pPr>
        <w:rPr>
          <w:rFonts w:asciiTheme="majorHAnsi" w:hAnsiTheme="majorHAnsi" w:cstheme="majorHAnsi"/>
          <w:sz w:val="20"/>
          <w:szCs w:val="20"/>
        </w:rPr>
      </w:pPr>
    </w:p>
    <w:p w14:paraId="4ED9FC39" w14:textId="28E05A62" w:rsidR="001B2F42" w:rsidRPr="0067297E" w:rsidRDefault="0048565F" w:rsidP="00FF14AD">
      <w:pPr>
        <w:rPr>
          <w:rFonts w:asciiTheme="majorHAnsi" w:hAnsiTheme="majorHAnsi" w:cstheme="majorHAnsi"/>
          <w:sz w:val="20"/>
          <w:szCs w:val="20"/>
        </w:rPr>
      </w:pPr>
      <w:r w:rsidRPr="0067297E">
        <w:rPr>
          <w:rFonts w:asciiTheme="majorHAnsi" w:hAnsiTheme="majorHAnsi" w:cstheme="majorHAnsi"/>
          <w:sz w:val="20"/>
          <w:szCs w:val="20"/>
        </w:rPr>
        <w:t>2012-</w:t>
      </w:r>
      <w:r w:rsidR="00633D7A" w:rsidRPr="0067297E">
        <w:rPr>
          <w:rFonts w:asciiTheme="majorHAnsi" w:hAnsiTheme="majorHAnsi" w:cstheme="majorHAnsi"/>
          <w:sz w:val="20"/>
          <w:szCs w:val="20"/>
        </w:rPr>
        <w:t>2013</w:t>
      </w:r>
      <w:r w:rsidRPr="0067297E">
        <w:rPr>
          <w:rFonts w:asciiTheme="majorHAnsi" w:hAnsiTheme="majorHAnsi" w:cstheme="majorHAnsi"/>
          <w:sz w:val="20"/>
          <w:szCs w:val="20"/>
        </w:rPr>
        <w:tab/>
      </w:r>
      <w:r w:rsidR="001B2F42" w:rsidRPr="0067297E">
        <w:rPr>
          <w:rFonts w:asciiTheme="majorHAnsi" w:hAnsiTheme="majorHAnsi" w:cstheme="majorHAnsi"/>
          <w:sz w:val="20"/>
          <w:szCs w:val="20"/>
        </w:rPr>
        <w:t xml:space="preserve">Harvard Business School </w:t>
      </w:r>
      <w:r w:rsidR="00633D7A" w:rsidRPr="0067297E">
        <w:rPr>
          <w:rFonts w:asciiTheme="majorHAnsi" w:hAnsiTheme="majorHAnsi" w:cstheme="majorHAnsi"/>
          <w:sz w:val="20"/>
          <w:szCs w:val="20"/>
        </w:rPr>
        <w:tab/>
      </w:r>
      <w:r w:rsidR="00633D7A" w:rsidRPr="0067297E">
        <w:rPr>
          <w:rFonts w:asciiTheme="majorHAnsi" w:hAnsiTheme="majorHAnsi" w:cstheme="majorHAnsi"/>
          <w:sz w:val="20"/>
          <w:szCs w:val="20"/>
        </w:rPr>
        <w:tab/>
      </w:r>
      <w:r w:rsidR="00633D7A" w:rsidRPr="0067297E">
        <w:rPr>
          <w:rFonts w:asciiTheme="majorHAnsi" w:hAnsiTheme="majorHAnsi" w:cstheme="majorHAnsi"/>
          <w:sz w:val="20"/>
          <w:szCs w:val="20"/>
        </w:rPr>
        <w:tab/>
      </w:r>
      <w:r w:rsidR="00633D7A" w:rsidRPr="0067297E">
        <w:rPr>
          <w:rFonts w:asciiTheme="majorHAnsi" w:hAnsiTheme="majorHAnsi" w:cstheme="majorHAnsi"/>
          <w:sz w:val="20"/>
          <w:szCs w:val="20"/>
        </w:rPr>
        <w:tab/>
      </w:r>
      <w:r w:rsidR="00633D7A" w:rsidRPr="0067297E">
        <w:rPr>
          <w:rFonts w:asciiTheme="majorHAnsi" w:hAnsiTheme="majorHAnsi" w:cstheme="majorHAnsi"/>
          <w:sz w:val="20"/>
          <w:szCs w:val="20"/>
        </w:rPr>
        <w:tab/>
      </w:r>
      <w:r w:rsidR="00633D7A" w:rsidRPr="0067297E">
        <w:rPr>
          <w:rFonts w:asciiTheme="majorHAnsi" w:hAnsiTheme="majorHAnsi" w:cstheme="majorHAnsi"/>
          <w:sz w:val="20"/>
          <w:szCs w:val="20"/>
        </w:rPr>
        <w:tab/>
        <w:t>Boston, MA</w:t>
      </w:r>
    </w:p>
    <w:p w14:paraId="41EFC3DC" w14:textId="1BADF186" w:rsidR="001B2F42" w:rsidRPr="0067297E" w:rsidRDefault="001B2F42" w:rsidP="001B2F42">
      <w:pPr>
        <w:ind w:left="720" w:firstLine="720"/>
        <w:rPr>
          <w:rFonts w:asciiTheme="majorHAnsi" w:hAnsiTheme="majorHAnsi" w:cstheme="majorHAnsi"/>
          <w:b/>
          <w:sz w:val="20"/>
          <w:szCs w:val="20"/>
        </w:rPr>
      </w:pPr>
      <w:r w:rsidRPr="0067297E">
        <w:rPr>
          <w:rFonts w:asciiTheme="majorHAnsi" w:hAnsiTheme="majorHAnsi" w:cstheme="majorHAnsi"/>
          <w:b/>
          <w:sz w:val="20"/>
          <w:szCs w:val="20"/>
        </w:rPr>
        <w:t>Visiting Professor</w:t>
      </w:r>
    </w:p>
    <w:p w14:paraId="6397A873" w14:textId="0F669526" w:rsidR="0017610F" w:rsidRPr="0067297E" w:rsidRDefault="00633D7A" w:rsidP="001B2F42">
      <w:pPr>
        <w:ind w:left="720" w:firstLine="720"/>
        <w:rPr>
          <w:rFonts w:asciiTheme="majorHAnsi" w:hAnsiTheme="majorHAnsi" w:cstheme="majorHAnsi"/>
          <w:sz w:val="20"/>
          <w:szCs w:val="20"/>
        </w:rPr>
      </w:pPr>
      <w:r w:rsidRPr="0067297E">
        <w:rPr>
          <w:rFonts w:asciiTheme="majorHAnsi" w:hAnsiTheme="majorHAnsi" w:cstheme="majorHAnsi"/>
          <w:sz w:val="20"/>
          <w:szCs w:val="20"/>
        </w:rPr>
        <w:t>Also</w:t>
      </w:r>
      <w:r w:rsidR="0017610F" w:rsidRPr="0067297E">
        <w:rPr>
          <w:rFonts w:asciiTheme="majorHAnsi" w:hAnsiTheme="majorHAnsi" w:cstheme="majorHAnsi"/>
          <w:sz w:val="20"/>
          <w:szCs w:val="20"/>
        </w:rPr>
        <w:t xml:space="preserve"> founded</w:t>
      </w:r>
      <w:r w:rsidRPr="0067297E">
        <w:rPr>
          <w:rFonts w:asciiTheme="majorHAnsi" w:hAnsiTheme="majorHAnsi" w:cstheme="majorHAnsi"/>
          <w:sz w:val="20"/>
          <w:szCs w:val="20"/>
        </w:rPr>
        <w:t xml:space="preserve"> executive education program</w:t>
      </w:r>
      <w:r w:rsidR="0017610F" w:rsidRPr="0067297E">
        <w:rPr>
          <w:rFonts w:asciiTheme="majorHAnsi" w:hAnsiTheme="majorHAnsi" w:cstheme="majorHAnsi"/>
          <w:sz w:val="20"/>
          <w:szCs w:val="20"/>
        </w:rPr>
        <w:t>, “Competing on Analytics and Big Data</w:t>
      </w:r>
      <w:r w:rsidRPr="0067297E">
        <w:rPr>
          <w:rFonts w:asciiTheme="majorHAnsi" w:hAnsiTheme="majorHAnsi" w:cstheme="majorHAnsi"/>
          <w:sz w:val="20"/>
          <w:szCs w:val="20"/>
        </w:rPr>
        <w:t>,</w:t>
      </w:r>
      <w:r w:rsidR="0017610F" w:rsidRPr="0067297E">
        <w:rPr>
          <w:rFonts w:asciiTheme="majorHAnsi" w:hAnsiTheme="majorHAnsi" w:cstheme="majorHAnsi"/>
          <w:sz w:val="20"/>
          <w:szCs w:val="20"/>
        </w:rPr>
        <w:t>”</w:t>
      </w:r>
      <w:r w:rsidRPr="0067297E">
        <w:rPr>
          <w:rFonts w:asciiTheme="majorHAnsi" w:hAnsiTheme="majorHAnsi" w:cstheme="majorHAnsi"/>
          <w:sz w:val="20"/>
          <w:szCs w:val="20"/>
        </w:rPr>
        <w:t xml:space="preserve"> and taught it in 2014.</w:t>
      </w:r>
    </w:p>
    <w:p w14:paraId="40AF4ACB" w14:textId="42C4611F" w:rsidR="001B2F42" w:rsidRPr="0067297E" w:rsidRDefault="001B2F42" w:rsidP="00FF14AD">
      <w:pPr>
        <w:rPr>
          <w:rFonts w:asciiTheme="majorHAnsi" w:hAnsiTheme="majorHAnsi" w:cstheme="majorHAnsi"/>
          <w:b/>
          <w:sz w:val="20"/>
          <w:szCs w:val="20"/>
        </w:rPr>
      </w:pPr>
      <w:r w:rsidRPr="0067297E">
        <w:rPr>
          <w:rFonts w:asciiTheme="majorHAnsi" w:hAnsiTheme="majorHAnsi" w:cstheme="majorHAnsi"/>
          <w:b/>
          <w:sz w:val="20"/>
          <w:szCs w:val="20"/>
        </w:rPr>
        <w:tab/>
      </w:r>
      <w:r w:rsidRPr="0067297E">
        <w:rPr>
          <w:rFonts w:asciiTheme="majorHAnsi" w:hAnsiTheme="majorHAnsi" w:cstheme="majorHAnsi"/>
          <w:b/>
          <w:sz w:val="20"/>
          <w:szCs w:val="20"/>
        </w:rPr>
        <w:tab/>
      </w:r>
    </w:p>
    <w:p w14:paraId="4FEEC958" w14:textId="2FAAB83C" w:rsidR="003511CD" w:rsidRPr="0067297E" w:rsidRDefault="003511CD" w:rsidP="00FF14AD">
      <w:pPr>
        <w:rPr>
          <w:rFonts w:asciiTheme="majorHAnsi" w:hAnsiTheme="majorHAnsi" w:cstheme="majorHAnsi"/>
          <w:sz w:val="20"/>
          <w:szCs w:val="20"/>
        </w:rPr>
      </w:pPr>
      <w:r w:rsidRPr="0067297E">
        <w:rPr>
          <w:rFonts w:asciiTheme="majorHAnsi" w:hAnsiTheme="majorHAnsi" w:cstheme="majorHAnsi"/>
          <w:sz w:val="20"/>
          <w:szCs w:val="20"/>
        </w:rPr>
        <w:t>2010-</w:t>
      </w:r>
      <w:r w:rsidRPr="0067297E">
        <w:rPr>
          <w:rFonts w:asciiTheme="majorHAnsi" w:hAnsiTheme="majorHAnsi" w:cstheme="majorHAnsi"/>
          <w:sz w:val="20"/>
          <w:szCs w:val="20"/>
        </w:rPr>
        <w:tab/>
      </w:r>
      <w:r w:rsidRPr="0067297E">
        <w:rPr>
          <w:rFonts w:asciiTheme="majorHAnsi" w:hAnsiTheme="majorHAnsi" w:cstheme="majorHAnsi"/>
          <w:sz w:val="20"/>
          <w:szCs w:val="20"/>
        </w:rPr>
        <w:tab/>
        <w:t xml:space="preserve">Deloitte </w:t>
      </w:r>
    </w:p>
    <w:p w14:paraId="16AF21B1" w14:textId="6F14A59B" w:rsidR="003511CD" w:rsidRPr="0067297E" w:rsidRDefault="003511CD" w:rsidP="00FF14AD">
      <w:pPr>
        <w:rPr>
          <w:rFonts w:asciiTheme="majorHAnsi" w:hAnsiTheme="majorHAnsi" w:cstheme="majorHAnsi"/>
          <w:b/>
          <w:sz w:val="20"/>
          <w:szCs w:val="20"/>
        </w:rPr>
      </w:pP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b/>
          <w:sz w:val="20"/>
          <w:szCs w:val="20"/>
        </w:rPr>
        <w:t>Global Senior Advisor</w:t>
      </w:r>
      <w:r w:rsidR="0067297E" w:rsidRPr="0067297E">
        <w:rPr>
          <w:rFonts w:asciiTheme="majorHAnsi" w:hAnsiTheme="majorHAnsi" w:cstheme="majorHAnsi"/>
          <w:sz w:val="20"/>
          <w:szCs w:val="20"/>
        </w:rPr>
        <w:t xml:space="preserve"> </w:t>
      </w:r>
      <w:r w:rsidR="0067297E">
        <w:rPr>
          <w:rFonts w:asciiTheme="majorHAnsi" w:hAnsiTheme="majorHAnsi" w:cstheme="majorHAnsi"/>
          <w:sz w:val="20"/>
          <w:szCs w:val="20"/>
        </w:rPr>
        <w:t xml:space="preserve">to </w:t>
      </w:r>
      <w:r w:rsidR="0067297E" w:rsidRPr="0067297E">
        <w:rPr>
          <w:rFonts w:asciiTheme="majorHAnsi" w:hAnsiTheme="majorHAnsi" w:cstheme="majorHAnsi"/>
          <w:sz w:val="20"/>
          <w:szCs w:val="20"/>
        </w:rPr>
        <w:t xml:space="preserve">Analytics </w:t>
      </w:r>
      <w:r w:rsidR="0067297E">
        <w:rPr>
          <w:rFonts w:asciiTheme="majorHAnsi" w:hAnsiTheme="majorHAnsi" w:cstheme="majorHAnsi"/>
          <w:sz w:val="20"/>
          <w:szCs w:val="20"/>
        </w:rPr>
        <w:t>and Cognitive Practice</w:t>
      </w:r>
    </w:p>
    <w:p w14:paraId="77378967" w14:textId="77777777" w:rsidR="00261A0F" w:rsidRPr="0067297E" w:rsidRDefault="00261A0F" w:rsidP="00FF14AD">
      <w:pPr>
        <w:rPr>
          <w:rFonts w:asciiTheme="majorHAnsi" w:hAnsiTheme="majorHAnsi" w:cstheme="majorHAnsi"/>
          <w:b/>
          <w:sz w:val="20"/>
          <w:szCs w:val="20"/>
        </w:rPr>
      </w:pPr>
    </w:p>
    <w:p w14:paraId="289F384B" w14:textId="41F8318D" w:rsidR="00261A0F" w:rsidRPr="0067297E" w:rsidRDefault="00261A0F" w:rsidP="00FF14AD">
      <w:pPr>
        <w:rPr>
          <w:rFonts w:asciiTheme="majorHAnsi" w:hAnsiTheme="majorHAnsi" w:cstheme="majorHAnsi"/>
          <w:sz w:val="20"/>
          <w:szCs w:val="20"/>
        </w:rPr>
      </w:pPr>
      <w:r w:rsidRPr="0067297E">
        <w:rPr>
          <w:rFonts w:asciiTheme="majorHAnsi" w:hAnsiTheme="majorHAnsi" w:cstheme="majorHAnsi"/>
          <w:sz w:val="20"/>
          <w:szCs w:val="20"/>
        </w:rPr>
        <w:t>2010-</w:t>
      </w:r>
      <w:r w:rsidRPr="0067297E">
        <w:rPr>
          <w:rFonts w:asciiTheme="majorHAnsi" w:hAnsiTheme="majorHAnsi" w:cstheme="majorHAnsi"/>
          <w:sz w:val="20"/>
          <w:szCs w:val="20"/>
        </w:rPr>
        <w:tab/>
      </w:r>
      <w:r w:rsidRPr="0067297E">
        <w:rPr>
          <w:rFonts w:asciiTheme="majorHAnsi" w:hAnsiTheme="majorHAnsi" w:cstheme="majorHAnsi"/>
          <w:sz w:val="20"/>
          <w:szCs w:val="20"/>
        </w:rPr>
        <w:tab/>
        <w:t xml:space="preserve">MIT </w:t>
      </w:r>
      <w:r w:rsidR="0048565F" w:rsidRPr="0067297E">
        <w:rPr>
          <w:rFonts w:asciiTheme="majorHAnsi" w:hAnsiTheme="majorHAnsi" w:cstheme="majorHAnsi"/>
          <w:sz w:val="20"/>
          <w:szCs w:val="20"/>
        </w:rPr>
        <w:t xml:space="preserve">Sloan School of Business and </w:t>
      </w:r>
      <w:r w:rsidR="00A507DD" w:rsidRPr="0067297E">
        <w:rPr>
          <w:rFonts w:asciiTheme="majorHAnsi" w:hAnsiTheme="majorHAnsi" w:cstheme="majorHAnsi"/>
          <w:sz w:val="20"/>
          <w:szCs w:val="20"/>
        </w:rPr>
        <w:t>Initiative on the Digital Economy</w:t>
      </w:r>
      <w:r w:rsidR="00633D7A" w:rsidRPr="0067297E">
        <w:rPr>
          <w:rFonts w:asciiTheme="majorHAnsi" w:hAnsiTheme="majorHAnsi" w:cstheme="majorHAnsi"/>
          <w:sz w:val="20"/>
          <w:szCs w:val="20"/>
        </w:rPr>
        <w:tab/>
        <w:t>Cambridge, MA</w:t>
      </w:r>
    </w:p>
    <w:p w14:paraId="3DC9855B" w14:textId="234A720C" w:rsidR="00261A0F" w:rsidRPr="0067297E" w:rsidRDefault="00261A0F" w:rsidP="00FF14AD">
      <w:pPr>
        <w:rPr>
          <w:rFonts w:asciiTheme="majorHAnsi" w:hAnsiTheme="majorHAnsi" w:cstheme="majorHAnsi"/>
          <w:b/>
          <w:sz w:val="20"/>
          <w:szCs w:val="20"/>
        </w:rPr>
      </w:pP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b/>
          <w:sz w:val="20"/>
          <w:szCs w:val="20"/>
        </w:rPr>
        <w:t>Research Fellow</w:t>
      </w:r>
      <w:r w:rsidR="0048565F" w:rsidRPr="0067297E">
        <w:rPr>
          <w:rFonts w:asciiTheme="majorHAnsi" w:hAnsiTheme="majorHAnsi" w:cstheme="majorHAnsi"/>
          <w:b/>
          <w:sz w:val="20"/>
          <w:szCs w:val="20"/>
        </w:rPr>
        <w:t xml:space="preserve"> and Lecturer</w:t>
      </w:r>
    </w:p>
    <w:p w14:paraId="5E1DDD6E" w14:textId="6323896D" w:rsidR="0017610F" w:rsidRPr="0067297E" w:rsidRDefault="0017610F" w:rsidP="00FF14AD">
      <w:pPr>
        <w:rPr>
          <w:rFonts w:asciiTheme="majorHAnsi" w:hAnsiTheme="majorHAnsi" w:cstheme="majorHAnsi"/>
          <w:sz w:val="20"/>
          <w:szCs w:val="20"/>
        </w:rPr>
      </w:pPr>
      <w:r w:rsidRPr="0067297E">
        <w:rPr>
          <w:rFonts w:asciiTheme="majorHAnsi" w:hAnsiTheme="majorHAnsi" w:cstheme="majorHAnsi"/>
          <w:b/>
          <w:sz w:val="20"/>
          <w:szCs w:val="20"/>
        </w:rPr>
        <w:tab/>
      </w:r>
      <w:r w:rsidRPr="0067297E">
        <w:rPr>
          <w:rFonts w:asciiTheme="majorHAnsi" w:hAnsiTheme="majorHAnsi" w:cstheme="majorHAnsi"/>
          <w:b/>
          <w:sz w:val="20"/>
          <w:szCs w:val="20"/>
        </w:rPr>
        <w:tab/>
      </w:r>
      <w:r w:rsidRPr="0067297E">
        <w:rPr>
          <w:rFonts w:asciiTheme="majorHAnsi" w:hAnsiTheme="majorHAnsi" w:cstheme="majorHAnsi"/>
          <w:sz w:val="20"/>
          <w:szCs w:val="20"/>
        </w:rPr>
        <w:t xml:space="preserve">Teach in MIT Sloan Executive Education Program </w:t>
      </w:r>
      <w:r w:rsidR="0067297E">
        <w:rPr>
          <w:rFonts w:asciiTheme="majorHAnsi" w:hAnsiTheme="majorHAnsi" w:cstheme="majorHAnsi"/>
          <w:sz w:val="20"/>
          <w:szCs w:val="20"/>
        </w:rPr>
        <w:t>on analytics, big data, and AI</w:t>
      </w:r>
    </w:p>
    <w:p w14:paraId="57AC4C48" w14:textId="77777777" w:rsidR="003511CD" w:rsidRPr="0067297E" w:rsidRDefault="003511CD" w:rsidP="00FF14AD">
      <w:pPr>
        <w:rPr>
          <w:rFonts w:asciiTheme="majorHAnsi" w:hAnsiTheme="majorHAnsi" w:cstheme="majorHAnsi"/>
          <w:sz w:val="20"/>
          <w:szCs w:val="20"/>
        </w:rPr>
      </w:pPr>
    </w:p>
    <w:p w14:paraId="07F73CDA" w14:textId="637C6CBB" w:rsidR="003511CD" w:rsidRPr="0067297E" w:rsidRDefault="006724EE" w:rsidP="00FF14AD">
      <w:pPr>
        <w:rPr>
          <w:rFonts w:asciiTheme="majorHAnsi" w:hAnsiTheme="majorHAnsi" w:cstheme="majorHAnsi"/>
          <w:sz w:val="20"/>
          <w:szCs w:val="20"/>
        </w:rPr>
      </w:pPr>
      <w:r w:rsidRPr="0067297E">
        <w:rPr>
          <w:rFonts w:asciiTheme="majorHAnsi" w:hAnsiTheme="majorHAnsi" w:cstheme="majorHAnsi"/>
          <w:sz w:val="20"/>
          <w:szCs w:val="20"/>
        </w:rPr>
        <w:t>2009-2017</w:t>
      </w:r>
      <w:r w:rsidRPr="0067297E">
        <w:rPr>
          <w:rFonts w:asciiTheme="majorHAnsi" w:hAnsiTheme="majorHAnsi" w:cstheme="majorHAnsi"/>
          <w:sz w:val="20"/>
          <w:szCs w:val="20"/>
        </w:rPr>
        <w:tab/>
      </w:r>
      <w:r w:rsidR="003511CD" w:rsidRPr="0067297E">
        <w:rPr>
          <w:rFonts w:asciiTheme="majorHAnsi" w:hAnsiTheme="majorHAnsi" w:cstheme="majorHAnsi"/>
          <w:sz w:val="20"/>
          <w:szCs w:val="20"/>
        </w:rPr>
        <w:t>International Institute for Analytics</w:t>
      </w:r>
      <w:r w:rsidR="00633D7A" w:rsidRPr="0067297E">
        <w:rPr>
          <w:rFonts w:asciiTheme="majorHAnsi" w:hAnsiTheme="majorHAnsi" w:cstheme="majorHAnsi"/>
          <w:sz w:val="20"/>
          <w:szCs w:val="20"/>
        </w:rPr>
        <w:tab/>
      </w:r>
      <w:r w:rsidR="00633D7A" w:rsidRPr="0067297E">
        <w:rPr>
          <w:rFonts w:asciiTheme="majorHAnsi" w:hAnsiTheme="majorHAnsi" w:cstheme="majorHAnsi"/>
          <w:sz w:val="20"/>
          <w:szCs w:val="20"/>
        </w:rPr>
        <w:tab/>
      </w:r>
      <w:r w:rsidR="00633D7A" w:rsidRPr="0067297E">
        <w:rPr>
          <w:rFonts w:asciiTheme="majorHAnsi" w:hAnsiTheme="majorHAnsi" w:cstheme="majorHAnsi"/>
          <w:sz w:val="20"/>
          <w:szCs w:val="20"/>
        </w:rPr>
        <w:tab/>
      </w:r>
      <w:r w:rsidR="00633D7A" w:rsidRPr="0067297E">
        <w:rPr>
          <w:rFonts w:asciiTheme="majorHAnsi" w:hAnsiTheme="majorHAnsi" w:cstheme="majorHAnsi"/>
          <w:sz w:val="20"/>
          <w:szCs w:val="20"/>
        </w:rPr>
        <w:tab/>
      </w:r>
      <w:r w:rsidR="00633D7A" w:rsidRPr="0067297E">
        <w:rPr>
          <w:rFonts w:asciiTheme="majorHAnsi" w:hAnsiTheme="majorHAnsi" w:cstheme="majorHAnsi"/>
          <w:sz w:val="20"/>
          <w:szCs w:val="20"/>
        </w:rPr>
        <w:tab/>
        <w:t>Portland, OR</w:t>
      </w:r>
    </w:p>
    <w:p w14:paraId="32E630BE" w14:textId="7465D584" w:rsidR="003511CD" w:rsidRPr="0067297E" w:rsidRDefault="00633D7A" w:rsidP="003511CD">
      <w:pPr>
        <w:ind w:left="720" w:firstLine="720"/>
        <w:rPr>
          <w:rFonts w:asciiTheme="majorHAnsi" w:hAnsiTheme="majorHAnsi" w:cstheme="majorHAnsi"/>
          <w:b/>
          <w:sz w:val="20"/>
          <w:szCs w:val="20"/>
        </w:rPr>
      </w:pPr>
      <w:r w:rsidRPr="0067297E">
        <w:rPr>
          <w:rFonts w:asciiTheme="majorHAnsi" w:hAnsiTheme="majorHAnsi" w:cstheme="majorHAnsi"/>
          <w:b/>
          <w:sz w:val="20"/>
          <w:szCs w:val="20"/>
        </w:rPr>
        <w:t xml:space="preserve">Co-founder, Board Member </w:t>
      </w:r>
      <w:r w:rsidR="003511CD" w:rsidRPr="0067297E">
        <w:rPr>
          <w:rFonts w:asciiTheme="majorHAnsi" w:hAnsiTheme="majorHAnsi" w:cstheme="majorHAnsi"/>
          <w:b/>
          <w:sz w:val="20"/>
          <w:szCs w:val="20"/>
        </w:rPr>
        <w:t>and Director of Research</w:t>
      </w:r>
    </w:p>
    <w:p w14:paraId="190AF1AA" w14:textId="77777777" w:rsidR="00FF14AD" w:rsidRPr="0067297E" w:rsidRDefault="00FF14AD">
      <w:pPr>
        <w:rPr>
          <w:rFonts w:asciiTheme="majorHAnsi" w:hAnsiTheme="majorHAnsi" w:cstheme="majorHAnsi"/>
          <w:b/>
          <w:bCs/>
          <w:caps/>
          <w:sz w:val="20"/>
          <w:szCs w:val="20"/>
        </w:rPr>
      </w:pPr>
    </w:p>
    <w:p w14:paraId="53E5BF8D" w14:textId="77777777" w:rsidR="00FF14AD" w:rsidRPr="0067297E" w:rsidRDefault="00FF14AD">
      <w:pPr>
        <w:numPr>
          <w:ilvl w:val="0"/>
          <w:numId w:val="5"/>
        </w:numPr>
        <w:rPr>
          <w:rFonts w:asciiTheme="majorHAnsi" w:hAnsiTheme="majorHAnsi" w:cstheme="majorHAnsi"/>
          <w:sz w:val="20"/>
          <w:szCs w:val="20"/>
        </w:rPr>
      </w:pPr>
      <w:r w:rsidRPr="0067297E">
        <w:rPr>
          <w:rFonts w:asciiTheme="majorHAnsi" w:hAnsiTheme="majorHAnsi" w:cstheme="majorHAnsi"/>
          <w:sz w:val="20"/>
          <w:szCs w:val="20"/>
        </w:rPr>
        <w:t>Amos Tuck School of Business, Dartmouth College</w:t>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t>Hanover, NH</w:t>
      </w:r>
    </w:p>
    <w:p w14:paraId="2FF2784A" w14:textId="77777777" w:rsidR="00FF14AD" w:rsidRPr="0067297E" w:rsidRDefault="00FF14AD">
      <w:pPr>
        <w:pStyle w:val="Heading3"/>
        <w:rPr>
          <w:rFonts w:asciiTheme="majorHAnsi" w:hAnsiTheme="majorHAnsi" w:cstheme="majorHAnsi"/>
          <w:sz w:val="20"/>
          <w:szCs w:val="20"/>
        </w:rPr>
      </w:pPr>
      <w:r w:rsidRPr="0067297E">
        <w:rPr>
          <w:rFonts w:asciiTheme="majorHAnsi" w:hAnsiTheme="majorHAnsi" w:cstheme="majorHAnsi"/>
          <w:sz w:val="20"/>
          <w:szCs w:val="20"/>
        </w:rPr>
        <w:t>Visiting Professor</w:t>
      </w:r>
    </w:p>
    <w:p w14:paraId="03FD7039" w14:textId="77777777" w:rsidR="00FF14AD" w:rsidRPr="0067297E" w:rsidRDefault="00FF14AD">
      <w:pPr>
        <w:ind w:left="1440"/>
        <w:rPr>
          <w:rFonts w:asciiTheme="majorHAnsi" w:hAnsiTheme="majorHAnsi" w:cstheme="majorHAnsi"/>
          <w:sz w:val="20"/>
          <w:szCs w:val="20"/>
        </w:rPr>
      </w:pPr>
    </w:p>
    <w:p w14:paraId="2CC6FD2C"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caps/>
          <w:sz w:val="20"/>
          <w:szCs w:val="20"/>
        </w:rPr>
        <w:t>1998 - 2003</w:t>
      </w:r>
      <w:r w:rsidRPr="0067297E">
        <w:rPr>
          <w:rFonts w:asciiTheme="majorHAnsi" w:hAnsiTheme="majorHAnsi" w:cstheme="majorHAnsi"/>
          <w:caps/>
          <w:sz w:val="20"/>
          <w:szCs w:val="20"/>
        </w:rPr>
        <w:tab/>
      </w:r>
      <w:proofErr w:type="gramStart"/>
      <w:r w:rsidRPr="0067297E">
        <w:rPr>
          <w:rFonts w:asciiTheme="majorHAnsi" w:hAnsiTheme="majorHAnsi" w:cstheme="majorHAnsi"/>
          <w:sz w:val="20"/>
          <w:szCs w:val="20"/>
        </w:rPr>
        <w:t>Accenture  Institute</w:t>
      </w:r>
      <w:proofErr w:type="gramEnd"/>
      <w:r w:rsidRPr="0067297E">
        <w:rPr>
          <w:rFonts w:asciiTheme="majorHAnsi" w:hAnsiTheme="majorHAnsi" w:cstheme="majorHAnsi"/>
          <w:sz w:val="20"/>
          <w:szCs w:val="20"/>
        </w:rPr>
        <w:t xml:space="preserve"> for Strategic Change</w:t>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t>Cambridge, MA</w:t>
      </w:r>
    </w:p>
    <w:p w14:paraId="68EB38E1" w14:textId="77777777" w:rsidR="00FF14AD" w:rsidRPr="0067297E" w:rsidRDefault="00FF14AD">
      <w:pPr>
        <w:rPr>
          <w:rFonts w:asciiTheme="majorHAnsi" w:hAnsiTheme="majorHAnsi" w:cstheme="majorHAnsi"/>
          <w:b/>
          <w:bCs/>
          <w:sz w:val="20"/>
          <w:szCs w:val="20"/>
        </w:rPr>
      </w:pP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b/>
          <w:bCs/>
          <w:sz w:val="20"/>
          <w:szCs w:val="20"/>
        </w:rPr>
        <w:t>Partner and</w:t>
      </w:r>
      <w:r w:rsidRPr="0067297E">
        <w:rPr>
          <w:rFonts w:asciiTheme="majorHAnsi" w:hAnsiTheme="majorHAnsi" w:cstheme="majorHAnsi"/>
          <w:sz w:val="20"/>
          <w:szCs w:val="20"/>
        </w:rPr>
        <w:t xml:space="preserve"> </w:t>
      </w:r>
      <w:r w:rsidRPr="0067297E">
        <w:rPr>
          <w:rFonts w:asciiTheme="majorHAnsi" w:hAnsiTheme="majorHAnsi" w:cstheme="majorHAnsi"/>
          <w:b/>
          <w:bCs/>
          <w:sz w:val="20"/>
          <w:szCs w:val="20"/>
        </w:rPr>
        <w:t>Director</w:t>
      </w:r>
    </w:p>
    <w:p w14:paraId="22F1FCE9" w14:textId="77777777" w:rsidR="00FF14AD" w:rsidRPr="0067297E" w:rsidRDefault="00FF14AD">
      <w:pPr>
        <w:rPr>
          <w:rFonts w:asciiTheme="majorHAnsi" w:hAnsiTheme="majorHAnsi" w:cstheme="majorHAnsi"/>
          <w:b/>
          <w:bCs/>
          <w:sz w:val="20"/>
          <w:szCs w:val="20"/>
        </w:rPr>
      </w:pPr>
    </w:p>
    <w:p w14:paraId="38804312"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1998- 2000</w:t>
      </w:r>
      <w:r w:rsidRPr="0067297E">
        <w:rPr>
          <w:rFonts w:asciiTheme="majorHAnsi" w:hAnsiTheme="majorHAnsi" w:cstheme="majorHAnsi"/>
          <w:sz w:val="20"/>
          <w:szCs w:val="20"/>
        </w:rPr>
        <w:tab/>
        <w:t>Boston University School of Management</w:t>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t>Boston, MA</w:t>
      </w:r>
    </w:p>
    <w:p w14:paraId="2B99EDDF" w14:textId="78339FA8"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b/>
          <w:bCs/>
          <w:sz w:val="20"/>
          <w:szCs w:val="20"/>
        </w:rPr>
        <w:t>Professor</w:t>
      </w:r>
      <w:r w:rsidRPr="0067297E">
        <w:rPr>
          <w:rFonts w:asciiTheme="majorHAnsi" w:hAnsiTheme="majorHAnsi" w:cstheme="majorHAnsi"/>
          <w:sz w:val="20"/>
          <w:szCs w:val="20"/>
        </w:rPr>
        <w:t>, Management Information Systems Department</w:t>
      </w:r>
      <w:r w:rsidR="001B2F42" w:rsidRPr="0067297E">
        <w:rPr>
          <w:rFonts w:asciiTheme="majorHAnsi" w:hAnsiTheme="majorHAnsi" w:cstheme="majorHAnsi"/>
          <w:sz w:val="20"/>
          <w:szCs w:val="20"/>
        </w:rPr>
        <w:t xml:space="preserve"> (Adjunct Professor, 1992-84)</w:t>
      </w:r>
    </w:p>
    <w:p w14:paraId="4B473FCE" w14:textId="77777777" w:rsidR="00FF14AD" w:rsidRPr="0067297E" w:rsidRDefault="00FF14AD">
      <w:pPr>
        <w:rPr>
          <w:rFonts w:asciiTheme="majorHAnsi" w:hAnsiTheme="majorHAnsi" w:cstheme="majorHAnsi"/>
          <w:b/>
          <w:bCs/>
          <w:sz w:val="20"/>
          <w:szCs w:val="20"/>
        </w:rPr>
      </w:pPr>
    </w:p>
    <w:p w14:paraId="076799BB"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caps/>
          <w:sz w:val="20"/>
          <w:szCs w:val="20"/>
        </w:rPr>
        <w:t>1994 - 1998</w:t>
      </w:r>
      <w:r w:rsidRPr="0067297E">
        <w:rPr>
          <w:rFonts w:asciiTheme="majorHAnsi" w:hAnsiTheme="majorHAnsi" w:cstheme="majorHAnsi"/>
          <w:caps/>
          <w:sz w:val="20"/>
          <w:szCs w:val="20"/>
        </w:rPr>
        <w:tab/>
      </w:r>
      <w:r w:rsidRPr="0067297E">
        <w:rPr>
          <w:rFonts w:asciiTheme="majorHAnsi" w:hAnsiTheme="majorHAnsi" w:cstheme="majorHAnsi"/>
          <w:sz w:val="20"/>
          <w:szCs w:val="20"/>
        </w:rPr>
        <w:t>The University of Texas</w:t>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t>Austin, TX</w:t>
      </w:r>
    </w:p>
    <w:p w14:paraId="2C8150E2" w14:textId="77777777" w:rsidR="00FF14AD" w:rsidRPr="0067297E" w:rsidRDefault="00FF14AD">
      <w:pPr>
        <w:ind w:left="1440"/>
        <w:rPr>
          <w:rFonts w:asciiTheme="majorHAnsi" w:hAnsiTheme="majorHAnsi" w:cstheme="majorHAnsi"/>
          <w:sz w:val="20"/>
          <w:szCs w:val="20"/>
        </w:rPr>
      </w:pPr>
      <w:r w:rsidRPr="0067297E">
        <w:rPr>
          <w:rFonts w:asciiTheme="majorHAnsi" w:hAnsiTheme="majorHAnsi" w:cstheme="majorHAnsi"/>
          <w:b/>
          <w:bCs/>
          <w:sz w:val="20"/>
          <w:szCs w:val="20"/>
        </w:rPr>
        <w:t>Professor</w:t>
      </w:r>
      <w:r w:rsidRPr="0067297E">
        <w:rPr>
          <w:rFonts w:asciiTheme="majorHAnsi" w:hAnsiTheme="majorHAnsi" w:cstheme="majorHAnsi"/>
          <w:sz w:val="20"/>
          <w:szCs w:val="20"/>
        </w:rPr>
        <w:t xml:space="preserve">, Management Science and Information Systems, and </w:t>
      </w:r>
      <w:r w:rsidRPr="0067297E">
        <w:rPr>
          <w:rFonts w:asciiTheme="majorHAnsi" w:hAnsiTheme="majorHAnsi" w:cstheme="majorHAnsi"/>
          <w:b/>
          <w:bCs/>
          <w:sz w:val="20"/>
          <w:szCs w:val="20"/>
        </w:rPr>
        <w:t>Director</w:t>
      </w:r>
      <w:r w:rsidRPr="0067297E">
        <w:rPr>
          <w:rFonts w:asciiTheme="majorHAnsi" w:hAnsiTheme="majorHAnsi" w:cstheme="majorHAnsi"/>
          <w:sz w:val="20"/>
          <w:szCs w:val="20"/>
        </w:rPr>
        <w:t xml:space="preserve">, Information Management Program, College and Graduate School of Business.  Co-Director, Center for Customer Insights.  Curtis </w:t>
      </w:r>
      <w:proofErr w:type="spellStart"/>
      <w:r w:rsidRPr="0067297E">
        <w:rPr>
          <w:rFonts w:asciiTheme="majorHAnsi" w:hAnsiTheme="majorHAnsi" w:cstheme="majorHAnsi"/>
          <w:sz w:val="20"/>
          <w:szCs w:val="20"/>
        </w:rPr>
        <w:t>Mathes</w:t>
      </w:r>
      <w:proofErr w:type="spellEnd"/>
      <w:r w:rsidRPr="0067297E">
        <w:rPr>
          <w:rFonts w:asciiTheme="majorHAnsi" w:hAnsiTheme="majorHAnsi" w:cstheme="majorHAnsi"/>
          <w:sz w:val="20"/>
          <w:szCs w:val="20"/>
        </w:rPr>
        <w:t xml:space="preserve"> Fellowship.</w:t>
      </w:r>
    </w:p>
    <w:p w14:paraId="7808BF8C" w14:textId="77777777" w:rsidR="00FF14AD" w:rsidRPr="0067297E" w:rsidRDefault="00FF14AD">
      <w:pPr>
        <w:rPr>
          <w:rFonts w:asciiTheme="majorHAnsi" w:hAnsiTheme="majorHAnsi" w:cstheme="majorHAnsi"/>
          <w:b/>
          <w:bCs/>
          <w:caps/>
          <w:sz w:val="20"/>
          <w:szCs w:val="20"/>
        </w:rPr>
      </w:pPr>
    </w:p>
    <w:p w14:paraId="02A948B6"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1990- 1994</w:t>
      </w:r>
      <w:r w:rsidRPr="0067297E">
        <w:rPr>
          <w:rFonts w:asciiTheme="majorHAnsi" w:hAnsiTheme="majorHAnsi" w:cstheme="majorHAnsi"/>
          <w:sz w:val="20"/>
          <w:szCs w:val="20"/>
        </w:rPr>
        <w:tab/>
        <w:t>Ernst and Young</w:t>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t>Boston, MA</w:t>
      </w:r>
    </w:p>
    <w:p w14:paraId="3357227E" w14:textId="77777777" w:rsidR="00FF14AD" w:rsidRPr="0067297E" w:rsidRDefault="00FF14AD">
      <w:pPr>
        <w:ind w:left="1440"/>
        <w:rPr>
          <w:rFonts w:asciiTheme="majorHAnsi" w:hAnsiTheme="majorHAnsi" w:cstheme="majorHAnsi"/>
          <w:sz w:val="20"/>
          <w:szCs w:val="20"/>
        </w:rPr>
      </w:pPr>
      <w:r w:rsidRPr="0067297E">
        <w:rPr>
          <w:rFonts w:asciiTheme="majorHAnsi" w:hAnsiTheme="majorHAnsi" w:cstheme="majorHAnsi"/>
          <w:b/>
          <w:bCs/>
          <w:sz w:val="20"/>
          <w:szCs w:val="20"/>
        </w:rPr>
        <w:t xml:space="preserve">Partner and Director of Research, </w:t>
      </w:r>
      <w:r w:rsidRPr="0067297E">
        <w:rPr>
          <w:rFonts w:asciiTheme="majorHAnsi" w:hAnsiTheme="majorHAnsi" w:cstheme="majorHAnsi"/>
          <w:sz w:val="20"/>
          <w:szCs w:val="20"/>
        </w:rPr>
        <w:t xml:space="preserve">Center for Business Innovation.  </w:t>
      </w:r>
    </w:p>
    <w:p w14:paraId="65F5F8A7" w14:textId="77777777" w:rsidR="00FF14AD" w:rsidRPr="0067297E" w:rsidRDefault="00FF14AD">
      <w:pPr>
        <w:rPr>
          <w:rFonts w:asciiTheme="majorHAnsi" w:hAnsiTheme="majorHAnsi" w:cstheme="majorHAnsi"/>
          <w:b/>
          <w:bCs/>
          <w:caps/>
          <w:sz w:val="20"/>
          <w:szCs w:val="20"/>
        </w:rPr>
      </w:pPr>
    </w:p>
    <w:p w14:paraId="2850FFDA"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1989 - 1990</w:t>
      </w:r>
      <w:r w:rsidRPr="0067297E">
        <w:rPr>
          <w:rFonts w:asciiTheme="majorHAnsi" w:hAnsiTheme="majorHAnsi" w:cstheme="majorHAnsi"/>
          <w:sz w:val="20"/>
          <w:szCs w:val="20"/>
        </w:rPr>
        <w:tab/>
        <w:t>McKinsey and Company</w:t>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t>New York, NY</w:t>
      </w:r>
    </w:p>
    <w:p w14:paraId="46741839" w14:textId="77777777" w:rsidR="00FF14AD" w:rsidRPr="0067297E" w:rsidRDefault="00FF14AD">
      <w:pPr>
        <w:ind w:left="1440"/>
        <w:rPr>
          <w:rFonts w:asciiTheme="majorHAnsi" w:hAnsiTheme="majorHAnsi" w:cstheme="majorHAnsi"/>
          <w:sz w:val="20"/>
          <w:szCs w:val="20"/>
        </w:rPr>
      </w:pPr>
      <w:r w:rsidRPr="0067297E">
        <w:rPr>
          <w:rFonts w:asciiTheme="majorHAnsi" w:hAnsiTheme="majorHAnsi" w:cstheme="majorHAnsi"/>
          <w:b/>
          <w:bCs/>
          <w:sz w:val="20"/>
          <w:szCs w:val="20"/>
        </w:rPr>
        <w:t>Director of IT Research</w:t>
      </w:r>
      <w:r w:rsidRPr="0067297E">
        <w:rPr>
          <w:rFonts w:asciiTheme="majorHAnsi" w:hAnsiTheme="majorHAnsi" w:cstheme="majorHAnsi"/>
          <w:sz w:val="20"/>
          <w:szCs w:val="20"/>
        </w:rPr>
        <w:t xml:space="preserve"> and consultant.</w:t>
      </w:r>
    </w:p>
    <w:p w14:paraId="6ED22E3A" w14:textId="77777777" w:rsidR="00FF14AD" w:rsidRPr="0067297E" w:rsidRDefault="00FF14AD">
      <w:pPr>
        <w:ind w:left="1440"/>
        <w:rPr>
          <w:rFonts w:asciiTheme="majorHAnsi" w:hAnsiTheme="majorHAnsi" w:cstheme="majorHAnsi"/>
          <w:sz w:val="20"/>
          <w:szCs w:val="20"/>
        </w:rPr>
      </w:pPr>
      <w:r w:rsidRPr="0067297E">
        <w:rPr>
          <w:rFonts w:asciiTheme="majorHAnsi" w:hAnsiTheme="majorHAnsi" w:cstheme="majorHAnsi"/>
          <w:sz w:val="20"/>
          <w:szCs w:val="20"/>
        </w:rPr>
        <w:t xml:space="preserve"> </w:t>
      </w:r>
    </w:p>
    <w:p w14:paraId="10445A03"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1988-1989</w:t>
      </w:r>
      <w:r w:rsidRPr="0067297E">
        <w:rPr>
          <w:rFonts w:asciiTheme="majorHAnsi" w:hAnsiTheme="majorHAnsi" w:cstheme="majorHAnsi"/>
          <w:sz w:val="20"/>
          <w:szCs w:val="20"/>
        </w:rPr>
        <w:tab/>
        <w:t>Harvard Business School</w:t>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t>Boston, MA</w:t>
      </w:r>
    </w:p>
    <w:p w14:paraId="293DF125"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b/>
          <w:bCs/>
          <w:sz w:val="20"/>
          <w:szCs w:val="20"/>
        </w:rPr>
        <w:tab/>
      </w:r>
      <w:r w:rsidRPr="0067297E">
        <w:rPr>
          <w:rFonts w:asciiTheme="majorHAnsi" w:hAnsiTheme="majorHAnsi" w:cstheme="majorHAnsi"/>
          <w:b/>
          <w:bCs/>
          <w:sz w:val="20"/>
          <w:szCs w:val="20"/>
        </w:rPr>
        <w:tab/>
        <w:t>Senior Research Associate</w:t>
      </w:r>
      <w:r w:rsidRPr="0067297E">
        <w:rPr>
          <w:rFonts w:asciiTheme="majorHAnsi" w:hAnsiTheme="majorHAnsi" w:cstheme="majorHAnsi"/>
          <w:sz w:val="20"/>
          <w:szCs w:val="20"/>
        </w:rPr>
        <w:t xml:space="preserve">.  </w:t>
      </w:r>
    </w:p>
    <w:p w14:paraId="4858D9EE" w14:textId="77777777" w:rsidR="00FF14AD" w:rsidRPr="0067297E" w:rsidRDefault="00FF14AD">
      <w:pPr>
        <w:rPr>
          <w:rFonts w:asciiTheme="majorHAnsi" w:hAnsiTheme="majorHAnsi" w:cstheme="majorHAnsi"/>
          <w:sz w:val="20"/>
          <w:szCs w:val="20"/>
        </w:rPr>
      </w:pPr>
    </w:p>
    <w:p w14:paraId="13AD4FDD"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1983-1988</w:t>
      </w:r>
      <w:r w:rsidRPr="0067297E">
        <w:rPr>
          <w:rFonts w:asciiTheme="majorHAnsi" w:hAnsiTheme="majorHAnsi" w:cstheme="majorHAnsi"/>
          <w:sz w:val="20"/>
          <w:szCs w:val="20"/>
        </w:rPr>
        <w:tab/>
        <w:t>CSC Index</w:t>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t>Cambridge, MA</w:t>
      </w:r>
    </w:p>
    <w:p w14:paraId="7ADD80F0" w14:textId="77777777" w:rsidR="00FF14AD" w:rsidRPr="0067297E" w:rsidRDefault="00FF14AD">
      <w:pPr>
        <w:ind w:left="1440"/>
        <w:rPr>
          <w:rFonts w:asciiTheme="majorHAnsi" w:hAnsiTheme="majorHAnsi" w:cstheme="majorHAnsi"/>
          <w:sz w:val="20"/>
          <w:szCs w:val="20"/>
        </w:rPr>
      </w:pPr>
      <w:r w:rsidRPr="0067297E">
        <w:rPr>
          <w:rFonts w:asciiTheme="majorHAnsi" w:hAnsiTheme="majorHAnsi" w:cstheme="majorHAnsi"/>
          <w:b/>
          <w:bCs/>
          <w:sz w:val="20"/>
          <w:szCs w:val="20"/>
        </w:rPr>
        <w:t>Principal and Director of Research.</w:t>
      </w:r>
    </w:p>
    <w:p w14:paraId="1EA8651C" w14:textId="77777777" w:rsidR="00FF14AD" w:rsidRPr="0067297E" w:rsidRDefault="00FF14AD">
      <w:pPr>
        <w:ind w:left="2160"/>
        <w:rPr>
          <w:rFonts w:asciiTheme="majorHAnsi" w:hAnsiTheme="majorHAnsi" w:cstheme="majorHAnsi"/>
          <w:sz w:val="20"/>
          <w:szCs w:val="20"/>
        </w:rPr>
      </w:pPr>
      <w:r w:rsidRPr="0067297E">
        <w:rPr>
          <w:rFonts w:asciiTheme="majorHAnsi" w:hAnsiTheme="majorHAnsi" w:cstheme="majorHAnsi"/>
          <w:sz w:val="20"/>
          <w:szCs w:val="20"/>
        </w:rPr>
        <w:t xml:space="preserve">  </w:t>
      </w:r>
    </w:p>
    <w:p w14:paraId="3D3BA8A2" w14:textId="77777777" w:rsidR="00FF14AD" w:rsidRPr="0067297E" w:rsidRDefault="00FF14AD">
      <w:pPr>
        <w:tabs>
          <w:tab w:val="center" w:pos="720"/>
          <w:tab w:val="center" w:pos="1440"/>
          <w:tab w:val="center" w:pos="2160"/>
        </w:tabs>
        <w:rPr>
          <w:rFonts w:asciiTheme="majorHAnsi" w:hAnsiTheme="majorHAnsi" w:cstheme="majorHAnsi"/>
          <w:sz w:val="20"/>
          <w:szCs w:val="20"/>
        </w:rPr>
      </w:pPr>
      <w:r w:rsidRPr="0067297E">
        <w:rPr>
          <w:rFonts w:asciiTheme="majorHAnsi" w:hAnsiTheme="majorHAnsi" w:cstheme="majorHAnsi"/>
          <w:sz w:val="20"/>
          <w:szCs w:val="20"/>
        </w:rPr>
        <w:t>1981-1983</w:t>
      </w:r>
      <w:r w:rsidRPr="0067297E">
        <w:rPr>
          <w:rFonts w:asciiTheme="majorHAnsi" w:hAnsiTheme="majorHAnsi" w:cstheme="majorHAnsi"/>
          <w:sz w:val="20"/>
          <w:szCs w:val="20"/>
        </w:rPr>
        <w:tab/>
      </w:r>
      <w:r w:rsidRPr="0067297E">
        <w:rPr>
          <w:rFonts w:asciiTheme="majorHAnsi" w:hAnsiTheme="majorHAnsi" w:cstheme="majorHAnsi"/>
          <w:sz w:val="20"/>
          <w:szCs w:val="20"/>
        </w:rPr>
        <w:tab/>
        <w:t>Harvard University</w:t>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t>Cambridge, MA</w:t>
      </w:r>
    </w:p>
    <w:p w14:paraId="34C110F0" w14:textId="4EBE5E47" w:rsidR="00FF14AD" w:rsidRPr="0067297E" w:rsidRDefault="00FF14AD">
      <w:pPr>
        <w:ind w:left="1440"/>
        <w:rPr>
          <w:rFonts w:asciiTheme="majorHAnsi" w:hAnsiTheme="majorHAnsi" w:cstheme="majorHAnsi"/>
          <w:sz w:val="20"/>
          <w:szCs w:val="20"/>
        </w:rPr>
      </w:pPr>
      <w:r w:rsidRPr="0067297E">
        <w:rPr>
          <w:rFonts w:asciiTheme="majorHAnsi" w:hAnsiTheme="majorHAnsi" w:cstheme="majorHAnsi"/>
          <w:b/>
          <w:bCs/>
          <w:sz w:val="20"/>
          <w:szCs w:val="20"/>
        </w:rPr>
        <w:t>Lecturer</w:t>
      </w:r>
      <w:r w:rsidRPr="0067297E">
        <w:rPr>
          <w:rFonts w:asciiTheme="majorHAnsi" w:hAnsiTheme="majorHAnsi" w:cstheme="majorHAnsi"/>
          <w:sz w:val="20"/>
          <w:szCs w:val="20"/>
        </w:rPr>
        <w:t>, Department of Sociology</w:t>
      </w:r>
      <w:r w:rsidR="001B2F42" w:rsidRPr="0067297E">
        <w:rPr>
          <w:rFonts w:asciiTheme="majorHAnsi" w:hAnsiTheme="majorHAnsi" w:cstheme="majorHAnsi"/>
          <w:sz w:val="20"/>
          <w:szCs w:val="20"/>
        </w:rPr>
        <w:t xml:space="preserve"> and </w:t>
      </w:r>
      <w:r w:rsidR="001B2F42" w:rsidRPr="0067297E">
        <w:rPr>
          <w:rFonts w:asciiTheme="majorHAnsi" w:hAnsiTheme="majorHAnsi" w:cstheme="majorHAnsi"/>
          <w:b/>
          <w:sz w:val="20"/>
          <w:szCs w:val="20"/>
        </w:rPr>
        <w:t>Manager</w:t>
      </w:r>
      <w:r w:rsidR="001B2F42" w:rsidRPr="0067297E">
        <w:rPr>
          <w:rFonts w:asciiTheme="majorHAnsi" w:hAnsiTheme="majorHAnsi" w:cstheme="majorHAnsi"/>
          <w:sz w:val="20"/>
          <w:szCs w:val="20"/>
        </w:rPr>
        <w:t>, Office of Information Technology</w:t>
      </w:r>
    </w:p>
    <w:p w14:paraId="6DB3A8F7" w14:textId="77777777" w:rsidR="00FF14AD" w:rsidRPr="0067297E" w:rsidRDefault="00FF14AD">
      <w:pPr>
        <w:ind w:left="1440"/>
        <w:rPr>
          <w:rFonts w:asciiTheme="majorHAnsi" w:hAnsiTheme="majorHAnsi" w:cstheme="majorHAnsi"/>
          <w:sz w:val="20"/>
          <w:szCs w:val="20"/>
        </w:rPr>
      </w:pPr>
    </w:p>
    <w:p w14:paraId="20660D82" w14:textId="77777777" w:rsidR="00FF14AD" w:rsidRPr="0067297E" w:rsidRDefault="00FF14AD">
      <w:pPr>
        <w:tabs>
          <w:tab w:val="center" w:pos="720"/>
          <w:tab w:val="center" w:pos="1440"/>
          <w:tab w:val="center" w:pos="2160"/>
        </w:tabs>
        <w:rPr>
          <w:rFonts w:asciiTheme="majorHAnsi" w:hAnsiTheme="majorHAnsi" w:cstheme="majorHAnsi"/>
          <w:sz w:val="20"/>
          <w:szCs w:val="20"/>
        </w:rPr>
      </w:pPr>
      <w:r w:rsidRPr="0067297E">
        <w:rPr>
          <w:rFonts w:asciiTheme="majorHAnsi" w:hAnsiTheme="majorHAnsi" w:cstheme="majorHAnsi"/>
          <w:sz w:val="20"/>
          <w:szCs w:val="20"/>
        </w:rPr>
        <w:t>1980-1981</w:t>
      </w:r>
      <w:r w:rsidRPr="0067297E">
        <w:rPr>
          <w:rFonts w:asciiTheme="majorHAnsi" w:hAnsiTheme="majorHAnsi" w:cstheme="majorHAnsi"/>
          <w:sz w:val="20"/>
          <w:szCs w:val="20"/>
        </w:rPr>
        <w:tab/>
      </w:r>
      <w:r w:rsidRPr="0067297E">
        <w:rPr>
          <w:rFonts w:asciiTheme="majorHAnsi" w:hAnsiTheme="majorHAnsi" w:cstheme="majorHAnsi"/>
          <w:sz w:val="20"/>
          <w:szCs w:val="20"/>
        </w:rPr>
        <w:tab/>
        <w:t>University of Chicago</w:t>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proofErr w:type="spellStart"/>
      <w:r w:rsidRPr="0067297E">
        <w:rPr>
          <w:rFonts w:asciiTheme="majorHAnsi" w:hAnsiTheme="majorHAnsi" w:cstheme="majorHAnsi"/>
          <w:sz w:val="20"/>
          <w:szCs w:val="20"/>
        </w:rPr>
        <w:t>Chicago</w:t>
      </w:r>
      <w:proofErr w:type="spellEnd"/>
      <w:r w:rsidRPr="0067297E">
        <w:rPr>
          <w:rFonts w:asciiTheme="majorHAnsi" w:hAnsiTheme="majorHAnsi" w:cstheme="majorHAnsi"/>
          <w:sz w:val="20"/>
          <w:szCs w:val="20"/>
        </w:rPr>
        <w:t>, IL</w:t>
      </w:r>
    </w:p>
    <w:p w14:paraId="0620FEC9" w14:textId="77777777" w:rsidR="00FF14AD" w:rsidRPr="0067297E" w:rsidRDefault="00FF14AD">
      <w:pPr>
        <w:ind w:left="1440"/>
        <w:rPr>
          <w:rFonts w:asciiTheme="majorHAnsi" w:hAnsiTheme="majorHAnsi" w:cstheme="majorHAnsi"/>
          <w:sz w:val="20"/>
          <w:szCs w:val="20"/>
        </w:rPr>
      </w:pPr>
      <w:r w:rsidRPr="0067297E">
        <w:rPr>
          <w:rFonts w:asciiTheme="majorHAnsi" w:hAnsiTheme="majorHAnsi" w:cstheme="majorHAnsi"/>
          <w:b/>
          <w:bCs/>
          <w:sz w:val="20"/>
          <w:szCs w:val="20"/>
        </w:rPr>
        <w:t>Assistant Professor</w:t>
      </w:r>
      <w:r w:rsidRPr="0067297E">
        <w:rPr>
          <w:rFonts w:asciiTheme="majorHAnsi" w:hAnsiTheme="majorHAnsi" w:cstheme="majorHAnsi"/>
          <w:sz w:val="20"/>
          <w:szCs w:val="20"/>
        </w:rPr>
        <w:t xml:space="preserve">, Social Sciences Department.   Senior Study Director, National Opinion Research Center.  </w:t>
      </w:r>
    </w:p>
    <w:p w14:paraId="3ADB0E3B" w14:textId="77777777" w:rsidR="00FF14AD" w:rsidRPr="0067297E" w:rsidRDefault="00FF14AD">
      <w:pPr>
        <w:rPr>
          <w:rFonts w:asciiTheme="majorHAnsi" w:hAnsiTheme="majorHAnsi" w:cstheme="majorHAnsi"/>
          <w:b/>
          <w:bCs/>
          <w:sz w:val="20"/>
          <w:szCs w:val="20"/>
        </w:rPr>
      </w:pPr>
    </w:p>
    <w:p w14:paraId="0BD9FDB8" w14:textId="77777777" w:rsidR="0098161C" w:rsidRDefault="0098161C" w:rsidP="0017610F">
      <w:pPr>
        <w:rPr>
          <w:rFonts w:asciiTheme="majorHAnsi" w:hAnsiTheme="majorHAnsi" w:cstheme="majorHAnsi"/>
          <w:b/>
          <w:bCs/>
          <w:sz w:val="20"/>
          <w:szCs w:val="20"/>
        </w:rPr>
      </w:pPr>
    </w:p>
    <w:p w14:paraId="44E724AE" w14:textId="77777777" w:rsidR="0098161C" w:rsidRDefault="0098161C" w:rsidP="0017610F">
      <w:pPr>
        <w:rPr>
          <w:rFonts w:asciiTheme="majorHAnsi" w:hAnsiTheme="majorHAnsi" w:cstheme="majorHAnsi"/>
          <w:b/>
          <w:bCs/>
          <w:sz w:val="20"/>
          <w:szCs w:val="20"/>
        </w:rPr>
      </w:pPr>
    </w:p>
    <w:p w14:paraId="727700D3" w14:textId="77777777" w:rsidR="0098161C" w:rsidRDefault="0098161C" w:rsidP="0017610F">
      <w:pPr>
        <w:rPr>
          <w:rFonts w:asciiTheme="majorHAnsi" w:hAnsiTheme="majorHAnsi" w:cstheme="majorHAnsi"/>
          <w:b/>
          <w:bCs/>
          <w:sz w:val="20"/>
          <w:szCs w:val="20"/>
        </w:rPr>
      </w:pPr>
    </w:p>
    <w:p w14:paraId="5A6781C8" w14:textId="77777777" w:rsidR="0098161C" w:rsidRDefault="0098161C" w:rsidP="0017610F">
      <w:pPr>
        <w:rPr>
          <w:rFonts w:asciiTheme="majorHAnsi" w:hAnsiTheme="majorHAnsi" w:cstheme="majorHAnsi"/>
          <w:b/>
          <w:bCs/>
          <w:sz w:val="20"/>
          <w:szCs w:val="20"/>
        </w:rPr>
      </w:pPr>
    </w:p>
    <w:p w14:paraId="6880548B" w14:textId="5ADA6CE3" w:rsidR="00FF14AD" w:rsidRPr="0067297E" w:rsidRDefault="00FF14AD" w:rsidP="0017610F">
      <w:pPr>
        <w:rPr>
          <w:rFonts w:asciiTheme="majorHAnsi" w:hAnsiTheme="majorHAnsi" w:cstheme="majorHAnsi"/>
          <w:b/>
          <w:bCs/>
          <w:sz w:val="20"/>
          <w:szCs w:val="20"/>
        </w:rPr>
      </w:pPr>
      <w:r w:rsidRPr="0067297E">
        <w:rPr>
          <w:rFonts w:asciiTheme="majorHAnsi" w:hAnsiTheme="majorHAnsi" w:cstheme="majorHAnsi"/>
          <w:b/>
          <w:bCs/>
          <w:sz w:val="20"/>
          <w:szCs w:val="20"/>
        </w:rPr>
        <w:lastRenderedPageBreak/>
        <w:t>Education</w:t>
      </w:r>
    </w:p>
    <w:p w14:paraId="7B27581D" w14:textId="77777777" w:rsidR="0098161C" w:rsidRDefault="0098161C">
      <w:pPr>
        <w:tabs>
          <w:tab w:val="center" w:pos="720"/>
          <w:tab w:val="center" w:pos="1440"/>
          <w:tab w:val="center" w:pos="2160"/>
        </w:tabs>
        <w:rPr>
          <w:rFonts w:asciiTheme="majorHAnsi" w:hAnsiTheme="majorHAnsi" w:cstheme="majorHAnsi"/>
          <w:sz w:val="20"/>
          <w:szCs w:val="20"/>
        </w:rPr>
      </w:pPr>
    </w:p>
    <w:p w14:paraId="1E3845D2" w14:textId="77777777" w:rsidR="00FF14AD" w:rsidRPr="0067297E" w:rsidRDefault="00FF14AD">
      <w:pPr>
        <w:tabs>
          <w:tab w:val="center" w:pos="720"/>
          <w:tab w:val="center" w:pos="1440"/>
          <w:tab w:val="center" w:pos="2160"/>
        </w:tabs>
        <w:rPr>
          <w:rFonts w:asciiTheme="majorHAnsi" w:hAnsiTheme="majorHAnsi" w:cstheme="majorHAnsi"/>
          <w:sz w:val="20"/>
          <w:szCs w:val="20"/>
        </w:rPr>
      </w:pPr>
      <w:r w:rsidRPr="0067297E">
        <w:rPr>
          <w:rFonts w:asciiTheme="majorHAnsi" w:hAnsiTheme="majorHAnsi" w:cstheme="majorHAnsi"/>
          <w:sz w:val="20"/>
          <w:szCs w:val="20"/>
        </w:rPr>
        <w:t>1980</w:t>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t>Harvard University</w:t>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t>Cambridge, MA</w:t>
      </w:r>
    </w:p>
    <w:p w14:paraId="6FDB3D49" w14:textId="5D29254E" w:rsidR="00FF14AD" w:rsidRPr="0067297E" w:rsidRDefault="00E91CE2">
      <w:pPr>
        <w:ind w:left="1440"/>
        <w:rPr>
          <w:rFonts w:asciiTheme="majorHAnsi" w:hAnsiTheme="majorHAnsi" w:cstheme="majorHAnsi"/>
          <w:sz w:val="20"/>
          <w:szCs w:val="20"/>
        </w:rPr>
      </w:pPr>
      <w:r w:rsidRPr="0067297E">
        <w:rPr>
          <w:rFonts w:asciiTheme="majorHAnsi" w:hAnsiTheme="majorHAnsi" w:cstheme="majorHAnsi"/>
          <w:b/>
          <w:bCs/>
          <w:sz w:val="20"/>
          <w:szCs w:val="20"/>
        </w:rPr>
        <w:t xml:space="preserve">M.A. (1979), </w:t>
      </w:r>
      <w:r w:rsidR="00FF14AD" w:rsidRPr="0067297E">
        <w:rPr>
          <w:rFonts w:asciiTheme="majorHAnsi" w:hAnsiTheme="majorHAnsi" w:cstheme="majorHAnsi"/>
          <w:b/>
          <w:bCs/>
          <w:sz w:val="20"/>
          <w:szCs w:val="20"/>
        </w:rPr>
        <w:t xml:space="preserve">Ph.D. </w:t>
      </w:r>
      <w:r w:rsidR="0017610F" w:rsidRPr="0067297E">
        <w:rPr>
          <w:rFonts w:asciiTheme="majorHAnsi" w:hAnsiTheme="majorHAnsi" w:cstheme="majorHAnsi"/>
          <w:sz w:val="20"/>
          <w:szCs w:val="20"/>
        </w:rPr>
        <w:t xml:space="preserve">in Sociology, Business Program for </w:t>
      </w:r>
      <w:proofErr w:type="spellStart"/>
      <w:r w:rsidR="0017610F" w:rsidRPr="0067297E">
        <w:rPr>
          <w:rFonts w:asciiTheme="majorHAnsi" w:hAnsiTheme="majorHAnsi" w:cstheme="majorHAnsi"/>
          <w:sz w:val="20"/>
          <w:szCs w:val="20"/>
        </w:rPr>
        <w:t>Ph.</w:t>
      </w:r>
      <w:proofErr w:type="gramStart"/>
      <w:r w:rsidR="0017610F" w:rsidRPr="0067297E">
        <w:rPr>
          <w:rFonts w:asciiTheme="majorHAnsi" w:hAnsiTheme="majorHAnsi" w:cstheme="majorHAnsi"/>
          <w:sz w:val="20"/>
          <w:szCs w:val="20"/>
        </w:rPr>
        <w:t>D.s</w:t>
      </w:r>
      <w:proofErr w:type="spellEnd"/>
      <w:proofErr w:type="gramEnd"/>
      <w:r w:rsidR="0017610F" w:rsidRPr="0067297E">
        <w:rPr>
          <w:rFonts w:asciiTheme="majorHAnsi" w:hAnsiTheme="majorHAnsi" w:cstheme="majorHAnsi"/>
          <w:sz w:val="20"/>
          <w:szCs w:val="20"/>
        </w:rPr>
        <w:t xml:space="preserve"> (1982)</w:t>
      </w:r>
    </w:p>
    <w:p w14:paraId="48CB1BF8" w14:textId="77777777" w:rsidR="00FF14AD" w:rsidRPr="0067297E" w:rsidRDefault="00FF14AD" w:rsidP="00E91CE2">
      <w:pPr>
        <w:rPr>
          <w:rFonts w:asciiTheme="majorHAnsi" w:hAnsiTheme="majorHAnsi" w:cstheme="majorHAnsi"/>
          <w:sz w:val="20"/>
          <w:szCs w:val="20"/>
        </w:rPr>
      </w:pPr>
    </w:p>
    <w:p w14:paraId="32FCDC13" w14:textId="607CB89F" w:rsidR="00FF14AD" w:rsidRPr="0067297E" w:rsidRDefault="00FF14AD">
      <w:pPr>
        <w:tabs>
          <w:tab w:val="center" w:pos="720"/>
          <w:tab w:val="center" w:pos="1440"/>
          <w:tab w:val="center" w:pos="2160"/>
        </w:tabs>
        <w:rPr>
          <w:rFonts w:asciiTheme="majorHAnsi" w:hAnsiTheme="majorHAnsi" w:cstheme="majorHAnsi"/>
          <w:sz w:val="20"/>
          <w:szCs w:val="20"/>
        </w:rPr>
      </w:pPr>
      <w:r w:rsidRPr="0067297E">
        <w:rPr>
          <w:rFonts w:asciiTheme="majorHAnsi" w:hAnsiTheme="majorHAnsi" w:cstheme="majorHAnsi"/>
          <w:sz w:val="20"/>
          <w:szCs w:val="20"/>
        </w:rPr>
        <w:t>1976</w:t>
      </w:r>
      <w:r w:rsidRPr="0067297E">
        <w:rPr>
          <w:rFonts w:asciiTheme="majorHAnsi" w:hAnsiTheme="majorHAnsi" w:cstheme="majorHAnsi"/>
          <w:sz w:val="20"/>
          <w:szCs w:val="20"/>
        </w:rPr>
        <w:tab/>
        <w:t xml:space="preserve"> </w:t>
      </w:r>
      <w:r w:rsidRPr="0067297E">
        <w:rPr>
          <w:rFonts w:asciiTheme="majorHAnsi" w:hAnsiTheme="majorHAnsi" w:cstheme="majorHAnsi"/>
          <w:sz w:val="20"/>
          <w:szCs w:val="20"/>
        </w:rPr>
        <w:tab/>
      </w:r>
      <w:r w:rsidRPr="0067297E">
        <w:rPr>
          <w:rFonts w:asciiTheme="majorHAnsi" w:hAnsiTheme="majorHAnsi" w:cstheme="majorHAnsi"/>
          <w:sz w:val="20"/>
          <w:szCs w:val="20"/>
        </w:rPr>
        <w:tab/>
        <w:t>Trinity University</w:t>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Pr="0067297E">
        <w:rPr>
          <w:rFonts w:asciiTheme="majorHAnsi" w:hAnsiTheme="majorHAnsi" w:cstheme="majorHAnsi"/>
          <w:sz w:val="20"/>
          <w:szCs w:val="20"/>
        </w:rPr>
        <w:tab/>
      </w:r>
      <w:r w:rsidR="0098161C">
        <w:rPr>
          <w:rFonts w:asciiTheme="majorHAnsi" w:hAnsiTheme="majorHAnsi" w:cstheme="majorHAnsi"/>
          <w:sz w:val="20"/>
          <w:szCs w:val="20"/>
        </w:rPr>
        <w:tab/>
      </w:r>
      <w:r w:rsidRPr="0067297E">
        <w:rPr>
          <w:rFonts w:asciiTheme="majorHAnsi" w:hAnsiTheme="majorHAnsi" w:cstheme="majorHAnsi"/>
          <w:sz w:val="20"/>
          <w:szCs w:val="20"/>
        </w:rPr>
        <w:t>San Antonio, TX</w:t>
      </w:r>
    </w:p>
    <w:p w14:paraId="1EF01430" w14:textId="5E8B2B33" w:rsidR="00FF14AD" w:rsidRPr="0067297E" w:rsidRDefault="00FF14AD" w:rsidP="00261A0F">
      <w:pPr>
        <w:ind w:left="1440"/>
        <w:rPr>
          <w:rFonts w:asciiTheme="majorHAnsi" w:hAnsiTheme="majorHAnsi" w:cstheme="majorHAnsi"/>
          <w:sz w:val="20"/>
          <w:szCs w:val="20"/>
        </w:rPr>
      </w:pPr>
      <w:r w:rsidRPr="0067297E">
        <w:rPr>
          <w:rFonts w:asciiTheme="majorHAnsi" w:hAnsiTheme="majorHAnsi" w:cstheme="majorHAnsi"/>
          <w:b/>
          <w:bCs/>
          <w:sz w:val="20"/>
          <w:szCs w:val="20"/>
        </w:rPr>
        <w:t>B.A.</w:t>
      </w:r>
      <w:r w:rsidRPr="0067297E">
        <w:rPr>
          <w:rFonts w:asciiTheme="majorHAnsi" w:hAnsiTheme="majorHAnsi" w:cstheme="majorHAnsi"/>
          <w:sz w:val="20"/>
          <w:szCs w:val="20"/>
        </w:rPr>
        <w:t xml:space="preserve"> in Sociology, Magna Cum Laude.   </w:t>
      </w:r>
    </w:p>
    <w:p w14:paraId="4FEABB7C" w14:textId="77777777" w:rsidR="0098161C" w:rsidRDefault="0098161C">
      <w:pPr>
        <w:pStyle w:val="Heading4"/>
        <w:rPr>
          <w:rFonts w:asciiTheme="majorHAnsi" w:hAnsiTheme="majorHAnsi" w:cstheme="majorHAnsi"/>
          <w:sz w:val="20"/>
          <w:szCs w:val="20"/>
        </w:rPr>
      </w:pPr>
    </w:p>
    <w:p w14:paraId="7B434B01" w14:textId="38438F69" w:rsidR="00FF14AD" w:rsidRPr="0067297E" w:rsidRDefault="00FF14AD">
      <w:pPr>
        <w:pStyle w:val="Heading4"/>
        <w:rPr>
          <w:rFonts w:asciiTheme="majorHAnsi" w:hAnsiTheme="majorHAnsi" w:cstheme="majorHAnsi"/>
          <w:sz w:val="20"/>
          <w:szCs w:val="20"/>
        </w:rPr>
      </w:pPr>
      <w:r w:rsidRPr="0067297E">
        <w:rPr>
          <w:rFonts w:asciiTheme="majorHAnsi" w:hAnsiTheme="majorHAnsi" w:cstheme="majorHAnsi"/>
          <w:sz w:val="20"/>
          <w:szCs w:val="20"/>
        </w:rPr>
        <w:t xml:space="preserve">Articles in </w:t>
      </w:r>
      <w:r w:rsidR="007C36E6">
        <w:rPr>
          <w:rFonts w:asciiTheme="majorHAnsi" w:hAnsiTheme="majorHAnsi" w:cstheme="majorHAnsi"/>
          <w:sz w:val="20"/>
          <w:szCs w:val="20"/>
        </w:rPr>
        <w:t>Print--</w:t>
      </w:r>
      <w:r w:rsidRPr="0067297E">
        <w:rPr>
          <w:rFonts w:asciiTheme="majorHAnsi" w:hAnsiTheme="majorHAnsi" w:cstheme="majorHAnsi"/>
          <w:sz w:val="20"/>
          <w:szCs w:val="20"/>
        </w:rPr>
        <w:t>Academic or Management Publications</w:t>
      </w:r>
    </w:p>
    <w:p w14:paraId="5FA14FD6" w14:textId="0ED26E3E" w:rsidR="00E5137A" w:rsidRPr="0093774B" w:rsidRDefault="0093774B" w:rsidP="00E5137A">
      <w:pPr>
        <w:rPr>
          <w:rFonts w:asciiTheme="majorHAnsi" w:hAnsiTheme="majorHAnsi" w:cstheme="majorHAnsi"/>
          <w:sz w:val="20"/>
          <w:szCs w:val="20"/>
        </w:rPr>
      </w:pPr>
      <w:r w:rsidRPr="0093774B">
        <w:rPr>
          <w:rFonts w:asciiTheme="majorHAnsi" w:hAnsiTheme="majorHAnsi" w:cstheme="majorHAnsi"/>
          <w:sz w:val="20"/>
          <w:szCs w:val="20"/>
        </w:rPr>
        <w:t xml:space="preserve">“Collaborate Smarter, Not Harder” with Rob Cross and Peter Gray, </w:t>
      </w:r>
      <w:bookmarkStart w:id="0" w:name="_GoBack"/>
      <w:r w:rsidRPr="0093774B">
        <w:rPr>
          <w:rFonts w:asciiTheme="majorHAnsi" w:hAnsiTheme="majorHAnsi" w:cstheme="majorHAnsi"/>
          <w:i/>
          <w:sz w:val="20"/>
          <w:szCs w:val="20"/>
        </w:rPr>
        <w:t>MIT Sloan Management Review</w:t>
      </w:r>
      <w:bookmarkEnd w:id="0"/>
      <w:r w:rsidRPr="0093774B">
        <w:rPr>
          <w:rFonts w:asciiTheme="majorHAnsi" w:hAnsiTheme="majorHAnsi" w:cstheme="majorHAnsi"/>
          <w:sz w:val="20"/>
          <w:szCs w:val="20"/>
        </w:rPr>
        <w:t>, Fall 2019.</w:t>
      </w:r>
    </w:p>
    <w:p w14:paraId="198098B1" w14:textId="1B4B06C1" w:rsidR="007C36E6" w:rsidRPr="007C36E6" w:rsidRDefault="007C36E6" w:rsidP="00E5137A">
      <w:pPr>
        <w:rPr>
          <w:rFonts w:asciiTheme="majorHAnsi" w:hAnsiTheme="majorHAnsi" w:cstheme="majorHAnsi"/>
          <w:sz w:val="20"/>
          <w:szCs w:val="20"/>
        </w:rPr>
      </w:pPr>
      <w:r w:rsidRPr="007C36E6">
        <w:rPr>
          <w:rFonts w:asciiTheme="majorHAnsi" w:hAnsiTheme="majorHAnsi" w:cstheme="majorHAnsi"/>
          <w:sz w:val="20"/>
          <w:szCs w:val="20"/>
        </w:rPr>
        <w:t xml:space="preserve">“People and Machines: Partners in Innovation,” with </w:t>
      </w:r>
      <w:proofErr w:type="spellStart"/>
      <w:r w:rsidRPr="007C36E6">
        <w:rPr>
          <w:rFonts w:asciiTheme="majorHAnsi" w:hAnsiTheme="majorHAnsi" w:cstheme="majorHAnsi"/>
          <w:sz w:val="20"/>
          <w:szCs w:val="20"/>
        </w:rPr>
        <w:t>Senen</w:t>
      </w:r>
      <w:proofErr w:type="spellEnd"/>
      <w:r w:rsidRPr="007C36E6">
        <w:rPr>
          <w:rFonts w:asciiTheme="majorHAnsi" w:hAnsiTheme="majorHAnsi" w:cstheme="majorHAnsi"/>
          <w:sz w:val="20"/>
          <w:szCs w:val="20"/>
        </w:rPr>
        <w:t xml:space="preserve"> Barro, </w:t>
      </w:r>
      <w:r w:rsidRPr="007C36E6">
        <w:rPr>
          <w:rFonts w:asciiTheme="majorHAnsi" w:hAnsiTheme="majorHAnsi" w:cstheme="majorHAnsi"/>
          <w:i/>
          <w:sz w:val="20"/>
          <w:szCs w:val="20"/>
        </w:rPr>
        <w:t>MIT Sloan Management Review</w:t>
      </w:r>
      <w:r w:rsidRPr="007C36E6">
        <w:rPr>
          <w:rFonts w:asciiTheme="majorHAnsi" w:hAnsiTheme="majorHAnsi" w:cstheme="majorHAnsi"/>
          <w:sz w:val="20"/>
          <w:szCs w:val="20"/>
        </w:rPr>
        <w:t>, Summer 2019.</w:t>
      </w:r>
    </w:p>
    <w:p w14:paraId="02FB5540" w14:textId="77777777" w:rsidR="007C36E6" w:rsidRDefault="007C36E6" w:rsidP="002D506C">
      <w:pPr>
        <w:rPr>
          <w:rFonts w:asciiTheme="majorHAnsi" w:hAnsiTheme="majorHAnsi" w:cstheme="majorHAnsi"/>
          <w:sz w:val="20"/>
          <w:szCs w:val="20"/>
        </w:rPr>
      </w:pPr>
      <w:r>
        <w:rPr>
          <w:rFonts w:asciiTheme="majorHAnsi" w:hAnsiTheme="majorHAnsi" w:cstheme="majorHAnsi"/>
          <w:sz w:val="20"/>
          <w:szCs w:val="20"/>
        </w:rPr>
        <w:t xml:space="preserve">“The Future of Artificial Intelligence in Health Care,” </w:t>
      </w:r>
      <w:r w:rsidRPr="007C36E6">
        <w:rPr>
          <w:rFonts w:asciiTheme="majorHAnsi" w:hAnsiTheme="majorHAnsi" w:cstheme="majorHAnsi"/>
          <w:i/>
          <w:sz w:val="20"/>
          <w:szCs w:val="20"/>
        </w:rPr>
        <w:t>Future Healthcare Journal</w:t>
      </w:r>
      <w:r>
        <w:rPr>
          <w:rFonts w:asciiTheme="majorHAnsi" w:hAnsiTheme="majorHAnsi" w:cstheme="majorHAnsi"/>
          <w:sz w:val="20"/>
          <w:szCs w:val="20"/>
        </w:rPr>
        <w:t>, Royal College of Physicians, Summer 2019.</w:t>
      </w:r>
    </w:p>
    <w:p w14:paraId="173AC175" w14:textId="253094D5" w:rsidR="009E226D" w:rsidRDefault="009E226D" w:rsidP="002D506C">
      <w:pPr>
        <w:rPr>
          <w:rFonts w:asciiTheme="majorHAnsi" w:hAnsiTheme="majorHAnsi" w:cstheme="majorHAnsi"/>
          <w:sz w:val="20"/>
          <w:szCs w:val="20"/>
        </w:rPr>
      </w:pPr>
      <w:r>
        <w:rPr>
          <w:rFonts w:asciiTheme="majorHAnsi" w:hAnsiTheme="majorHAnsi" w:cstheme="majorHAnsi"/>
          <w:sz w:val="20"/>
          <w:szCs w:val="20"/>
        </w:rPr>
        <w:t xml:space="preserve">“Artificial Intelligence and the Augmentation of Health Care Decision-Making,” with </w:t>
      </w:r>
      <w:proofErr w:type="spellStart"/>
      <w:r>
        <w:rPr>
          <w:rFonts w:asciiTheme="majorHAnsi" w:hAnsiTheme="majorHAnsi" w:cstheme="majorHAnsi"/>
          <w:sz w:val="20"/>
          <w:szCs w:val="20"/>
        </w:rPr>
        <w:t>Wiljeana</w:t>
      </w:r>
      <w:proofErr w:type="spellEnd"/>
      <w:r>
        <w:rPr>
          <w:rFonts w:asciiTheme="majorHAnsi" w:hAnsiTheme="majorHAnsi" w:cstheme="majorHAnsi"/>
          <w:sz w:val="20"/>
          <w:szCs w:val="20"/>
        </w:rPr>
        <w:t xml:space="preserve"> Glover, </w:t>
      </w:r>
      <w:r w:rsidRPr="007C36E6">
        <w:rPr>
          <w:rFonts w:asciiTheme="majorHAnsi" w:hAnsiTheme="majorHAnsi" w:cstheme="majorHAnsi"/>
          <w:i/>
          <w:sz w:val="20"/>
          <w:szCs w:val="20"/>
        </w:rPr>
        <w:t>NEJM Catalyst</w:t>
      </w:r>
      <w:r>
        <w:rPr>
          <w:rFonts w:asciiTheme="majorHAnsi" w:hAnsiTheme="majorHAnsi" w:cstheme="majorHAnsi"/>
          <w:sz w:val="20"/>
          <w:szCs w:val="20"/>
        </w:rPr>
        <w:t xml:space="preserve">, June 19, 2018, </w:t>
      </w:r>
      <w:hyperlink r:id="rId7" w:history="1">
        <w:r w:rsidR="007C36E6" w:rsidRPr="008C5750">
          <w:rPr>
            <w:rStyle w:val="Hyperlink"/>
            <w:rFonts w:asciiTheme="majorHAnsi" w:hAnsiTheme="majorHAnsi" w:cstheme="majorHAnsi"/>
            <w:sz w:val="20"/>
            <w:szCs w:val="20"/>
          </w:rPr>
          <w:t>https://catalyst.nejm.org/ai-technologies-augmentation-healthcare-decisions/</w:t>
        </w:r>
      </w:hyperlink>
    </w:p>
    <w:p w14:paraId="13CF93AB" w14:textId="3C6CF6C8" w:rsidR="007C36E6" w:rsidRPr="007C36E6" w:rsidRDefault="007C36E6" w:rsidP="007C36E6">
      <w:pPr>
        <w:autoSpaceDE/>
        <w:autoSpaceDN/>
        <w:rPr>
          <w:rFonts w:ascii="Times New Roman" w:hAnsi="Times New Roman" w:cs="Times New Roman"/>
        </w:rPr>
      </w:pPr>
      <w:r>
        <w:rPr>
          <w:rFonts w:asciiTheme="majorHAnsi" w:hAnsiTheme="majorHAnsi" w:cstheme="majorHAnsi"/>
          <w:sz w:val="20"/>
          <w:szCs w:val="20"/>
        </w:rPr>
        <w:t xml:space="preserve">“From Analytics to Artificial Intelligence,” </w:t>
      </w:r>
      <w:r w:rsidRPr="007C36E6">
        <w:rPr>
          <w:rFonts w:asciiTheme="majorHAnsi" w:hAnsiTheme="majorHAnsi" w:cstheme="majorHAnsi"/>
          <w:i/>
          <w:sz w:val="20"/>
          <w:szCs w:val="20"/>
        </w:rPr>
        <w:t>Journal of Business Analytics</w:t>
      </w:r>
      <w:r>
        <w:rPr>
          <w:rFonts w:asciiTheme="majorHAnsi" w:hAnsiTheme="majorHAnsi" w:cstheme="majorHAnsi"/>
          <w:sz w:val="20"/>
          <w:szCs w:val="20"/>
        </w:rPr>
        <w:t>,</w:t>
      </w:r>
      <w:r w:rsidRPr="007C36E6">
        <w:rPr>
          <w:rFonts w:asciiTheme="majorHAnsi" w:hAnsiTheme="majorHAnsi" w:cstheme="majorHAnsi"/>
          <w:sz w:val="20"/>
          <w:szCs w:val="20"/>
        </w:rPr>
        <w:t xml:space="preserve"> </w:t>
      </w:r>
      <w:r w:rsidRPr="007C36E6">
        <w:rPr>
          <w:rStyle w:val="authors"/>
          <w:rFonts w:asciiTheme="majorHAnsi" w:hAnsiTheme="majorHAnsi" w:cstheme="majorHAnsi"/>
          <w:color w:val="333333"/>
          <w:sz w:val="20"/>
          <w:szCs w:val="20"/>
          <w:shd w:val="clear" w:color="auto" w:fill="FFFFFF"/>
        </w:rPr>
        <w:t>2018</w:t>
      </w:r>
      <w:r w:rsidRPr="007C36E6">
        <w:rPr>
          <w:rFonts w:asciiTheme="majorHAnsi" w:hAnsiTheme="majorHAnsi" w:cstheme="majorHAnsi"/>
        </w:rPr>
        <w:t xml:space="preserve"> </w:t>
      </w:r>
    </w:p>
    <w:p w14:paraId="4D08C758" w14:textId="54E764BE" w:rsidR="0067297E" w:rsidRPr="0067297E" w:rsidRDefault="0067297E" w:rsidP="002D506C">
      <w:pPr>
        <w:rPr>
          <w:rFonts w:asciiTheme="majorHAnsi" w:hAnsiTheme="majorHAnsi" w:cstheme="majorHAnsi"/>
          <w:sz w:val="20"/>
          <w:szCs w:val="20"/>
        </w:rPr>
      </w:pPr>
      <w:r w:rsidRPr="0067297E">
        <w:rPr>
          <w:rFonts w:asciiTheme="majorHAnsi" w:hAnsiTheme="majorHAnsi" w:cstheme="majorHAnsi"/>
          <w:sz w:val="20"/>
          <w:szCs w:val="20"/>
        </w:rPr>
        <w:t xml:space="preserve">“What’s Your Cognitive Strategy?” with </w:t>
      </w:r>
      <w:proofErr w:type="spellStart"/>
      <w:r w:rsidR="005241AC">
        <w:rPr>
          <w:rFonts w:asciiTheme="majorHAnsi" w:hAnsiTheme="majorHAnsi" w:cstheme="majorHAnsi"/>
          <w:sz w:val="20"/>
          <w:szCs w:val="20"/>
        </w:rPr>
        <w:t>Vikram</w:t>
      </w:r>
      <w:proofErr w:type="spellEnd"/>
      <w:r w:rsidR="005241AC">
        <w:rPr>
          <w:rFonts w:asciiTheme="majorHAnsi" w:hAnsiTheme="majorHAnsi" w:cstheme="majorHAnsi"/>
          <w:sz w:val="20"/>
          <w:szCs w:val="20"/>
        </w:rPr>
        <w:t xml:space="preserve"> </w:t>
      </w:r>
      <w:proofErr w:type="spellStart"/>
      <w:r w:rsidR="005241AC">
        <w:rPr>
          <w:rFonts w:asciiTheme="majorHAnsi" w:hAnsiTheme="majorHAnsi" w:cstheme="majorHAnsi"/>
          <w:sz w:val="20"/>
          <w:szCs w:val="20"/>
        </w:rPr>
        <w:t>Mahidhar</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sz w:val="20"/>
          <w:szCs w:val="20"/>
        </w:rPr>
        <w:t>MIT Sloan Management Review</w:t>
      </w:r>
      <w:r w:rsidRPr="0067297E">
        <w:rPr>
          <w:rFonts w:asciiTheme="majorHAnsi" w:hAnsiTheme="majorHAnsi" w:cstheme="majorHAnsi"/>
          <w:sz w:val="20"/>
          <w:szCs w:val="20"/>
        </w:rPr>
        <w:t>, Spring 2018.</w:t>
      </w:r>
    </w:p>
    <w:p w14:paraId="0E2B21F0" w14:textId="7A7A677F" w:rsidR="007170FA" w:rsidRPr="0067297E" w:rsidRDefault="007170FA" w:rsidP="002D506C">
      <w:pPr>
        <w:rPr>
          <w:rFonts w:asciiTheme="majorHAnsi" w:hAnsiTheme="majorHAnsi" w:cstheme="majorHAnsi"/>
          <w:sz w:val="20"/>
          <w:szCs w:val="20"/>
        </w:rPr>
      </w:pPr>
      <w:r w:rsidRPr="0067297E">
        <w:rPr>
          <w:rFonts w:asciiTheme="majorHAnsi" w:hAnsiTheme="majorHAnsi" w:cstheme="majorHAnsi"/>
          <w:sz w:val="20"/>
          <w:szCs w:val="20"/>
        </w:rPr>
        <w:t xml:space="preserve">“The Real World of Artificial Intelligence,” with Rajeev </w:t>
      </w:r>
      <w:proofErr w:type="spellStart"/>
      <w:r w:rsidRPr="0067297E">
        <w:rPr>
          <w:rFonts w:asciiTheme="majorHAnsi" w:hAnsiTheme="majorHAnsi" w:cstheme="majorHAnsi"/>
          <w:sz w:val="20"/>
          <w:szCs w:val="20"/>
        </w:rPr>
        <w:t>Ronanki</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sz w:val="20"/>
          <w:szCs w:val="20"/>
        </w:rPr>
        <w:t>Harvard Business Review</w:t>
      </w:r>
      <w:r w:rsidRPr="0067297E">
        <w:rPr>
          <w:rFonts w:asciiTheme="majorHAnsi" w:hAnsiTheme="majorHAnsi" w:cstheme="majorHAnsi"/>
          <w:sz w:val="20"/>
          <w:szCs w:val="20"/>
        </w:rPr>
        <w:t>, Jan.-Feb. 2018</w:t>
      </w:r>
      <w:r w:rsidR="00A277BA">
        <w:rPr>
          <w:rFonts w:asciiTheme="majorHAnsi" w:hAnsiTheme="majorHAnsi" w:cstheme="majorHAnsi"/>
          <w:sz w:val="20"/>
          <w:szCs w:val="20"/>
        </w:rPr>
        <w:t xml:space="preserve"> (included in </w:t>
      </w:r>
      <w:r w:rsidR="00A277BA" w:rsidRPr="00A277BA">
        <w:rPr>
          <w:rFonts w:asciiTheme="majorHAnsi" w:hAnsiTheme="majorHAnsi" w:cstheme="majorHAnsi"/>
          <w:i/>
          <w:sz w:val="20"/>
          <w:szCs w:val="20"/>
        </w:rPr>
        <w:t>HBR</w:t>
      </w:r>
      <w:r w:rsidR="00A277BA">
        <w:rPr>
          <w:rFonts w:asciiTheme="majorHAnsi" w:hAnsiTheme="majorHAnsi" w:cstheme="majorHAnsi"/>
          <w:i/>
          <w:sz w:val="20"/>
          <w:szCs w:val="20"/>
        </w:rPr>
        <w:t xml:space="preserve"> 10</w:t>
      </w:r>
      <w:r w:rsidR="00A277BA" w:rsidRPr="00A277BA">
        <w:rPr>
          <w:rFonts w:asciiTheme="majorHAnsi" w:hAnsiTheme="majorHAnsi" w:cstheme="majorHAnsi"/>
          <w:i/>
          <w:sz w:val="20"/>
          <w:szCs w:val="20"/>
        </w:rPr>
        <w:t xml:space="preserve"> Must Reads 201</w:t>
      </w:r>
      <w:r w:rsidR="00A277BA">
        <w:rPr>
          <w:rFonts w:asciiTheme="majorHAnsi" w:hAnsiTheme="majorHAnsi" w:cstheme="majorHAnsi"/>
          <w:i/>
          <w:sz w:val="20"/>
          <w:szCs w:val="20"/>
        </w:rPr>
        <w:t>9</w:t>
      </w:r>
      <w:r w:rsidR="00A277BA">
        <w:rPr>
          <w:rFonts w:asciiTheme="majorHAnsi" w:hAnsiTheme="majorHAnsi" w:cstheme="majorHAnsi"/>
          <w:sz w:val="20"/>
          <w:szCs w:val="20"/>
        </w:rPr>
        <w:t>)</w:t>
      </w:r>
    </w:p>
    <w:p w14:paraId="41561468" w14:textId="518AF4B4" w:rsidR="0067297E" w:rsidRPr="0067297E" w:rsidRDefault="0067297E" w:rsidP="002D506C">
      <w:pPr>
        <w:rPr>
          <w:rFonts w:asciiTheme="majorHAnsi" w:hAnsiTheme="majorHAnsi" w:cstheme="majorHAnsi"/>
          <w:sz w:val="20"/>
          <w:szCs w:val="20"/>
        </w:rPr>
      </w:pPr>
      <w:r w:rsidRPr="0067297E">
        <w:rPr>
          <w:rFonts w:asciiTheme="majorHAnsi" w:hAnsiTheme="majorHAnsi" w:cstheme="majorHAnsi"/>
          <w:sz w:val="20"/>
          <w:szCs w:val="20"/>
        </w:rPr>
        <w:t xml:space="preserve">“When Jobs Become Commodities,” </w:t>
      </w:r>
      <w:r w:rsidRPr="0067297E">
        <w:rPr>
          <w:rFonts w:asciiTheme="majorHAnsi" w:hAnsiTheme="majorHAnsi" w:cstheme="majorHAnsi"/>
          <w:i/>
          <w:sz w:val="20"/>
          <w:szCs w:val="20"/>
        </w:rPr>
        <w:t>MIT Sloan Management Review</w:t>
      </w:r>
      <w:r w:rsidRPr="0067297E">
        <w:rPr>
          <w:rFonts w:asciiTheme="majorHAnsi" w:hAnsiTheme="majorHAnsi" w:cstheme="majorHAnsi"/>
          <w:sz w:val="20"/>
          <w:szCs w:val="20"/>
        </w:rPr>
        <w:t>, Winter 2018.</w:t>
      </w:r>
    </w:p>
    <w:p w14:paraId="6399C327" w14:textId="27C19B4D" w:rsidR="00C97CC4" w:rsidRPr="0067297E" w:rsidRDefault="00C97CC4" w:rsidP="002D506C">
      <w:pPr>
        <w:rPr>
          <w:rFonts w:asciiTheme="majorHAnsi" w:hAnsiTheme="majorHAnsi" w:cstheme="majorHAnsi"/>
          <w:sz w:val="20"/>
          <w:szCs w:val="20"/>
        </w:rPr>
      </w:pPr>
      <w:r w:rsidRPr="0067297E">
        <w:rPr>
          <w:rFonts w:asciiTheme="majorHAnsi" w:hAnsiTheme="majorHAnsi" w:cstheme="majorHAnsi"/>
          <w:sz w:val="20"/>
          <w:szCs w:val="20"/>
        </w:rPr>
        <w:t xml:space="preserve">“What’s Your Data Strategy?” with Leandro </w:t>
      </w:r>
      <w:proofErr w:type="spellStart"/>
      <w:r w:rsidRPr="0067297E">
        <w:rPr>
          <w:rFonts w:asciiTheme="majorHAnsi" w:hAnsiTheme="majorHAnsi" w:cstheme="majorHAnsi"/>
          <w:sz w:val="20"/>
          <w:szCs w:val="20"/>
        </w:rPr>
        <w:t>DalleMule</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sz w:val="20"/>
          <w:szCs w:val="20"/>
        </w:rPr>
        <w:t>Harvard Business Review</w:t>
      </w:r>
      <w:r w:rsidRPr="0067297E">
        <w:rPr>
          <w:rFonts w:asciiTheme="majorHAnsi" w:hAnsiTheme="majorHAnsi" w:cstheme="majorHAnsi"/>
          <w:sz w:val="20"/>
          <w:szCs w:val="20"/>
        </w:rPr>
        <w:t>, May-June 2017.</w:t>
      </w:r>
    </w:p>
    <w:p w14:paraId="48457388" w14:textId="1CE0911A" w:rsidR="00A507DD" w:rsidRPr="0067297E" w:rsidRDefault="00A507DD" w:rsidP="002D506C">
      <w:pPr>
        <w:rPr>
          <w:rFonts w:asciiTheme="majorHAnsi" w:hAnsiTheme="majorHAnsi" w:cstheme="majorHAnsi"/>
          <w:sz w:val="20"/>
          <w:szCs w:val="20"/>
        </w:rPr>
      </w:pPr>
      <w:r w:rsidRPr="0067297E">
        <w:rPr>
          <w:rFonts w:asciiTheme="majorHAnsi" w:hAnsiTheme="majorHAnsi" w:cstheme="majorHAnsi"/>
          <w:sz w:val="20"/>
          <w:szCs w:val="20"/>
        </w:rPr>
        <w:t xml:space="preserve">“Designing and Developing Analytics-Based Data Products,” with Stephan </w:t>
      </w:r>
      <w:proofErr w:type="spellStart"/>
      <w:r w:rsidRPr="0067297E">
        <w:rPr>
          <w:rFonts w:asciiTheme="majorHAnsi" w:hAnsiTheme="majorHAnsi" w:cstheme="majorHAnsi"/>
          <w:sz w:val="20"/>
          <w:szCs w:val="20"/>
        </w:rPr>
        <w:t>Kudyba</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sz w:val="20"/>
          <w:szCs w:val="20"/>
        </w:rPr>
        <w:t>MIT Sloan Management Review</w:t>
      </w:r>
      <w:r w:rsidRPr="0067297E">
        <w:rPr>
          <w:rFonts w:asciiTheme="majorHAnsi" w:hAnsiTheme="majorHAnsi" w:cstheme="majorHAnsi"/>
          <w:sz w:val="20"/>
          <w:szCs w:val="20"/>
        </w:rPr>
        <w:t>, Fall 2016.</w:t>
      </w:r>
    </w:p>
    <w:p w14:paraId="05DADD03" w14:textId="332FB527" w:rsidR="00A507DD" w:rsidRPr="0067297E" w:rsidRDefault="00A507DD" w:rsidP="002D506C">
      <w:pPr>
        <w:rPr>
          <w:rFonts w:asciiTheme="majorHAnsi" w:hAnsiTheme="majorHAnsi" w:cstheme="majorHAnsi"/>
          <w:sz w:val="20"/>
          <w:szCs w:val="20"/>
        </w:rPr>
      </w:pPr>
      <w:r w:rsidRPr="0067297E">
        <w:rPr>
          <w:rFonts w:asciiTheme="majorHAnsi" w:hAnsiTheme="majorHAnsi" w:cstheme="majorHAnsi"/>
          <w:sz w:val="20"/>
          <w:szCs w:val="20"/>
        </w:rPr>
        <w:t xml:space="preserve">“Rise of the Strategy Machines,” </w:t>
      </w:r>
      <w:r w:rsidRPr="0067297E">
        <w:rPr>
          <w:rFonts w:asciiTheme="majorHAnsi" w:hAnsiTheme="majorHAnsi" w:cstheme="majorHAnsi"/>
          <w:i/>
          <w:sz w:val="20"/>
          <w:szCs w:val="20"/>
        </w:rPr>
        <w:t>MIT Sloan Management Review</w:t>
      </w:r>
      <w:r w:rsidRPr="0067297E">
        <w:rPr>
          <w:rFonts w:asciiTheme="majorHAnsi" w:hAnsiTheme="majorHAnsi" w:cstheme="majorHAnsi"/>
          <w:sz w:val="20"/>
          <w:szCs w:val="20"/>
        </w:rPr>
        <w:t xml:space="preserve"> Frontiers section, Fall 2016.</w:t>
      </w:r>
    </w:p>
    <w:p w14:paraId="72BC7BDB" w14:textId="64149D13" w:rsidR="00A507DD" w:rsidRPr="0067297E" w:rsidRDefault="00A507DD" w:rsidP="002D506C">
      <w:pPr>
        <w:rPr>
          <w:rFonts w:asciiTheme="majorHAnsi" w:hAnsiTheme="majorHAnsi" w:cstheme="majorHAnsi"/>
          <w:sz w:val="20"/>
          <w:szCs w:val="20"/>
        </w:rPr>
      </w:pPr>
      <w:r w:rsidRPr="0067297E">
        <w:rPr>
          <w:rFonts w:asciiTheme="majorHAnsi" w:hAnsiTheme="majorHAnsi" w:cstheme="majorHAnsi"/>
          <w:sz w:val="20"/>
          <w:szCs w:val="20"/>
        </w:rPr>
        <w:t xml:space="preserve">“Just How Smart Are Smart Machines?” with Julia Kirby, </w:t>
      </w:r>
      <w:r w:rsidRPr="0067297E">
        <w:rPr>
          <w:rFonts w:asciiTheme="majorHAnsi" w:hAnsiTheme="majorHAnsi" w:cstheme="majorHAnsi"/>
          <w:i/>
          <w:sz w:val="20"/>
          <w:szCs w:val="20"/>
        </w:rPr>
        <w:t>MIT Sloan Management Review</w:t>
      </w:r>
      <w:r w:rsidRPr="0067297E">
        <w:rPr>
          <w:rFonts w:asciiTheme="majorHAnsi" w:hAnsiTheme="majorHAnsi" w:cstheme="majorHAnsi"/>
          <w:sz w:val="20"/>
          <w:szCs w:val="20"/>
        </w:rPr>
        <w:t>, Spring 2016.</w:t>
      </w:r>
    </w:p>
    <w:p w14:paraId="6BB267F9" w14:textId="5A1BACAE" w:rsidR="00587623" w:rsidRPr="0067297E" w:rsidRDefault="00587623" w:rsidP="002D506C">
      <w:pPr>
        <w:rPr>
          <w:rFonts w:asciiTheme="majorHAnsi" w:hAnsiTheme="majorHAnsi" w:cstheme="majorHAnsi"/>
          <w:sz w:val="20"/>
          <w:szCs w:val="20"/>
        </w:rPr>
      </w:pPr>
      <w:r w:rsidRPr="0067297E">
        <w:rPr>
          <w:rFonts w:asciiTheme="majorHAnsi" w:hAnsiTheme="majorHAnsi" w:cstheme="majorHAnsi"/>
          <w:sz w:val="20"/>
          <w:szCs w:val="20"/>
        </w:rPr>
        <w:t xml:space="preserve">“Beyond Automation: Strategies for Remaining Gainfully Employed in an Era of Very Smart Machines,” with Julia Kirby, </w:t>
      </w:r>
      <w:r w:rsidRPr="0067297E">
        <w:rPr>
          <w:rFonts w:asciiTheme="majorHAnsi" w:hAnsiTheme="majorHAnsi" w:cstheme="majorHAnsi"/>
          <w:i/>
          <w:sz w:val="20"/>
          <w:szCs w:val="20"/>
        </w:rPr>
        <w:t>Harvard Business Review</w:t>
      </w:r>
      <w:r w:rsidRPr="0067297E">
        <w:rPr>
          <w:rFonts w:asciiTheme="majorHAnsi" w:hAnsiTheme="majorHAnsi" w:cstheme="majorHAnsi"/>
          <w:sz w:val="20"/>
          <w:szCs w:val="20"/>
        </w:rPr>
        <w:t>, June 2015.</w:t>
      </w:r>
      <w:r w:rsidR="00A507DD" w:rsidRPr="0067297E">
        <w:rPr>
          <w:rFonts w:asciiTheme="majorHAnsi" w:hAnsiTheme="majorHAnsi" w:cstheme="majorHAnsi"/>
          <w:sz w:val="20"/>
          <w:szCs w:val="20"/>
        </w:rPr>
        <w:t xml:space="preserve"> Included in </w:t>
      </w:r>
      <w:r w:rsidR="00A507DD" w:rsidRPr="0067297E">
        <w:rPr>
          <w:rFonts w:asciiTheme="majorHAnsi" w:hAnsiTheme="majorHAnsi" w:cstheme="majorHAnsi"/>
          <w:i/>
          <w:sz w:val="20"/>
          <w:szCs w:val="20"/>
        </w:rPr>
        <w:t>HBR’s 10 Must Reads 2017</w:t>
      </w:r>
      <w:r w:rsidR="00A507DD" w:rsidRPr="0067297E">
        <w:rPr>
          <w:rFonts w:asciiTheme="majorHAnsi" w:hAnsiTheme="majorHAnsi" w:cstheme="majorHAnsi"/>
          <w:sz w:val="20"/>
          <w:szCs w:val="20"/>
        </w:rPr>
        <w:t>, Harvard Business Review Press.</w:t>
      </w:r>
    </w:p>
    <w:p w14:paraId="0E8903F2" w14:textId="2664661E" w:rsidR="0017610F" w:rsidRPr="0067297E" w:rsidRDefault="0017610F" w:rsidP="002D506C">
      <w:pPr>
        <w:rPr>
          <w:rFonts w:asciiTheme="majorHAnsi" w:hAnsiTheme="majorHAnsi" w:cstheme="majorHAnsi"/>
          <w:sz w:val="20"/>
          <w:szCs w:val="20"/>
        </w:rPr>
      </w:pPr>
      <w:r w:rsidRPr="0067297E">
        <w:rPr>
          <w:rFonts w:asciiTheme="majorHAnsi" w:hAnsiTheme="majorHAnsi" w:cstheme="majorHAnsi"/>
          <w:sz w:val="20"/>
          <w:szCs w:val="20"/>
        </w:rPr>
        <w:t xml:space="preserve">“Lessons from Sports Analytics,” </w:t>
      </w:r>
      <w:r w:rsidRPr="0067297E">
        <w:rPr>
          <w:rFonts w:asciiTheme="majorHAnsi" w:hAnsiTheme="majorHAnsi" w:cstheme="majorHAnsi"/>
          <w:i/>
          <w:sz w:val="20"/>
          <w:szCs w:val="20"/>
        </w:rPr>
        <w:t>MIT Sloan Management Review</w:t>
      </w:r>
      <w:r w:rsidRPr="0067297E">
        <w:rPr>
          <w:rFonts w:asciiTheme="majorHAnsi" w:hAnsiTheme="majorHAnsi" w:cstheme="majorHAnsi"/>
          <w:sz w:val="20"/>
          <w:szCs w:val="20"/>
        </w:rPr>
        <w:t xml:space="preserve">, </w:t>
      </w:r>
      <w:r w:rsidR="00070D57" w:rsidRPr="0067297E">
        <w:rPr>
          <w:rFonts w:asciiTheme="majorHAnsi" w:hAnsiTheme="majorHAnsi" w:cstheme="majorHAnsi"/>
          <w:sz w:val="20"/>
          <w:szCs w:val="20"/>
        </w:rPr>
        <w:t>Summer</w:t>
      </w:r>
      <w:r w:rsidRPr="0067297E">
        <w:rPr>
          <w:rFonts w:asciiTheme="majorHAnsi" w:hAnsiTheme="majorHAnsi" w:cstheme="majorHAnsi"/>
          <w:sz w:val="20"/>
          <w:szCs w:val="20"/>
        </w:rPr>
        <w:t xml:space="preserve"> 2014.</w:t>
      </w:r>
    </w:p>
    <w:p w14:paraId="10338AD0" w14:textId="330B28E4" w:rsidR="008A7FE1" w:rsidRPr="0067297E" w:rsidRDefault="008A7FE1" w:rsidP="002D506C">
      <w:pPr>
        <w:rPr>
          <w:rFonts w:asciiTheme="majorHAnsi" w:hAnsiTheme="majorHAnsi" w:cstheme="majorHAnsi"/>
          <w:sz w:val="20"/>
          <w:szCs w:val="20"/>
        </w:rPr>
      </w:pPr>
      <w:r w:rsidRPr="0067297E">
        <w:rPr>
          <w:rFonts w:asciiTheme="majorHAnsi" w:hAnsiTheme="majorHAnsi" w:cstheme="majorHAnsi"/>
          <w:sz w:val="20"/>
          <w:szCs w:val="20"/>
        </w:rPr>
        <w:t xml:space="preserve">“Analytics 3.0,” </w:t>
      </w:r>
      <w:r w:rsidRPr="0067297E">
        <w:rPr>
          <w:rFonts w:asciiTheme="majorHAnsi" w:hAnsiTheme="majorHAnsi" w:cstheme="majorHAnsi"/>
          <w:i/>
          <w:sz w:val="20"/>
          <w:szCs w:val="20"/>
        </w:rPr>
        <w:t>Harvard Business Review</w:t>
      </w:r>
      <w:r w:rsidRPr="0067297E">
        <w:rPr>
          <w:rFonts w:asciiTheme="majorHAnsi" w:hAnsiTheme="majorHAnsi" w:cstheme="majorHAnsi"/>
          <w:sz w:val="20"/>
          <w:szCs w:val="20"/>
        </w:rPr>
        <w:t>, December 2013.</w:t>
      </w:r>
    </w:p>
    <w:p w14:paraId="73BA4B8D" w14:textId="6016297C" w:rsidR="00EB3364" w:rsidRPr="0067297E" w:rsidRDefault="00EB3364" w:rsidP="002D506C">
      <w:pPr>
        <w:rPr>
          <w:rFonts w:asciiTheme="majorHAnsi" w:hAnsiTheme="majorHAnsi" w:cstheme="majorHAnsi"/>
          <w:sz w:val="20"/>
          <w:szCs w:val="20"/>
        </w:rPr>
      </w:pPr>
      <w:r w:rsidRPr="0067297E">
        <w:rPr>
          <w:rFonts w:asciiTheme="majorHAnsi" w:hAnsiTheme="majorHAnsi" w:cstheme="majorHAnsi"/>
          <w:sz w:val="20"/>
          <w:szCs w:val="20"/>
        </w:rPr>
        <w:t xml:space="preserve">“Keep Up with Your Quants,” </w:t>
      </w:r>
      <w:r w:rsidRPr="0067297E">
        <w:rPr>
          <w:rFonts w:asciiTheme="majorHAnsi" w:hAnsiTheme="majorHAnsi" w:cstheme="majorHAnsi"/>
          <w:i/>
          <w:sz w:val="20"/>
          <w:szCs w:val="20"/>
        </w:rPr>
        <w:t>Harvard Business Review</w:t>
      </w:r>
      <w:r w:rsidRPr="0067297E">
        <w:rPr>
          <w:rFonts w:asciiTheme="majorHAnsi" w:hAnsiTheme="majorHAnsi" w:cstheme="majorHAnsi"/>
          <w:sz w:val="20"/>
          <w:szCs w:val="20"/>
        </w:rPr>
        <w:t>, July-August 2013.</w:t>
      </w:r>
    </w:p>
    <w:p w14:paraId="450DAE72" w14:textId="4CF14CA5" w:rsidR="00F21884" w:rsidRPr="0067297E" w:rsidRDefault="00F21884" w:rsidP="002D506C">
      <w:pPr>
        <w:rPr>
          <w:rFonts w:asciiTheme="majorHAnsi" w:hAnsiTheme="majorHAnsi" w:cstheme="majorHAnsi"/>
          <w:sz w:val="20"/>
          <w:szCs w:val="20"/>
        </w:rPr>
      </w:pPr>
      <w:r w:rsidRPr="0067297E">
        <w:rPr>
          <w:rFonts w:asciiTheme="majorHAnsi" w:hAnsiTheme="majorHAnsi" w:cstheme="majorHAnsi"/>
          <w:sz w:val="20"/>
          <w:szCs w:val="20"/>
        </w:rPr>
        <w:t>“Data Scientist: The Sexiest Job of the 21</w:t>
      </w:r>
      <w:r w:rsidRPr="0067297E">
        <w:rPr>
          <w:rFonts w:asciiTheme="majorHAnsi" w:hAnsiTheme="majorHAnsi" w:cstheme="majorHAnsi"/>
          <w:sz w:val="20"/>
          <w:szCs w:val="20"/>
          <w:vertAlign w:val="superscript"/>
        </w:rPr>
        <w:t>st</w:t>
      </w:r>
      <w:r w:rsidRPr="0067297E">
        <w:rPr>
          <w:rFonts w:asciiTheme="majorHAnsi" w:hAnsiTheme="majorHAnsi" w:cstheme="majorHAnsi"/>
          <w:sz w:val="20"/>
          <w:szCs w:val="20"/>
        </w:rPr>
        <w:t xml:space="preserve"> Century,” with D.J. </w:t>
      </w:r>
      <w:proofErr w:type="spellStart"/>
      <w:r w:rsidRPr="0067297E">
        <w:rPr>
          <w:rFonts w:asciiTheme="majorHAnsi" w:hAnsiTheme="majorHAnsi" w:cstheme="majorHAnsi"/>
          <w:sz w:val="20"/>
          <w:szCs w:val="20"/>
        </w:rPr>
        <w:t>Patil</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sz w:val="20"/>
          <w:szCs w:val="20"/>
        </w:rPr>
        <w:t>Harvard Business Review</w:t>
      </w:r>
      <w:r w:rsidRPr="0067297E">
        <w:rPr>
          <w:rFonts w:asciiTheme="majorHAnsi" w:hAnsiTheme="majorHAnsi" w:cstheme="majorHAnsi"/>
          <w:sz w:val="20"/>
          <w:szCs w:val="20"/>
        </w:rPr>
        <w:t>, October 2012.</w:t>
      </w:r>
    </w:p>
    <w:p w14:paraId="0D3F2A7E" w14:textId="00DEFFF6" w:rsidR="00F21884" w:rsidRPr="0067297E" w:rsidRDefault="00F21884" w:rsidP="002D506C">
      <w:pPr>
        <w:rPr>
          <w:rFonts w:asciiTheme="majorHAnsi" w:hAnsiTheme="majorHAnsi" w:cstheme="majorHAnsi"/>
          <w:sz w:val="20"/>
          <w:szCs w:val="20"/>
        </w:rPr>
      </w:pPr>
      <w:r w:rsidRPr="0067297E">
        <w:rPr>
          <w:rFonts w:asciiTheme="majorHAnsi" w:hAnsiTheme="majorHAnsi" w:cstheme="majorHAnsi"/>
          <w:sz w:val="20"/>
          <w:szCs w:val="20"/>
        </w:rPr>
        <w:t xml:space="preserve">“How Big Data Is Different,” with Paul Barth and Randy Bean, </w:t>
      </w:r>
      <w:r w:rsidRPr="0067297E">
        <w:rPr>
          <w:rFonts w:asciiTheme="majorHAnsi" w:hAnsiTheme="majorHAnsi" w:cstheme="majorHAnsi"/>
          <w:i/>
          <w:sz w:val="20"/>
          <w:szCs w:val="20"/>
        </w:rPr>
        <w:t>Sloan Management Review</w:t>
      </w:r>
      <w:r w:rsidRPr="0067297E">
        <w:rPr>
          <w:rFonts w:asciiTheme="majorHAnsi" w:hAnsiTheme="majorHAnsi" w:cstheme="majorHAnsi"/>
          <w:sz w:val="20"/>
          <w:szCs w:val="20"/>
        </w:rPr>
        <w:t>, Summer 2012.</w:t>
      </w:r>
    </w:p>
    <w:p w14:paraId="4A80A2ED" w14:textId="38EA263A" w:rsidR="00E5137A" w:rsidRPr="0067297E" w:rsidRDefault="00E5137A" w:rsidP="002D506C">
      <w:pPr>
        <w:rPr>
          <w:rFonts w:asciiTheme="majorHAnsi" w:hAnsiTheme="majorHAnsi" w:cstheme="majorHAnsi"/>
          <w:sz w:val="20"/>
          <w:szCs w:val="20"/>
        </w:rPr>
      </w:pPr>
      <w:r w:rsidRPr="0067297E">
        <w:rPr>
          <w:rFonts w:asciiTheme="majorHAnsi" w:hAnsiTheme="majorHAnsi" w:cstheme="majorHAnsi"/>
          <w:sz w:val="20"/>
          <w:szCs w:val="20"/>
        </w:rPr>
        <w:t>“21</w:t>
      </w:r>
      <w:r w:rsidRPr="0067297E">
        <w:rPr>
          <w:rFonts w:asciiTheme="majorHAnsi" w:hAnsiTheme="majorHAnsi" w:cstheme="majorHAnsi"/>
          <w:sz w:val="20"/>
          <w:szCs w:val="20"/>
          <w:vertAlign w:val="superscript"/>
        </w:rPr>
        <w:t>st</w:t>
      </w:r>
      <w:r w:rsidRPr="0067297E">
        <w:rPr>
          <w:rFonts w:asciiTheme="majorHAnsi" w:hAnsiTheme="majorHAnsi" w:cstheme="majorHAnsi"/>
          <w:sz w:val="20"/>
          <w:szCs w:val="20"/>
        </w:rPr>
        <w:t xml:space="preserve"> Century Skills: Digital Influencer,” with </w:t>
      </w:r>
      <w:proofErr w:type="spellStart"/>
      <w:r w:rsidRPr="0067297E">
        <w:rPr>
          <w:rFonts w:asciiTheme="majorHAnsi" w:hAnsiTheme="majorHAnsi" w:cstheme="majorHAnsi"/>
          <w:sz w:val="20"/>
          <w:szCs w:val="20"/>
        </w:rPr>
        <w:t>Bala</w:t>
      </w:r>
      <w:proofErr w:type="spellEnd"/>
      <w:r w:rsidRPr="0067297E">
        <w:rPr>
          <w:rFonts w:asciiTheme="majorHAnsi" w:hAnsiTheme="majorHAnsi" w:cstheme="majorHAnsi"/>
          <w:sz w:val="20"/>
          <w:szCs w:val="20"/>
        </w:rPr>
        <w:t xml:space="preserve"> </w:t>
      </w:r>
      <w:proofErr w:type="spellStart"/>
      <w:r w:rsidRPr="0067297E">
        <w:rPr>
          <w:rFonts w:asciiTheme="majorHAnsi" w:hAnsiTheme="majorHAnsi" w:cstheme="majorHAnsi"/>
          <w:sz w:val="20"/>
          <w:szCs w:val="20"/>
        </w:rPr>
        <w:t>Iyer</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sz w:val="20"/>
          <w:szCs w:val="20"/>
        </w:rPr>
        <w:t>Harvard Business Review</w:t>
      </w:r>
      <w:r w:rsidRPr="0067297E">
        <w:rPr>
          <w:rFonts w:asciiTheme="majorHAnsi" w:hAnsiTheme="majorHAnsi" w:cstheme="majorHAnsi"/>
          <w:sz w:val="20"/>
          <w:szCs w:val="20"/>
        </w:rPr>
        <w:t>, January 2012.</w:t>
      </w:r>
    </w:p>
    <w:p w14:paraId="43F7444D" w14:textId="037430EF" w:rsidR="00FF14AD" w:rsidRPr="0067297E" w:rsidRDefault="00E5137A" w:rsidP="00FF14AD">
      <w:pPr>
        <w:rPr>
          <w:rFonts w:asciiTheme="majorHAnsi" w:hAnsiTheme="majorHAnsi" w:cstheme="majorHAnsi"/>
          <w:sz w:val="20"/>
          <w:szCs w:val="20"/>
        </w:rPr>
      </w:pPr>
      <w:r w:rsidRPr="0067297E">
        <w:rPr>
          <w:rFonts w:asciiTheme="majorHAnsi" w:hAnsiTheme="majorHAnsi" w:cstheme="majorHAnsi"/>
          <w:sz w:val="20"/>
          <w:szCs w:val="20"/>
        </w:rPr>
        <w:t>“Know What Your Customers</w:t>
      </w:r>
      <w:r w:rsidR="008A7FE1" w:rsidRPr="0067297E">
        <w:rPr>
          <w:rFonts w:asciiTheme="majorHAnsi" w:hAnsiTheme="majorHAnsi" w:cstheme="majorHAnsi"/>
          <w:sz w:val="20"/>
          <w:szCs w:val="20"/>
        </w:rPr>
        <w:t xml:space="preserve"> Want Before They Do,” with J. </w:t>
      </w:r>
      <w:proofErr w:type="spellStart"/>
      <w:r w:rsidR="008A7FE1" w:rsidRPr="0067297E">
        <w:rPr>
          <w:rFonts w:asciiTheme="majorHAnsi" w:hAnsiTheme="majorHAnsi" w:cstheme="majorHAnsi"/>
          <w:sz w:val="20"/>
          <w:szCs w:val="20"/>
        </w:rPr>
        <w:t>Lucker</w:t>
      </w:r>
      <w:proofErr w:type="spellEnd"/>
      <w:r w:rsidR="008A7FE1" w:rsidRPr="0067297E">
        <w:rPr>
          <w:rFonts w:asciiTheme="majorHAnsi" w:hAnsiTheme="majorHAnsi" w:cstheme="majorHAnsi"/>
          <w:sz w:val="20"/>
          <w:szCs w:val="20"/>
        </w:rPr>
        <w:t xml:space="preserve"> and L.</w:t>
      </w:r>
      <w:r w:rsidRPr="0067297E">
        <w:rPr>
          <w:rFonts w:asciiTheme="majorHAnsi" w:hAnsiTheme="majorHAnsi" w:cstheme="majorHAnsi"/>
          <w:sz w:val="20"/>
          <w:szCs w:val="20"/>
        </w:rPr>
        <w:t xml:space="preserve"> </w:t>
      </w:r>
      <w:proofErr w:type="spellStart"/>
      <w:r w:rsidRPr="0067297E">
        <w:rPr>
          <w:rFonts w:asciiTheme="majorHAnsi" w:hAnsiTheme="majorHAnsi" w:cstheme="majorHAnsi"/>
          <w:sz w:val="20"/>
          <w:szCs w:val="20"/>
        </w:rPr>
        <w:t>DalleMule</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sz w:val="20"/>
          <w:szCs w:val="20"/>
        </w:rPr>
        <w:t>Harvard Business Review</w:t>
      </w:r>
      <w:r w:rsidRPr="0067297E">
        <w:rPr>
          <w:rFonts w:asciiTheme="majorHAnsi" w:hAnsiTheme="majorHAnsi" w:cstheme="majorHAnsi"/>
          <w:sz w:val="20"/>
          <w:szCs w:val="20"/>
        </w:rPr>
        <w:t>, Dec. 2011.</w:t>
      </w:r>
    </w:p>
    <w:p w14:paraId="420D6002" w14:textId="4D4E4F18" w:rsidR="000E6BA3" w:rsidRPr="0067297E" w:rsidRDefault="000E6BA3" w:rsidP="00FF14AD">
      <w:pPr>
        <w:rPr>
          <w:rFonts w:asciiTheme="majorHAnsi" w:hAnsiTheme="majorHAnsi" w:cstheme="majorHAnsi"/>
          <w:sz w:val="20"/>
          <w:szCs w:val="20"/>
        </w:rPr>
      </w:pPr>
      <w:r w:rsidRPr="0067297E">
        <w:rPr>
          <w:rFonts w:asciiTheme="majorHAnsi" w:hAnsiTheme="majorHAnsi" w:cstheme="majorHAnsi"/>
          <w:sz w:val="20"/>
          <w:szCs w:val="20"/>
        </w:rPr>
        <w:t xml:space="preserve">“Putting Social Media to Work at Cognizant,” with B. </w:t>
      </w:r>
      <w:proofErr w:type="spellStart"/>
      <w:r w:rsidRPr="0067297E">
        <w:rPr>
          <w:rFonts w:asciiTheme="majorHAnsi" w:hAnsiTheme="majorHAnsi" w:cstheme="majorHAnsi"/>
          <w:sz w:val="20"/>
          <w:szCs w:val="20"/>
        </w:rPr>
        <w:t>Iyer</w:t>
      </w:r>
      <w:proofErr w:type="spellEnd"/>
      <w:r w:rsidRPr="0067297E">
        <w:rPr>
          <w:rFonts w:asciiTheme="majorHAnsi" w:hAnsiTheme="majorHAnsi" w:cstheme="majorHAnsi"/>
          <w:sz w:val="20"/>
          <w:szCs w:val="20"/>
        </w:rPr>
        <w:t xml:space="preserve">, S. Parise, and S. Rajagopal, </w:t>
      </w:r>
      <w:r w:rsidRPr="0067297E">
        <w:rPr>
          <w:rFonts w:asciiTheme="majorHAnsi" w:hAnsiTheme="majorHAnsi" w:cstheme="majorHAnsi"/>
          <w:i/>
          <w:sz w:val="20"/>
          <w:szCs w:val="20"/>
        </w:rPr>
        <w:t>Ivey Business Journal</w:t>
      </w:r>
      <w:r w:rsidRPr="0067297E">
        <w:rPr>
          <w:rFonts w:asciiTheme="majorHAnsi" w:hAnsiTheme="majorHAnsi" w:cstheme="majorHAnsi"/>
          <w:sz w:val="20"/>
          <w:szCs w:val="20"/>
        </w:rPr>
        <w:t>, July 2011.</w:t>
      </w:r>
    </w:p>
    <w:p w14:paraId="00040E86" w14:textId="77777777" w:rsidR="00C57D0F" w:rsidRPr="0067297E" w:rsidRDefault="00C57D0F" w:rsidP="00FF14AD">
      <w:pPr>
        <w:rPr>
          <w:rFonts w:asciiTheme="majorHAnsi" w:hAnsiTheme="majorHAnsi" w:cstheme="majorHAnsi"/>
          <w:sz w:val="20"/>
          <w:szCs w:val="20"/>
        </w:rPr>
      </w:pPr>
      <w:r w:rsidRPr="0067297E">
        <w:rPr>
          <w:rFonts w:asciiTheme="majorHAnsi" w:hAnsiTheme="majorHAnsi" w:cstheme="majorHAnsi"/>
          <w:sz w:val="20"/>
          <w:szCs w:val="20"/>
        </w:rPr>
        <w:t xml:space="preserve">“How Fast and Flexible Do You Want Your Information, Really,” with Jim </w:t>
      </w:r>
      <w:proofErr w:type="spellStart"/>
      <w:r w:rsidRPr="0067297E">
        <w:rPr>
          <w:rFonts w:asciiTheme="majorHAnsi" w:hAnsiTheme="majorHAnsi" w:cstheme="majorHAnsi"/>
          <w:sz w:val="20"/>
          <w:szCs w:val="20"/>
        </w:rPr>
        <w:t>Snabe</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sz w:val="20"/>
          <w:szCs w:val="20"/>
        </w:rPr>
        <w:t>MIT Sloan Management Review</w:t>
      </w:r>
      <w:r w:rsidRPr="0067297E">
        <w:rPr>
          <w:rFonts w:asciiTheme="majorHAnsi" w:hAnsiTheme="majorHAnsi" w:cstheme="majorHAnsi"/>
          <w:sz w:val="20"/>
          <w:szCs w:val="20"/>
        </w:rPr>
        <w:t>, Spring 2011.</w:t>
      </w:r>
    </w:p>
    <w:p w14:paraId="36ADE846" w14:textId="77777777" w:rsidR="00427E83" w:rsidRPr="0067297E" w:rsidRDefault="00427E83" w:rsidP="00FF14AD">
      <w:pPr>
        <w:rPr>
          <w:rFonts w:asciiTheme="majorHAnsi" w:hAnsiTheme="majorHAnsi" w:cstheme="majorHAnsi"/>
          <w:sz w:val="20"/>
          <w:szCs w:val="20"/>
        </w:rPr>
      </w:pPr>
      <w:r w:rsidRPr="0067297E">
        <w:rPr>
          <w:rFonts w:asciiTheme="majorHAnsi" w:hAnsiTheme="majorHAnsi" w:cstheme="majorHAnsi"/>
          <w:sz w:val="20"/>
          <w:szCs w:val="20"/>
        </w:rPr>
        <w:t xml:space="preserve">“Helping Organizations Create Better Judgment,” HBR Agenda 2011, </w:t>
      </w:r>
      <w:r w:rsidRPr="0067297E">
        <w:rPr>
          <w:rFonts w:asciiTheme="majorHAnsi" w:hAnsiTheme="majorHAnsi" w:cstheme="majorHAnsi"/>
          <w:i/>
          <w:sz w:val="20"/>
          <w:szCs w:val="20"/>
        </w:rPr>
        <w:t>Harvard Business Review</w:t>
      </w:r>
      <w:r w:rsidRPr="0067297E">
        <w:rPr>
          <w:rFonts w:asciiTheme="majorHAnsi" w:hAnsiTheme="majorHAnsi" w:cstheme="majorHAnsi"/>
          <w:sz w:val="20"/>
          <w:szCs w:val="20"/>
        </w:rPr>
        <w:t>, January 2011.</w:t>
      </w:r>
    </w:p>
    <w:p w14:paraId="48B484BF" w14:textId="77777777" w:rsidR="00427E83" w:rsidRPr="0067297E" w:rsidRDefault="00427E83" w:rsidP="00FF14AD">
      <w:pPr>
        <w:rPr>
          <w:rFonts w:asciiTheme="majorHAnsi" w:hAnsiTheme="majorHAnsi" w:cstheme="majorHAnsi"/>
          <w:i/>
          <w:sz w:val="20"/>
          <w:szCs w:val="20"/>
        </w:rPr>
      </w:pPr>
      <w:r w:rsidRPr="0067297E">
        <w:rPr>
          <w:rFonts w:asciiTheme="majorHAnsi" w:hAnsiTheme="majorHAnsi" w:cstheme="majorHAnsi"/>
          <w:sz w:val="20"/>
          <w:szCs w:val="20"/>
        </w:rPr>
        <w:t xml:space="preserve">Rethinking Knowledge Work: A Strategic Approach,” </w:t>
      </w:r>
      <w:r w:rsidRPr="0067297E">
        <w:rPr>
          <w:rFonts w:asciiTheme="majorHAnsi" w:hAnsiTheme="majorHAnsi" w:cstheme="majorHAnsi"/>
          <w:i/>
          <w:sz w:val="20"/>
          <w:szCs w:val="20"/>
        </w:rPr>
        <w:t>McKinsey Quarterly,</w:t>
      </w:r>
      <w:r w:rsidRPr="0067297E">
        <w:rPr>
          <w:rFonts w:asciiTheme="majorHAnsi" w:hAnsiTheme="majorHAnsi" w:cstheme="majorHAnsi"/>
          <w:sz w:val="20"/>
          <w:szCs w:val="20"/>
        </w:rPr>
        <w:t xml:space="preserve"> Issue 1, 2011. Reprinted in </w:t>
      </w:r>
      <w:r w:rsidRPr="0067297E">
        <w:rPr>
          <w:rFonts w:asciiTheme="majorHAnsi" w:hAnsiTheme="majorHAnsi" w:cstheme="majorHAnsi"/>
          <w:i/>
          <w:sz w:val="20"/>
          <w:szCs w:val="20"/>
        </w:rPr>
        <w:t>McKinsey on Business Technology.</w:t>
      </w:r>
    </w:p>
    <w:p w14:paraId="50556761" w14:textId="77777777" w:rsidR="00FF14AD" w:rsidRPr="0067297E" w:rsidRDefault="00FF14AD" w:rsidP="002D506C">
      <w:pPr>
        <w:rPr>
          <w:rFonts w:asciiTheme="majorHAnsi" w:hAnsiTheme="majorHAnsi" w:cstheme="majorHAnsi"/>
          <w:sz w:val="20"/>
        </w:rPr>
      </w:pPr>
      <w:r w:rsidRPr="0067297E">
        <w:rPr>
          <w:rFonts w:asciiTheme="majorHAnsi" w:hAnsiTheme="majorHAnsi" w:cstheme="majorHAnsi"/>
          <w:sz w:val="20"/>
        </w:rPr>
        <w:t xml:space="preserve">“Competing on Talent Analytics,” (with Jeanne Harris and Jeremy Shapiro), </w:t>
      </w:r>
      <w:r w:rsidRPr="0067297E">
        <w:rPr>
          <w:rFonts w:asciiTheme="majorHAnsi" w:hAnsiTheme="majorHAnsi" w:cstheme="majorHAnsi"/>
          <w:i/>
          <w:sz w:val="20"/>
        </w:rPr>
        <w:t>Harvard Business Review</w:t>
      </w:r>
      <w:r w:rsidRPr="0067297E">
        <w:rPr>
          <w:rFonts w:asciiTheme="majorHAnsi" w:hAnsiTheme="majorHAnsi" w:cstheme="majorHAnsi"/>
          <w:sz w:val="20"/>
        </w:rPr>
        <w:t>, October 2010.</w:t>
      </w:r>
    </w:p>
    <w:p w14:paraId="776BE5D4" w14:textId="77777777" w:rsidR="00FF14AD" w:rsidRPr="0067297E" w:rsidRDefault="00FF14AD" w:rsidP="00FF14AD">
      <w:pPr>
        <w:rPr>
          <w:rFonts w:asciiTheme="majorHAnsi" w:hAnsiTheme="majorHAnsi" w:cstheme="majorHAnsi"/>
          <w:sz w:val="20"/>
        </w:rPr>
      </w:pPr>
      <w:r w:rsidRPr="0067297E">
        <w:rPr>
          <w:rFonts w:asciiTheme="majorHAnsi" w:hAnsiTheme="majorHAnsi" w:cstheme="majorHAnsi"/>
          <w:sz w:val="20"/>
        </w:rPr>
        <w:t xml:space="preserve">“Business Intelligence and Organizational Decisions,” </w:t>
      </w:r>
      <w:r w:rsidRPr="0067297E">
        <w:rPr>
          <w:rFonts w:asciiTheme="majorHAnsi" w:hAnsiTheme="majorHAnsi" w:cstheme="majorHAnsi"/>
          <w:i/>
          <w:sz w:val="20"/>
        </w:rPr>
        <w:t>International Journal of Business Intelligence Research</w:t>
      </w:r>
      <w:r w:rsidRPr="0067297E">
        <w:rPr>
          <w:rFonts w:asciiTheme="majorHAnsi" w:hAnsiTheme="majorHAnsi" w:cstheme="majorHAnsi"/>
          <w:sz w:val="20"/>
        </w:rPr>
        <w:t>, January 2010.</w:t>
      </w:r>
    </w:p>
    <w:p w14:paraId="62BB3DFE" w14:textId="6A4BB4A9" w:rsidR="00FF14AD" w:rsidRPr="0067297E" w:rsidRDefault="00FF14AD" w:rsidP="002D506C">
      <w:pPr>
        <w:rPr>
          <w:rFonts w:asciiTheme="majorHAnsi" w:hAnsiTheme="majorHAnsi" w:cstheme="majorHAnsi"/>
          <w:sz w:val="20"/>
        </w:rPr>
      </w:pPr>
      <w:r w:rsidRPr="0067297E">
        <w:rPr>
          <w:rFonts w:asciiTheme="majorHAnsi" w:hAnsiTheme="majorHAnsi" w:cstheme="majorHAnsi"/>
          <w:sz w:val="20"/>
        </w:rPr>
        <w:t xml:space="preserve">“Make Better Decisions,” </w:t>
      </w:r>
      <w:r w:rsidRPr="0067297E">
        <w:rPr>
          <w:rFonts w:asciiTheme="majorHAnsi" w:hAnsiTheme="majorHAnsi" w:cstheme="majorHAnsi"/>
          <w:i/>
          <w:sz w:val="20"/>
        </w:rPr>
        <w:t>Harvard Business Review</w:t>
      </w:r>
      <w:r w:rsidRPr="0067297E">
        <w:rPr>
          <w:rFonts w:asciiTheme="majorHAnsi" w:hAnsiTheme="majorHAnsi" w:cstheme="majorHAnsi"/>
          <w:sz w:val="20"/>
        </w:rPr>
        <w:t>, November 2009.</w:t>
      </w:r>
    </w:p>
    <w:p w14:paraId="44461224"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sz w:val="20"/>
          <w:szCs w:val="20"/>
        </w:rPr>
        <w:t xml:space="preserve"> “The Rise of Strategic Analytics,” </w:t>
      </w:r>
      <w:r w:rsidRPr="0067297E">
        <w:rPr>
          <w:rFonts w:asciiTheme="majorHAnsi" w:hAnsiTheme="majorHAnsi" w:cstheme="majorHAnsi"/>
          <w:i/>
          <w:sz w:val="20"/>
          <w:szCs w:val="20"/>
        </w:rPr>
        <w:t>Analytics</w:t>
      </w:r>
      <w:r w:rsidRPr="0067297E">
        <w:rPr>
          <w:rFonts w:asciiTheme="majorHAnsi" w:hAnsiTheme="majorHAnsi" w:cstheme="majorHAnsi"/>
          <w:sz w:val="20"/>
          <w:szCs w:val="20"/>
        </w:rPr>
        <w:t>, Fall 2009.</w:t>
      </w:r>
    </w:p>
    <w:p w14:paraId="4F32BE5A" w14:textId="77777777" w:rsidR="00FF14AD" w:rsidRPr="0067297E" w:rsidRDefault="00FF14AD" w:rsidP="00FF14AD">
      <w:pPr>
        <w:rPr>
          <w:rFonts w:asciiTheme="majorHAnsi" w:hAnsiTheme="majorHAnsi" w:cstheme="majorHAnsi"/>
          <w:sz w:val="20"/>
        </w:rPr>
      </w:pPr>
      <w:r w:rsidRPr="0067297E">
        <w:rPr>
          <w:rFonts w:asciiTheme="majorHAnsi" w:hAnsiTheme="majorHAnsi" w:cstheme="majorHAnsi"/>
          <w:sz w:val="20"/>
        </w:rPr>
        <w:t xml:space="preserve">“What People Want, and How to Predict It” (with Jeanne Harris), </w:t>
      </w:r>
      <w:r w:rsidRPr="0067297E">
        <w:rPr>
          <w:rFonts w:asciiTheme="majorHAnsi" w:hAnsiTheme="majorHAnsi" w:cstheme="majorHAnsi"/>
          <w:i/>
          <w:sz w:val="20"/>
        </w:rPr>
        <w:t>MIT Sloan Management Review</w:t>
      </w:r>
      <w:r w:rsidRPr="0067297E">
        <w:rPr>
          <w:rFonts w:asciiTheme="majorHAnsi" w:hAnsiTheme="majorHAnsi" w:cstheme="majorHAnsi"/>
          <w:sz w:val="20"/>
        </w:rPr>
        <w:t>, Winter 2009.</w:t>
      </w:r>
    </w:p>
    <w:p w14:paraId="68BD6347" w14:textId="77777777" w:rsidR="00FF14AD" w:rsidRPr="0067297E" w:rsidRDefault="00FF14AD" w:rsidP="00FF14AD">
      <w:pPr>
        <w:rPr>
          <w:rFonts w:asciiTheme="majorHAnsi" w:hAnsiTheme="majorHAnsi" w:cstheme="majorHAnsi"/>
          <w:sz w:val="20"/>
        </w:rPr>
      </w:pPr>
      <w:r w:rsidRPr="0067297E">
        <w:rPr>
          <w:rFonts w:asciiTheme="majorHAnsi" w:hAnsiTheme="majorHAnsi" w:cstheme="majorHAnsi"/>
          <w:sz w:val="20"/>
        </w:rPr>
        <w:t xml:space="preserve">“The Prediction Lover’s Handbook,” (with Jeanne Harris), </w:t>
      </w:r>
      <w:r w:rsidRPr="0067297E">
        <w:rPr>
          <w:rFonts w:asciiTheme="majorHAnsi" w:hAnsiTheme="majorHAnsi" w:cstheme="majorHAnsi"/>
          <w:i/>
          <w:sz w:val="20"/>
        </w:rPr>
        <w:t>MIT Sloan Management Review</w:t>
      </w:r>
      <w:r w:rsidRPr="0067297E">
        <w:rPr>
          <w:rFonts w:asciiTheme="majorHAnsi" w:hAnsiTheme="majorHAnsi" w:cstheme="majorHAnsi"/>
          <w:sz w:val="20"/>
        </w:rPr>
        <w:t>, Winter 2009.</w:t>
      </w:r>
    </w:p>
    <w:p w14:paraId="449679CD" w14:textId="77777777" w:rsidR="00FF14AD" w:rsidRPr="0067297E" w:rsidRDefault="00FF14AD" w:rsidP="00FF14AD">
      <w:pPr>
        <w:rPr>
          <w:rFonts w:asciiTheme="majorHAnsi" w:hAnsiTheme="majorHAnsi" w:cstheme="majorHAnsi"/>
          <w:sz w:val="20"/>
        </w:rPr>
      </w:pPr>
      <w:r w:rsidRPr="0067297E">
        <w:rPr>
          <w:rFonts w:asciiTheme="majorHAnsi" w:hAnsiTheme="majorHAnsi" w:cstheme="majorHAnsi"/>
          <w:sz w:val="20"/>
        </w:rPr>
        <w:t xml:space="preserve">“How to Design Smart Business Experiments,” </w:t>
      </w:r>
      <w:r w:rsidRPr="0067297E">
        <w:rPr>
          <w:rFonts w:asciiTheme="majorHAnsi" w:hAnsiTheme="majorHAnsi" w:cstheme="majorHAnsi"/>
          <w:i/>
          <w:sz w:val="20"/>
        </w:rPr>
        <w:t>Harvard Business Review</w:t>
      </w:r>
      <w:r w:rsidRPr="0067297E">
        <w:rPr>
          <w:rFonts w:asciiTheme="majorHAnsi" w:hAnsiTheme="majorHAnsi" w:cstheme="majorHAnsi"/>
          <w:sz w:val="20"/>
        </w:rPr>
        <w:t>, Feb. 2009.</w:t>
      </w:r>
    </w:p>
    <w:p w14:paraId="5BCB9399" w14:textId="77777777" w:rsidR="00FF14AD" w:rsidRPr="0067297E" w:rsidRDefault="00FF14AD" w:rsidP="00FF14AD">
      <w:pPr>
        <w:rPr>
          <w:rFonts w:asciiTheme="majorHAnsi" w:hAnsiTheme="majorHAnsi" w:cstheme="majorHAnsi"/>
          <w:sz w:val="20"/>
        </w:rPr>
      </w:pPr>
      <w:r w:rsidRPr="0067297E">
        <w:rPr>
          <w:rFonts w:asciiTheme="majorHAnsi" w:hAnsiTheme="majorHAnsi" w:cstheme="majorHAnsi"/>
          <w:sz w:val="20"/>
        </w:rPr>
        <w:t xml:space="preserve">“Should You Outsource Your Brain?” (with </w:t>
      </w:r>
      <w:proofErr w:type="spellStart"/>
      <w:r w:rsidRPr="0067297E">
        <w:rPr>
          <w:rFonts w:asciiTheme="majorHAnsi" w:hAnsiTheme="majorHAnsi" w:cstheme="majorHAnsi"/>
          <w:sz w:val="20"/>
        </w:rPr>
        <w:t>Bala</w:t>
      </w:r>
      <w:proofErr w:type="spellEnd"/>
      <w:r w:rsidRPr="0067297E">
        <w:rPr>
          <w:rFonts w:asciiTheme="majorHAnsi" w:hAnsiTheme="majorHAnsi" w:cstheme="majorHAnsi"/>
          <w:sz w:val="20"/>
        </w:rPr>
        <w:t xml:space="preserve"> </w:t>
      </w:r>
      <w:proofErr w:type="spellStart"/>
      <w:r w:rsidRPr="0067297E">
        <w:rPr>
          <w:rFonts w:asciiTheme="majorHAnsi" w:hAnsiTheme="majorHAnsi" w:cstheme="majorHAnsi"/>
          <w:sz w:val="20"/>
        </w:rPr>
        <w:t>Iyer</w:t>
      </w:r>
      <w:proofErr w:type="spellEnd"/>
      <w:r w:rsidRPr="0067297E">
        <w:rPr>
          <w:rFonts w:asciiTheme="majorHAnsi" w:hAnsiTheme="majorHAnsi" w:cstheme="majorHAnsi"/>
          <w:sz w:val="20"/>
        </w:rPr>
        <w:t xml:space="preserve">), </w:t>
      </w:r>
      <w:r w:rsidRPr="0067297E">
        <w:rPr>
          <w:rFonts w:asciiTheme="majorHAnsi" w:hAnsiTheme="majorHAnsi" w:cstheme="majorHAnsi"/>
          <w:i/>
          <w:sz w:val="20"/>
        </w:rPr>
        <w:t>Harvard Business Review</w:t>
      </w:r>
      <w:r w:rsidRPr="0067297E">
        <w:rPr>
          <w:rFonts w:asciiTheme="majorHAnsi" w:hAnsiTheme="majorHAnsi" w:cstheme="majorHAnsi"/>
          <w:sz w:val="20"/>
        </w:rPr>
        <w:t xml:space="preserve">, Feb. 2009. </w:t>
      </w:r>
    </w:p>
    <w:p w14:paraId="2BEA4487" w14:textId="2FE653D3" w:rsidR="00FF14AD" w:rsidRPr="0067297E" w:rsidRDefault="0017610F" w:rsidP="00FF14AD">
      <w:pPr>
        <w:autoSpaceDE/>
        <w:autoSpaceDN/>
        <w:rPr>
          <w:rFonts w:asciiTheme="majorHAnsi" w:hAnsiTheme="majorHAnsi" w:cstheme="majorHAnsi"/>
          <w:i/>
          <w:sz w:val="20"/>
        </w:rPr>
      </w:pPr>
      <w:r w:rsidRPr="0067297E">
        <w:rPr>
          <w:rFonts w:asciiTheme="majorHAnsi" w:hAnsiTheme="majorHAnsi" w:cstheme="majorHAnsi"/>
          <w:sz w:val="20"/>
        </w:rPr>
        <w:t xml:space="preserve"> “</w:t>
      </w:r>
      <w:r w:rsidR="00FF14AD" w:rsidRPr="0067297E">
        <w:rPr>
          <w:rFonts w:asciiTheme="majorHAnsi" w:hAnsiTheme="majorHAnsi" w:cstheme="majorHAnsi"/>
          <w:sz w:val="20"/>
        </w:rPr>
        <w:t>Governance of Knowled</w:t>
      </w:r>
      <w:r w:rsidR="00427E83" w:rsidRPr="0067297E">
        <w:rPr>
          <w:rFonts w:asciiTheme="majorHAnsi" w:hAnsiTheme="majorHAnsi" w:cstheme="majorHAnsi"/>
          <w:sz w:val="20"/>
        </w:rPr>
        <w:t>ge and Learning</w:t>
      </w:r>
      <w:r w:rsidRPr="0067297E">
        <w:rPr>
          <w:rFonts w:asciiTheme="majorHAnsi" w:hAnsiTheme="majorHAnsi" w:cstheme="majorHAnsi"/>
          <w:sz w:val="20"/>
        </w:rPr>
        <w:t>,” with B. Strong and L.</w:t>
      </w:r>
      <w:r w:rsidR="00FF14AD" w:rsidRPr="0067297E">
        <w:rPr>
          <w:rFonts w:asciiTheme="majorHAnsi" w:hAnsiTheme="majorHAnsi" w:cstheme="majorHAnsi"/>
          <w:sz w:val="20"/>
        </w:rPr>
        <w:t xml:space="preserve"> </w:t>
      </w:r>
      <w:proofErr w:type="spellStart"/>
      <w:r w:rsidR="00FF14AD" w:rsidRPr="0067297E">
        <w:rPr>
          <w:rFonts w:asciiTheme="majorHAnsi" w:hAnsiTheme="majorHAnsi" w:cstheme="majorHAnsi"/>
          <w:sz w:val="20"/>
        </w:rPr>
        <w:t>Prusak</w:t>
      </w:r>
      <w:proofErr w:type="spellEnd"/>
      <w:r w:rsidR="00FF14AD" w:rsidRPr="0067297E">
        <w:rPr>
          <w:rFonts w:asciiTheme="majorHAnsi" w:hAnsiTheme="majorHAnsi" w:cstheme="majorHAnsi"/>
          <w:sz w:val="20"/>
        </w:rPr>
        <w:t xml:space="preserve">, </w:t>
      </w:r>
      <w:r w:rsidR="00FF14AD" w:rsidRPr="0067297E">
        <w:rPr>
          <w:rFonts w:asciiTheme="majorHAnsi" w:hAnsiTheme="majorHAnsi" w:cstheme="majorHAnsi"/>
          <w:i/>
          <w:sz w:val="20"/>
        </w:rPr>
        <w:t>K</w:t>
      </w:r>
      <w:r w:rsidR="00427E83" w:rsidRPr="0067297E">
        <w:rPr>
          <w:rFonts w:asciiTheme="majorHAnsi" w:hAnsiTheme="majorHAnsi" w:cstheme="majorHAnsi"/>
          <w:i/>
          <w:sz w:val="20"/>
        </w:rPr>
        <w:t>nowledge and Process Management</w:t>
      </w:r>
      <w:r w:rsidRPr="0067297E">
        <w:rPr>
          <w:rFonts w:asciiTheme="majorHAnsi" w:hAnsiTheme="majorHAnsi" w:cstheme="majorHAnsi"/>
          <w:i/>
          <w:sz w:val="20"/>
        </w:rPr>
        <w:t xml:space="preserve">, </w:t>
      </w:r>
      <w:r w:rsidR="00427E83" w:rsidRPr="0067297E">
        <w:rPr>
          <w:rFonts w:asciiTheme="majorHAnsi" w:hAnsiTheme="majorHAnsi" w:cstheme="majorHAnsi"/>
          <w:sz w:val="20"/>
        </w:rPr>
        <w:t>April 2008.</w:t>
      </w:r>
    </w:p>
    <w:p w14:paraId="5553B0C1" w14:textId="77777777" w:rsidR="00FF14AD" w:rsidRPr="0067297E" w:rsidRDefault="00FF14AD" w:rsidP="00FF14AD">
      <w:pPr>
        <w:autoSpaceDE/>
        <w:autoSpaceDN/>
        <w:rPr>
          <w:rFonts w:asciiTheme="majorHAnsi" w:hAnsiTheme="majorHAnsi" w:cstheme="majorHAnsi"/>
          <w:sz w:val="20"/>
        </w:rPr>
      </w:pPr>
      <w:r w:rsidRPr="0067297E">
        <w:rPr>
          <w:rFonts w:asciiTheme="majorHAnsi" w:hAnsiTheme="majorHAnsi" w:cstheme="majorHAnsi"/>
          <w:sz w:val="20"/>
        </w:rPr>
        <w:t xml:space="preserve">“Reverse Engineering Google’s Innovation Machine,” with </w:t>
      </w:r>
      <w:proofErr w:type="spellStart"/>
      <w:r w:rsidRPr="0067297E">
        <w:rPr>
          <w:rFonts w:asciiTheme="majorHAnsi" w:hAnsiTheme="majorHAnsi" w:cstheme="majorHAnsi"/>
          <w:sz w:val="20"/>
        </w:rPr>
        <w:t>Bala</w:t>
      </w:r>
      <w:proofErr w:type="spellEnd"/>
      <w:r w:rsidRPr="0067297E">
        <w:rPr>
          <w:rFonts w:asciiTheme="majorHAnsi" w:hAnsiTheme="majorHAnsi" w:cstheme="majorHAnsi"/>
          <w:sz w:val="20"/>
        </w:rPr>
        <w:t xml:space="preserve"> </w:t>
      </w:r>
      <w:proofErr w:type="spellStart"/>
      <w:r w:rsidRPr="0067297E">
        <w:rPr>
          <w:rFonts w:asciiTheme="majorHAnsi" w:hAnsiTheme="majorHAnsi" w:cstheme="majorHAnsi"/>
          <w:sz w:val="20"/>
        </w:rPr>
        <w:t>Iyer</w:t>
      </w:r>
      <w:proofErr w:type="spellEnd"/>
      <w:r w:rsidRPr="0067297E">
        <w:rPr>
          <w:rFonts w:asciiTheme="majorHAnsi" w:hAnsiTheme="majorHAnsi" w:cstheme="majorHAnsi"/>
          <w:sz w:val="20"/>
        </w:rPr>
        <w:t xml:space="preserve">, </w:t>
      </w:r>
      <w:r w:rsidRPr="0067297E">
        <w:rPr>
          <w:rFonts w:asciiTheme="majorHAnsi" w:hAnsiTheme="majorHAnsi" w:cstheme="majorHAnsi"/>
          <w:i/>
          <w:sz w:val="20"/>
        </w:rPr>
        <w:t>Harvard Business Review</w:t>
      </w:r>
      <w:r w:rsidRPr="0067297E">
        <w:rPr>
          <w:rFonts w:asciiTheme="majorHAnsi" w:hAnsiTheme="majorHAnsi" w:cstheme="majorHAnsi"/>
          <w:sz w:val="20"/>
        </w:rPr>
        <w:t>, April 2008.</w:t>
      </w:r>
    </w:p>
    <w:p w14:paraId="06B0C16C" w14:textId="7492C0CB" w:rsidR="00FF14AD" w:rsidRPr="0067297E" w:rsidRDefault="00FF14AD" w:rsidP="00FF14AD">
      <w:pPr>
        <w:autoSpaceDE/>
        <w:autoSpaceDN/>
        <w:rPr>
          <w:rFonts w:asciiTheme="majorHAnsi" w:hAnsiTheme="majorHAnsi" w:cstheme="majorHAnsi"/>
          <w:sz w:val="20"/>
        </w:rPr>
      </w:pPr>
      <w:r w:rsidRPr="0067297E">
        <w:rPr>
          <w:rFonts w:asciiTheme="majorHAnsi" w:hAnsiTheme="majorHAnsi" w:cstheme="majorHAnsi"/>
          <w:sz w:val="20"/>
        </w:rPr>
        <w:t>“Managing Knowledge: One S</w:t>
      </w:r>
      <w:r w:rsidR="0017610F" w:rsidRPr="0067297E">
        <w:rPr>
          <w:rFonts w:asciiTheme="majorHAnsi" w:hAnsiTheme="majorHAnsi" w:cstheme="majorHAnsi"/>
          <w:sz w:val="20"/>
        </w:rPr>
        <w:t xml:space="preserve">ize Doesn’t Fit All,” with L. </w:t>
      </w:r>
      <w:proofErr w:type="spellStart"/>
      <w:r w:rsidR="0017610F" w:rsidRPr="0067297E">
        <w:rPr>
          <w:rFonts w:asciiTheme="majorHAnsi" w:hAnsiTheme="majorHAnsi" w:cstheme="majorHAnsi"/>
          <w:sz w:val="20"/>
        </w:rPr>
        <w:t>Prusak</w:t>
      </w:r>
      <w:proofErr w:type="spellEnd"/>
      <w:r w:rsidR="0017610F" w:rsidRPr="0067297E">
        <w:rPr>
          <w:rFonts w:asciiTheme="majorHAnsi" w:hAnsiTheme="majorHAnsi" w:cstheme="majorHAnsi"/>
          <w:sz w:val="20"/>
        </w:rPr>
        <w:t xml:space="preserve"> and B.</w:t>
      </w:r>
      <w:r w:rsidRPr="0067297E">
        <w:rPr>
          <w:rFonts w:asciiTheme="majorHAnsi" w:hAnsiTheme="majorHAnsi" w:cstheme="majorHAnsi"/>
          <w:sz w:val="20"/>
        </w:rPr>
        <w:t xml:space="preserve"> Strong, </w:t>
      </w:r>
      <w:r w:rsidRPr="0067297E">
        <w:rPr>
          <w:rFonts w:asciiTheme="majorHAnsi" w:hAnsiTheme="majorHAnsi" w:cstheme="majorHAnsi"/>
          <w:i/>
          <w:sz w:val="20"/>
        </w:rPr>
        <w:t>MIT Sloan Mana</w:t>
      </w:r>
      <w:r w:rsidR="0017610F" w:rsidRPr="0067297E">
        <w:rPr>
          <w:rFonts w:asciiTheme="majorHAnsi" w:hAnsiTheme="majorHAnsi" w:cstheme="majorHAnsi"/>
          <w:i/>
          <w:sz w:val="20"/>
        </w:rPr>
        <w:t>gement Review/WSJ</w:t>
      </w:r>
      <w:r w:rsidR="0017610F" w:rsidRPr="0067297E">
        <w:rPr>
          <w:rFonts w:asciiTheme="majorHAnsi" w:hAnsiTheme="majorHAnsi" w:cstheme="majorHAnsi"/>
          <w:sz w:val="20"/>
        </w:rPr>
        <w:t>, March</w:t>
      </w:r>
      <w:r w:rsidRPr="0067297E">
        <w:rPr>
          <w:rFonts w:asciiTheme="majorHAnsi" w:hAnsiTheme="majorHAnsi" w:cstheme="majorHAnsi"/>
          <w:sz w:val="20"/>
        </w:rPr>
        <w:t xml:space="preserve"> 2008.</w:t>
      </w:r>
    </w:p>
    <w:p w14:paraId="45F8EF87" w14:textId="06FDA734" w:rsidR="00FF14AD" w:rsidRPr="0067297E" w:rsidRDefault="0017610F" w:rsidP="00FF14AD">
      <w:pPr>
        <w:autoSpaceDE/>
        <w:autoSpaceDN/>
        <w:rPr>
          <w:rFonts w:asciiTheme="majorHAnsi" w:hAnsiTheme="majorHAnsi" w:cstheme="majorHAnsi"/>
          <w:sz w:val="20"/>
        </w:rPr>
      </w:pPr>
      <w:r w:rsidRPr="0067297E">
        <w:rPr>
          <w:rFonts w:asciiTheme="majorHAnsi" w:hAnsiTheme="majorHAnsi" w:cstheme="majorHAnsi"/>
          <w:sz w:val="20"/>
        </w:rPr>
        <w:t>“</w:t>
      </w:r>
      <w:r w:rsidR="00FF14AD" w:rsidRPr="0067297E">
        <w:rPr>
          <w:rFonts w:asciiTheme="majorHAnsi" w:hAnsiTheme="majorHAnsi" w:cstheme="majorHAnsi"/>
          <w:sz w:val="20"/>
        </w:rPr>
        <w:t xml:space="preserve">Guiding and Capturing Decisions at Partners HealthCare” with Tonya M. </w:t>
      </w:r>
      <w:proofErr w:type="spellStart"/>
      <w:r w:rsidR="00FF14AD" w:rsidRPr="0067297E">
        <w:rPr>
          <w:rFonts w:asciiTheme="majorHAnsi" w:hAnsiTheme="majorHAnsi" w:cstheme="majorHAnsi"/>
          <w:sz w:val="20"/>
        </w:rPr>
        <w:t>Hongsermeier</w:t>
      </w:r>
      <w:proofErr w:type="spellEnd"/>
      <w:r w:rsidR="00FF14AD" w:rsidRPr="0067297E">
        <w:rPr>
          <w:rFonts w:asciiTheme="majorHAnsi" w:hAnsiTheme="majorHAnsi" w:cstheme="majorHAnsi"/>
          <w:sz w:val="20"/>
        </w:rPr>
        <w:t xml:space="preserve">, </w:t>
      </w:r>
      <w:r w:rsidR="00FF14AD" w:rsidRPr="0067297E">
        <w:rPr>
          <w:rFonts w:asciiTheme="majorHAnsi" w:hAnsiTheme="majorHAnsi" w:cstheme="majorHAnsi"/>
          <w:i/>
          <w:sz w:val="20"/>
        </w:rPr>
        <w:t>Inside Knowledge</w:t>
      </w:r>
      <w:r w:rsidR="00FF14AD" w:rsidRPr="0067297E">
        <w:rPr>
          <w:rFonts w:asciiTheme="majorHAnsi" w:hAnsiTheme="majorHAnsi" w:cstheme="majorHAnsi"/>
          <w:sz w:val="20"/>
        </w:rPr>
        <w:t>, January 2008.</w:t>
      </w:r>
    </w:p>
    <w:p w14:paraId="7A09D6B8" w14:textId="77777777" w:rsidR="00FF14AD" w:rsidRPr="0067297E" w:rsidRDefault="00FF14AD" w:rsidP="00FF14AD">
      <w:pPr>
        <w:autoSpaceDE/>
        <w:autoSpaceDN/>
        <w:rPr>
          <w:rFonts w:asciiTheme="majorHAnsi" w:hAnsiTheme="majorHAnsi" w:cstheme="majorHAnsi"/>
          <w:sz w:val="20"/>
        </w:rPr>
      </w:pPr>
      <w:r w:rsidRPr="0067297E">
        <w:rPr>
          <w:rFonts w:asciiTheme="majorHAnsi" w:hAnsiTheme="majorHAnsi" w:cstheme="majorHAnsi"/>
          <w:sz w:val="20"/>
        </w:rPr>
        <w:t xml:space="preserve">“Business Intelligence and the Business Experiment,” </w:t>
      </w:r>
      <w:r w:rsidRPr="0067297E">
        <w:rPr>
          <w:rFonts w:asciiTheme="majorHAnsi" w:hAnsiTheme="majorHAnsi" w:cstheme="majorHAnsi"/>
          <w:i/>
          <w:sz w:val="20"/>
        </w:rPr>
        <w:t>Business Intelligence Review</w:t>
      </w:r>
      <w:r w:rsidRPr="0067297E">
        <w:rPr>
          <w:rFonts w:asciiTheme="majorHAnsi" w:hAnsiTheme="majorHAnsi" w:cstheme="majorHAnsi"/>
          <w:sz w:val="20"/>
        </w:rPr>
        <w:t>, December 2007.</w:t>
      </w:r>
    </w:p>
    <w:p w14:paraId="667F5863" w14:textId="77777777" w:rsidR="00FF14AD" w:rsidRPr="0067297E" w:rsidRDefault="00FF14AD" w:rsidP="00FF14AD">
      <w:pPr>
        <w:autoSpaceDE/>
        <w:autoSpaceDN/>
        <w:rPr>
          <w:rFonts w:asciiTheme="majorHAnsi" w:hAnsiTheme="majorHAnsi" w:cstheme="majorHAnsi"/>
          <w:sz w:val="20"/>
        </w:rPr>
      </w:pPr>
      <w:r w:rsidRPr="0067297E">
        <w:rPr>
          <w:rFonts w:asciiTheme="majorHAnsi" w:hAnsiTheme="majorHAnsi" w:cstheme="majorHAnsi"/>
          <w:sz w:val="20"/>
        </w:rPr>
        <w:t xml:space="preserve">“Analytics, Humans and Black Boxes,” </w:t>
      </w:r>
      <w:r w:rsidRPr="0067297E">
        <w:rPr>
          <w:rFonts w:asciiTheme="majorHAnsi" w:hAnsiTheme="majorHAnsi" w:cstheme="majorHAnsi"/>
          <w:i/>
          <w:sz w:val="20"/>
        </w:rPr>
        <w:t xml:space="preserve">Business Intelligence Review, </w:t>
      </w:r>
      <w:r w:rsidRPr="0067297E">
        <w:rPr>
          <w:rFonts w:asciiTheme="majorHAnsi" w:hAnsiTheme="majorHAnsi" w:cstheme="majorHAnsi"/>
          <w:sz w:val="20"/>
        </w:rPr>
        <w:t>June 2007.</w:t>
      </w:r>
    </w:p>
    <w:p w14:paraId="3E6EBE6F" w14:textId="77777777" w:rsidR="00FF14AD" w:rsidRPr="0067297E" w:rsidRDefault="00FF14AD" w:rsidP="00FF14AD">
      <w:pPr>
        <w:autoSpaceDE/>
        <w:autoSpaceDN/>
        <w:rPr>
          <w:rFonts w:asciiTheme="majorHAnsi" w:hAnsiTheme="majorHAnsi" w:cstheme="majorHAnsi"/>
          <w:sz w:val="20"/>
        </w:rPr>
      </w:pPr>
      <w:r w:rsidRPr="0067297E">
        <w:rPr>
          <w:rFonts w:asciiTheme="majorHAnsi" w:hAnsiTheme="majorHAnsi" w:cstheme="majorHAnsi"/>
          <w:sz w:val="20"/>
        </w:rPr>
        <w:t xml:space="preserve">“Competing with Multi-Channel Marketing Analytics” (with Jeanne Harris), </w:t>
      </w:r>
      <w:r w:rsidRPr="0067297E">
        <w:rPr>
          <w:rFonts w:asciiTheme="majorHAnsi" w:hAnsiTheme="majorHAnsi" w:cstheme="majorHAnsi"/>
          <w:i/>
          <w:sz w:val="20"/>
        </w:rPr>
        <w:t>Advertising Age,</w:t>
      </w:r>
      <w:r w:rsidRPr="0067297E">
        <w:rPr>
          <w:rFonts w:asciiTheme="majorHAnsi" w:hAnsiTheme="majorHAnsi" w:cstheme="majorHAnsi"/>
          <w:b/>
          <w:bCs/>
          <w:color w:val="333333"/>
          <w:sz w:val="20"/>
        </w:rPr>
        <w:t xml:space="preserve"> </w:t>
      </w:r>
      <w:r w:rsidRPr="0067297E">
        <w:rPr>
          <w:rFonts w:asciiTheme="majorHAnsi" w:hAnsiTheme="majorHAnsi" w:cstheme="majorHAnsi"/>
          <w:bCs/>
          <w:color w:val="333333"/>
          <w:sz w:val="20"/>
        </w:rPr>
        <w:t xml:space="preserve">78:14, </w:t>
      </w:r>
      <w:r w:rsidRPr="0067297E">
        <w:rPr>
          <w:rFonts w:asciiTheme="majorHAnsi" w:hAnsiTheme="majorHAnsi" w:cstheme="majorHAnsi"/>
          <w:color w:val="333333"/>
          <w:sz w:val="20"/>
        </w:rPr>
        <w:t>April 2, 2007, p16-17.</w:t>
      </w:r>
    </w:p>
    <w:p w14:paraId="398C7474" w14:textId="77777777" w:rsidR="00FF14AD" w:rsidRPr="0067297E" w:rsidRDefault="00FF14AD" w:rsidP="00FF14AD">
      <w:pPr>
        <w:autoSpaceDE/>
        <w:autoSpaceDN/>
        <w:rPr>
          <w:rFonts w:asciiTheme="majorHAnsi" w:hAnsiTheme="majorHAnsi" w:cstheme="majorHAnsi"/>
          <w:sz w:val="20"/>
        </w:rPr>
      </w:pPr>
      <w:r w:rsidRPr="0067297E">
        <w:rPr>
          <w:rFonts w:asciiTheme="majorHAnsi" w:hAnsiTheme="majorHAnsi" w:cstheme="majorHAnsi"/>
          <w:sz w:val="20"/>
        </w:rPr>
        <w:t xml:space="preserve">“Ideas for Better Governing,” </w:t>
      </w:r>
      <w:r w:rsidRPr="0067297E">
        <w:rPr>
          <w:rFonts w:asciiTheme="majorHAnsi" w:hAnsiTheme="majorHAnsi" w:cstheme="majorHAnsi"/>
          <w:i/>
          <w:sz w:val="20"/>
        </w:rPr>
        <w:t>Ripon Forum</w:t>
      </w:r>
      <w:r w:rsidRPr="0067297E">
        <w:rPr>
          <w:rFonts w:asciiTheme="majorHAnsi" w:hAnsiTheme="majorHAnsi" w:cstheme="majorHAnsi"/>
          <w:sz w:val="20"/>
        </w:rPr>
        <w:t>, Feb./March 2007.</w:t>
      </w:r>
    </w:p>
    <w:p w14:paraId="5C5C4E98" w14:textId="77777777" w:rsidR="00FF14AD" w:rsidRPr="0067297E" w:rsidRDefault="00FF14AD" w:rsidP="00FF14AD">
      <w:pPr>
        <w:autoSpaceDE/>
        <w:autoSpaceDN/>
        <w:rPr>
          <w:rFonts w:asciiTheme="majorHAnsi" w:hAnsiTheme="majorHAnsi" w:cstheme="majorHAnsi"/>
          <w:sz w:val="20"/>
        </w:rPr>
      </w:pPr>
      <w:r w:rsidRPr="0067297E">
        <w:rPr>
          <w:rFonts w:asciiTheme="majorHAnsi" w:hAnsiTheme="majorHAnsi" w:cstheme="majorHAnsi"/>
          <w:sz w:val="20"/>
        </w:rPr>
        <w:t xml:space="preserve">“IT for Analytical Competition” with Jeanne Harris, </w:t>
      </w:r>
      <w:r w:rsidRPr="0067297E">
        <w:rPr>
          <w:rFonts w:asciiTheme="majorHAnsi" w:hAnsiTheme="majorHAnsi" w:cstheme="majorHAnsi"/>
          <w:i/>
          <w:sz w:val="20"/>
        </w:rPr>
        <w:t>Architecture and Governance</w:t>
      </w:r>
      <w:r w:rsidRPr="0067297E">
        <w:rPr>
          <w:rFonts w:asciiTheme="majorHAnsi" w:hAnsiTheme="majorHAnsi" w:cstheme="majorHAnsi"/>
          <w:sz w:val="20"/>
        </w:rPr>
        <w:t xml:space="preserve"> 3:1, January 2007.</w:t>
      </w:r>
    </w:p>
    <w:p w14:paraId="5C400FDC" w14:textId="77777777" w:rsidR="002D506C" w:rsidRPr="0067297E" w:rsidRDefault="00FF14AD" w:rsidP="00FF14AD">
      <w:pPr>
        <w:rPr>
          <w:rFonts w:asciiTheme="majorHAnsi" w:hAnsiTheme="majorHAnsi" w:cstheme="majorHAnsi"/>
          <w:sz w:val="20"/>
          <w:szCs w:val="20"/>
        </w:rPr>
      </w:pPr>
      <w:r w:rsidRPr="0067297E">
        <w:rPr>
          <w:rFonts w:asciiTheme="majorHAnsi" w:hAnsiTheme="majorHAnsi" w:cstheme="majorHAnsi"/>
          <w:sz w:val="20"/>
          <w:szCs w:val="20"/>
        </w:rPr>
        <w:t xml:space="preserve"> “The Dark Side of Customer Analytics,” (case study) with Jeanne Harris, </w:t>
      </w:r>
      <w:r w:rsidRPr="0067297E">
        <w:rPr>
          <w:rFonts w:asciiTheme="majorHAnsi" w:hAnsiTheme="majorHAnsi" w:cstheme="majorHAnsi"/>
          <w:i/>
          <w:sz w:val="20"/>
          <w:szCs w:val="20"/>
        </w:rPr>
        <w:t>Harvard Business Review</w:t>
      </w:r>
      <w:r w:rsidRPr="0067297E">
        <w:rPr>
          <w:rFonts w:asciiTheme="majorHAnsi" w:hAnsiTheme="majorHAnsi" w:cstheme="majorHAnsi"/>
          <w:sz w:val="20"/>
          <w:szCs w:val="20"/>
        </w:rPr>
        <w:t>, May 2007.</w:t>
      </w:r>
    </w:p>
    <w:p w14:paraId="20AD4151"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sz w:val="20"/>
          <w:szCs w:val="20"/>
        </w:rPr>
        <w:t xml:space="preserve">“How to Prevent a Knowledge Loss Crisis,” with Sal Parise and Rob Cross, </w:t>
      </w:r>
      <w:r w:rsidRPr="0067297E">
        <w:rPr>
          <w:rFonts w:asciiTheme="majorHAnsi" w:hAnsiTheme="majorHAnsi" w:cstheme="majorHAnsi"/>
          <w:i/>
          <w:sz w:val="20"/>
          <w:szCs w:val="20"/>
        </w:rPr>
        <w:t>MIT Sloan Management Review</w:t>
      </w:r>
      <w:r w:rsidRPr="0067297E">
        <w:rPr>
          <w:rFonts w:asciiTheme="majorHAnsi" w:hAnsiTheme="majorHAnsi" w:cstheme="majorHAnsi"/>
          <w:sz w:val="20"/>
          <w:szCs w:val="20"/>
        </w:rPr>
        <w:t>, Winter 2006.</w:t>
      </w:r>
    </w:p>
    <w:p w14:paraId="31AF8476"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sz w:val="20"/>
          <w:szCs w:val="20"/>
        </w:rPr>
        <w:t xml:space="preserve">“How Much Knowledge Should a Business Give Away?” with Larry </w:t>
      </w:r>
      <w:proofErr w:type="spellStart"/>
      <w:r w:rsidRPr="0067297E">
        <w:rPr>
          <w:rFonts w:asciiTheme="majorHAnsi" w:hAnsiTheme="majorHAnsi" w:cstheme="majorHAnsi"/>
          <w:sz w:val="20"/>
          <w:szCs w:val="20"/>
        </w:rPr>
        <w:t>Prusak</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sz w:val="20"/>
          <w:szCs w:val="20"/>
        </w:rPr>
        <w:t>European Business Forum</w:t>
      </w:r>
      <w:r w:rsidRPr="0067297E">
        <w:rPr>
          <w:rFonts w:asciiTheme="majorHAnsi" w:hAnsiTheme="majorHAnsi" w:cstheme="majorHAnsi"/>
          <w:sz w:val="20"/>
          <w:szCs w:val="20"/>
        </w:rPr>
        <w:t xml:space="preserve">, Spring 2006. </w:t>
      </w:r>
    </w:p>
    <w:p w14:paraId="35797A02"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sz w:val="20"/>
          <w:szCs w:val="20"/>
        </w:rPr>
        <w:lastRenderedPageBreak/>
        <w:t xml:space="preserve">“Competing on Analytics,” </w:t>
      </w:r>
      <w:r w:rsidRPr="0067297E">
        <w:rPr>
          <w:rFonts w:asciiTheme="majorHAnsi" w:hAnsiTheme="majorHAnsi" w:cstheme="majorHAnsi"/>
          <w:i/>
          <w:sz w:val="20"/>
          <w:szCs w:val="20"/>
        </w:rPr>
        <w:t>Harvard Business Review</w:t>
      </w:r>
      <w:r w:rsidRPr="0067297E">
        <w:rPr>
          <w:rFonts w:asciiTheme="majorHAnsi" w:hAnsiTheme="majorHAnsi" w:cstheme="majorHAnsi"/>
          <w:sz w:val="20"/>
          <w:szCs w:val="20"/>
        </w:rPr>
        <w:t>, January 2006. Best-selling reprint for 2006. Also included in “Ten Must-Reads from Harvard Business Review” from entire history of the journal.</w:t>
      </w:r>
    </w:p>
    <w:p w14:paraId="104A8216"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sz w:val="20"/>
          <w:szCs w:val="20"/>
        </w:rPr>
        <w:t xml:space="preserve">“Integrating Business Intelligence and Knowledge Management at Intel,” with Charles P. Seeley, </w:t>
      </w:r>
      <w:r w:rsidRPr="0067297E">
        <w:rPr>
          <w:rFonts w:asciiTheme="majorHAnsi" w:hAnsiTheme="majorHAnsi" w:cstheme="majorHAnsi"/>
          <w:i/>
          <w:sz w:val="20"/>
          <w:szCs w:val="20"/>
        </w:rPr>
        <w:t>Knowledge Management Review</w:t>
      </w:r>
      <w:r w:rsidRPr="0067297E">
        <w:rPr>
          <w:rFonts w:asciiTheme="majorHAnsi" w:hAnsiTheme="majorHAnsi" w:cstheme="majorHAnsi"/>
          <w:sz w:val="20"/>
          <w:szCs w:val="20"/>
        </w:rPr>
        <w:t xml:space="preserve"> 8:6, January-February 2006, 10-15.</w:t>
      </w:r>
    </w:p>
    <w:p w14:paraId="156D33ED"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sz w:val="20"/>
          <w:szCs w:val="20"/>
        </w:rPr>
        <w:t xml:space="preserve">“Automated Decision-Making Comes of Age,” with Jeanne Harris, </w:t>
      </w:r>
      <w:r w:rsidRPr="0067297E">
        <w:rPr>
          <w:rFonts w:asciiTheme="majorHAnsi" w:hAnsiTheme="majorHAnsi" w:cstheme="majorHAnsi"/>
          <w:i/>
          <w:sz w:val="20"/>
          <w:szCs w:val="20"/>
        </w:rPr>
        <w:t>MIT Sloan Management Review</w:t>
      </w:r>
      <w:r w:rsidRPr="0067297E">
        <w:rPr>
          <w:rFonts w:asciiTheme="majorHAnsi" w:hAnsiTheme="majorHAnsi" w:cstheme="majorHAnsi"/>
          <w:sz w:val="20"/>
          <w:szCs w:val="20"/>
        </w:rPr>
        <w:t>, Summer 2005, 46:4, 83-89.</w:t>
      </w:r>
    </w:p>
    <w:p w14:paraId="196DCBD7"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sz w:val="20"/>
          <w:szCs w:val="20"/>
        </w:rPr>
        <w:t xml:space="preserve">“The Coming Commoditization of Processes,” </w:t>
      </w:r>
      <w:r w:rsidRPr="0067297E">
        <w:rPr>
          <w:rFonts w:asciiTheme="majorHAnsi" w:hAnsiTheme="majorHAnsi" w:cstheme="majorHAnsi"/>
          <w:i/>
          <w:sz w:val="20"/>
          <w:szCs w:val="20"/>
        </w:rPr>
        <w:t>Harvard Business Review</w:t>
      </w:r>
      <w:r w:rsidRPr="0067297E">
        <w:rPr>
          <w:rFonts w:asciiTheme="majorHAnsi" w:hAnsiTheme="majorHAnsi" w:cstheme="majorHAnsi"/>
          <w:sz w:val="20"/>
          <w:szCs w:val="20"/>
        </w:rPr>
        <w:t>, June 2005.</w:t>
      </w:r>
    </w:p>
    <w:p w14:paraId="2431A82F"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sz w:val="20"/>
          <w:szCs w:val="20"/>
        </w:rPr>
        <w:t xml:space="preserve">“Enterprise Systems and the Supply Chain,” with Jeff Brooks, </w:t>
      </w:r>
      <w:r w:rsidRPr="0067297E">
        <w:rPr>
          <w:rFonts w:asciiTheme="majorHAnsi" w:hAnsiTheme="majorHAnsi" w:cstheme="majorHAnsi"/>
          <w:i/>
          <w:sz w:val="20"/>
          <w:szCs w:val="20"/>
        </w:rPr>
        <w:t>Journal of Enterprise Information Management</w:t>
      </w:r>
      <w:r w:rsidRPr="0067297E">
        <w:rPr>
          <w:rFonts w:asciiTheme="majorHAnsi" w:hAnsiTheme="majorHAnsi" w:cstheme="majorHAnsi"/>
          <w:sz w:val="20"/>
          <w:szCs w:val="20"/>
        </w:rPr>
        <w:t xml:space="preserve"> (Vol. 17:1), 2004 (winner of best article for that journal in 2004).</w:t>
      </w:r>
    </w:p>
    <w:p w14:paraId="200DEBF1"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sz w:val="20"/>
          <w:szCs w:val="20"/>
        </w:rPr>
        <w:t xml:space="preserve">“Enterprise Systems and Ongoing Process Change,” with Jeanne Harris and Sue Cantrell, </w:t>
      </w:r>
      <w:r w:rsidRPr="0067297E">
        <w:rPr>
          <w:rFonts w:asciiTheme="majorHAnsi" w:hAnsiTheme="majorHAnsi" w:cstheme="majorHAnsi"/>
          <w:i/>
          <w:sz w:val="20"/>
          <w:szCs w:val="20"/>
        </w:rPr>
        <w:t>Business Process Management Journal</w:t>
      </w:r>
      <w:r w:rsidRPr="0067297E">
        <w:rPr>
          <w:rFonts w:asciiTheme="majorHAnsi" w:hAnsiTheme="majorHAnsi" w:cstheme="majorHAnsi"/>
          <w:sz w:val="20"/>
          <w:szCs w:val="20"/>
        </w:rPr>
        <w:t xml:space="preserve"> (Vol. 10:1), 2004 (winner of best article for that journal in 2004).</w:t>
      </w:r>
    </w:p>
    <w:p w14:paraId="5121405C"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sz w:val="20"/>
          <w:szCs w:val="20"/>
        </w:rPr>
        <w:t xml:space="preserve">“After the Internet, What Will Be the Next Big Thing?” </w:t>
      </w:r>
      <w:r w:rsidRPr="0067297E">
        <w:rPr>
          <w:rFonts w:asciiTheme="majorHAnsi" w:hAnsiTheme="majorHAnsi" w:cstheme="majorHAnsi"/>
          <w:i/>
          <w:sz w:val="20"/>
          <w:szCs w:val="20"/>
        </w:rPr>
        <w:t>European Business Forum</w:t>
      </w:r>
      <w:r w:rsidRPr="0067297E">
        <w:rPr>
          <w:rFonts w:asciiTheme="majorHAnsi" w:hAnsiTheme="majorHAnsi" w:cstheme="majorHAnsi"/>
          <w:sz w:val="20"/>
          <w:szCs w:val="20"/>
        </w:rPr>
        <w:t>, Winter 2003/4.</w:t>
      </w:r>
    </w:p>
    <w:p w14:paraId="03AEF207"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sz w:val="20"/>
          <w:szCs w:val="20"/>
        </w:rPr>
        <w:t xml:space="preserve">“Who are the Gurus’ Gurus?” with Larry </w:t>
      </w:r>
      <w:proofErr w:type="spellStart"/>
      <w:r w:rsidRPr="0067297E">
        <w:rPr>
          <w:rFonts w:asciiTheme="majorHAnsi" w:hAnsiTheme="majorHAnsi" w:cstheme="majorHAnsi"/>
          <w:sz w:val="20"/>
          <w:szCs w:val="20"/>
        </w:rPr>
        <w:t>Prusak</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sz w:val="20"/>
          <w:szCs w:val="20"/>
        </w:rPr>
        <w:t>Harvard Business Review</w:t>
      </w:r>
      <w:r w:rsidRPr="0067297E">
        <w:rPr>
          <w:rFonts w:asciiTheme="majorHAnsi" w:hAnsiTheme="majorHAnsi" w:cstheme="majorHAnsi"/>
          <w:sz w:val="20"/>
          <w:szCs w:val="20"/>
        </w:rPr>
        <w:t>, December 2003.</w:t>
      </w:r>
    </w:p>
    <w:p w14:paraId="69879988" w14:textId="77777777" w:rsidR="00FF14AD" w:rsidRPr="0067297E" w:rsidRDefault="00FF14AD">
      <w:pPr>
        <w:rPr>
          <w:rFonts w:asciiTheme="majorHAnsi" w:hAnsiTheme="majorHAnsi" w:cstheme="majorHAnsi"/>
          <w:bCs/>
          <w:sz w:val="20"/>
          <w:szCs w:val="20"/>
        </w:rPr>
      </w:pPr>
      <w:r w:rsidRPr="0067297E">
        <w:rPr>
          <w:rFonts w:asciiTheme="majorHAnsi" w:hAnsiTheme="majorHAnsi" w:cstheme="majorHAnsi"/>
          <w:bCs/>
          <w:sz w:val="20"/>
          <w:szCs w:val="20"/>
        </w:rPr>
        <w:t xml:space="preserve">“The Social Side of Performance,” with Rob Cross and Sue Cantrell, </w:t>
      </w:r>
      <w:r w:rsidRPr="0067297E">
        <w:rPr>
          <w:rFonts w:asciiTheme="majorHAnsi" w:hAnsiTheme="majorHAnsi" w:cstheme="majorHAnsi"/>
          <w:bCs/>
          <w:i/>
          <w:sz w:val="20"/>
          <w:szCs w:val="20"/>
        </w:rPr>
        <w:t>MIT</w:t>
      </w:r>
      <w:r w:rsidRPr="0067297E">
        <w:rPr>
          <w:rFonts w:asciiTheme="majorHAnsi" w:hAnsiTheme="majorHAnsi" w:cstheme="majorHAnsi"/>
          <w:bCs/>
          <w:sz w:val="20"/>
          <w:szCs w:val="20"/>
        </w:rPr>
        <w:t xml:space="preserve"> </w:t>
      </w:r>
      <w:r w:rsidRPr="0067297E">
        <w:rPr>
          <w:rFonts w:asciiTheme="majorHAnsi" w:hAnsiTheme="majorHAnsi" w:cstheme="majorHAnsi"/>
          <w:bCs/>
          <w:i/>
          <w:sz w:val="20"/>
          <w:szCs w:val="20"/>
        </w:rPr>
        <w:t>Sloan Management Review</w:t>
      </w:r>
      <w:r w:rsidRPr="0067297E">
        <w:rPr>
          <w:rFonts w:asciiTheme="majorHAnsi" w:hAnsiTheme="majorHAnsi" w:cstheme="majorHAnsi"/>
          <w:bCs/>
          <w:sz w:val="20"/>
          <w:szCs w:val="20"/>
        </w:rPr>
        <w:t>, Fall 2003.</w:t>
      </w:r>
    </w:p>
    <w:p w14:paraId="1219EFF1" w14:textId="77777777" w:rsidR="00FF14AD" w:rsidRPr="0067297E" w:rsidRDefault="00FF14AD">
      <w:pPr>
        <w:rPr>
          <w:rFonts w:asciiTheme="majorHAnsi" w:hAnsiTheme="majorHAnsi" w:cstheme="majorHAnsi"/>
          <w:bCs/>
          <w:sz w:val="20"/>
          <w:szCs w:val="20"/>
        </w:rPr>
      </w:pPr>
      <w:r w:rsidRPr="0067297E">
        <w:rPr>
          <w:rFonts w:asciiTheme="majorHAnsi" w:hAnsiTheme="majorHAnsi" w:cstheme="majorHAnsi"/>
          <w:bCs/>
          <w:sz w:val="20"/>
          <w:szCs w:val="20"/>
        </w:rPr>
        <w:t xml:space="preserve">“Toward an Innovation Sourcing Strategy,” with Jane Linder and </w:t>
      </w:r>
      <w:proofErr w:type="spellStart"/>
      <w:r w:rsidRPr="0067297E">
        <w:rPr>
          <w:rFonts w:asciiTheme="majorHAnsi" w:hAnsiTheme="majorHAnsi" w:cstheme="majorHAnsi"/>
          <w:bCs/>
          <w:sz w:val="20"/>
          <w:szCs w:val="20"/>
        </w:rPr>
        <w:t>Sirkka</w:t>
      </w:r>
      <w:proofErr w:type="spellEnd"/>
      <w:r w:rsidRPr="0067297E">
        <w:rPr>
          <w:rFonts w:asciiTheme="majorHAnsi" w:hAnsiTheme="majorHAnsi" w:cstheme="majorHAnsi"/>
          <w:bCs/>
          <w:sz w:val="20"/>
          <w:szCs w:val="20"/>
        </w:rPr>
        <w:t xml:space="preserve"> </w:t>
      </w:r>
      <w:proofErr w:type="spellStart"/>
      <w:r w:rsidRPr="0067297E">
        <w:rPr>
          <w:rFonts w:asciiTheme="majorHAnsi" w:hAnsiTheme="majorHAnsi" w:cstheme="majorHAnsi"/>
          <w:bCs/>
          <w:sz w:val="20"/>
          <w:szCs w:val="20"/>
        </w:rPr>
        <w:t>Jarvenpaa</w:t>
      </w:r>
      <w:proofErr w:type="spellEnd"/>
      <w:r w:rsidRPr="0067297E">
        <w:rPr>
          <w:rFonts w:asciiTheme="majorHAnsi" w:hAnsiTheme="majorHAnsi" w:cstheme="majorHAnsi"/>
          <w:bCs/>
          <w:sz w:val="20"/>
          <w:szCs w:val="20"/>
        </w:rPr>
        <w:t xml:space="preserve">, </w:t>
      </w:r>
      <w:r w:rsidRPr="0067297E">
        <w:rPr>
          <w:rFonts w:asciiTheme="majorHAnsi" w:hAnsiTheme="majorHAnsi" w:cstheme="majorHAnsi"/>
          <w:bCs/>
          <w:i/>
          <w:sz w:val="20"/>
          <w:szCs w:val="20"/>
        </w:rPr>
        <w:t>MIT Sloan Management Review</w:t>
      </w:r>
      <w:r w:rsidRPr="0067297E">
        <w:rPr>
          <w:rFonts w:asciiTheme="majorHAnsi" w:hAnsiTheme="majorHAnsi" w:cstheme="majorHAnsi"/>
          <w:bCs/>
          <w:sz w:val="20"/>
          <w:szCs w:val="20"/>
        </w:rPr>
        <w:t>, Summer 2003, 43-49.</w:t>
      </w:r>
    </w:p>
    <w:p w14:paraId="0816BBDC" w14:textId="77777777" w:rsidR="00FF14AD" w:rsidRPr="0067297E" w:rsidRDefault="00FF14AD">
      <w:pPr>
        <w:rPr>
          <w:rFonts w:asciiTheme="majorHAnsi" w:hAnsiTheme="majorHAnsi" w:cstheme="majorHAnsi"/>
          <w:bCs/>
          <w:sz w:val="20"/>
          <w:szCs w:val="20"/>
        </w:rPr>
      </w:pPr>
      <w:r w:rsidRPr="0067297E">
        <w:rPr>
          <w:rFonts w:asciiTheme="majorHAnsi" w:hAnsiTheme="majorHAnsi" w:cstheme="majorHAnsi"/>
          <w:bCs/>
          <w:sz w:val="20"/>
          <w:szCs w:val="20"/>
        </w:rPr>
        <w:t xml:space="preserve">“Reusing Intellectual Assets,” with Bob Thomas and Kevin </w:t>
      </w:r>
      <w:proofErr w:type="spellStart"/>
      <w:r w:rsidRPr="0067297E">
        <w:rPr>
          <w:rFonts w:asciiTheme="majorHAnsi" w:hAnsiTheme="majorHAnsi" w:cstheme="majorHAnsi"/>
          <w:bCs/>
          <w:sz w:val="20"/>
          <w:szCs w:val="20"/>
        </w:rPr>
        <w:t>DeSouza</w:t>
      </w:r>
      <w:proofErr w:type="spellEnd"/>
      <w:r w:rsidRPr="0067297E">
        <w:rPr>
          <w:rFonts w:asciiTheme="majorHAnsi" w:hAnsiTheme="majorHAnsi" w:cstheme="majorHAnsi"/>
          <w:bCs/>
          <w:sz w:val="20"/>
          <w:szCs w:val="20"/>
        </w:rPr>
        <w:t xml:space="preserve">, </w:t>
      </w:r>
      <w:r w:rsidRPr="0067297E">
        <w:rPr>
          <w:rFonts w:asciiTheme="majorHAnsi" w:hAnsiTheme="majorHAnsi" w:cstheme="majorHAnsi"/>
          <w:bCs/>
          <w:i/>
          <w:sz w:val="20"/>
          <w:szCs w:val="20"/>
        </w:rPr>
        <w:t>Industrial Management</w:t>
      </w:r>
      <w:r w:rsidRPr="0067297E">
        <w:rPr>
          <w:rFonts w:asciiTheme="majorHAnsi" w:hAnsiTheme="majorHAnsi" w:cstheme="majorHAnsi"/>
          <w:bCs/>
          <w:sz w:val="20"/>
          <w:szCs w:val="20"/>
        </w:rPr>
        <w:t>, May 1, 2003.</w:t>
      </w:r>
    </w:p>
    <w:p w14:paraId="6B318916"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“Who’s Bringing You Hot Ideas (and How Are You Re</w:t>
      </w:r>
      <w:r w:rsidR="00E91CE2" w:rsidRPr="0067297E">
        <w:rPr>
          <w:rFonts w:asciiTheme="majorHAnsi" w:hAnsiTheme="majorHAnsi" w:cstheme="majorHAnsi"/>
          <w:sz w:val="20"/>
          <w:szCs w:val="20"/>
        </w:rPr>
        <w:t>sponding)?” with John C. Beck</w:t>
      </w:r>
      <w:r w:rsidRPr="0067297E">
        <w:rPr>
          <w:rFonts w:asciiTheme="majorHAnsi" w:hAnsiTheme="majorHAnsi" w:cstheme="majorHAnsi"/>
          <w:sz w:val="20"/>
          <w:szCs w:val="20"/>
        </w:rPr>
        <w:t xml:space="preserve">, </w:t>
      </w:r>
      <w:r w:rsidRPr="0067297E">
        <w:rPr>
          <w:rFonts w:asciiTheme="majorHAnsi" w:hAnsiTheme="majorHAnsi" w:cstheme="majorHAnsi"/>
          <w:i/>
          <w:iCs/>
          <w:sz w:val="20"/>
          <w:szCs w:val="20"/>
        </w:rPr>
        <w:t>Harvard Business Review</w:t>
      </w:r>
      <w:r w:rsidRPr="0067297E">
        <w:rPr>
          <w:rFonts w:asciiTheme="majorHAnsi" w:hAnsiTheme="majorHAnsi" w:cstheme="majorHAnsi"/>
          <w:sz w:val="20"/>
          <w:szCs w:val="20"/>
        </w:rPr>
        <w:t>, February 2003.</w:t>
      </w:r>
    </w:p>
    <w:p w14:paraId="66650A99" w14:textId="77777777" w:rsidR="00FF14AD" w:rsidRPr="0067297E" w:rsidRDefault="00FF14AD" w:rsidP="00FF14AD">
      <w:pPr>
        <w:rPr>
          <w:rFonts w:asciiTheme="majorHAnsi" w:hAnsiTheme="majorHAnsi" w:cstheme="majorHAnsi"/>
          <w:sz w:val="20"/>
        </w:rPr>
      </w:pPr>
      <w:r w:rsidRPr="0067297E">
        <w:rPr>
          <w:rFonts w:asciiTheme="majorHAnsi" w:hAnsiTheme="majorHAnsi" w:cstheme="majorHAnsi"/>
          <w:sz w:val="20"/>
        </w:rPr>
        <w:t xml:space="preserve">“The Mysterious Art and Science of Knowledge Worker Performance” with Robert Thomas and Susan Cantrell, </w:t>
      </w:r>
      <w:r w:rsidRPr="0067297E">
        <w:rPr>
          <w:rFonts w:asciiTheme="majorHAnsi" w:hAnsiTheme="majorHAnsi" w:cstheme="majorHAnsi"/>
          <w:i/>
          <w:sz w:val="20"/>
        </w:rPr>
        <w:t>MIT Sloan Management Review</w:t>
      </w:r>
      <w:r w:rsidRPr="0067297E">
        <w:rPr>
          <w:rFonts w:asciiTheme="majorHAnsi" w:hAnsiTheme="majorHAnsi" w:cstheme="majorHAnsi"/>
          <w:sz w:val="20"/>
        </w:rPr>
        <w:t>, Fall 2002.</w:t>
      </w:r>
    </w:p>
    <w:p w14:paraId="4D54884B"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 xml:space="preserve"> “Just-in-Time Delivery Comes to Knowledge Management,” with John Glaser, </w:t>
      </w:r>
      <w:r w:rsidRPr="0067297E">
        <w:rPr>
          <w:rFonts w:asciiTheme="majorHAnsi" w:hAnsiTheme="majorHAnsi" w:cstheme="majorHAnsi"/>
          <w:i/>
          <w:iCs/>
          <w:sz w:val="20"/>
          <w:szCs w:val="20"/>
        </w:rPr>
        <w:t>Harvard Business Review</w:t>
      </w:r>
      <w:r w:rsidRPr="0067297E">
        <w:rPr>
          <w:rFonts w:asciiTheme="majorHAnsi" w:hAnsiTheme="majorHAnsi" w:cstheme="majorHAnsi"/>
          <w:sz w:val="20"/>
          <w:szCs w:val="20"/>
        </w:rPr>
        <w:t>, July 2002.</w:t>
      </w:r>
    </w:p>
    <w:p w14:paraId="3EFD70A0"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 xml:space="preserve">“Data to Knowledge to Results: Building an Analytical Capability,” with Jeanne G. Harris et al, </w:t>
      </w:r>
      <w:r w:rsidRPr="0067297E">
        <w:rPr>
          <w:rFonts w:asciiTheme="majorHAnsi" w:hAnsiTheme="majorHAnsi" w:cstheme="majorHAnsi"/>
          <w:i/>
          <w:iCs/>
          <w:sz w:val="20"/>
          <w:szCs w:val="20"/>
        </w:rPr>
        <w:t xml:space="preserve">California Management </w:t>
      </w:r>
      <w:proofErr w:type="gramStart"/>
      <w:r w:rsidRPr="0067297E">
        <w:rPr>
          <w:rFonts w:asciiTheme="majorHAnsi" w:hAnsiTheme="majorHAnsi" w:cstheme="majorHAnsi"/>
          <w:i/>
          <w:iCs/>
          <w:sz w:val="20"/>
          <w:szCs w:val="20"/>
        </w:rPr>
        <w:t>Review</w:t>
      </w:r>
      <w:r w:rsidRPr="0067297E">
        <w:rPr>
          <w:rFonts w:asciiTheme="majorHAnsi" w:hAnsiTheme="majorHAnsi" w:cstheme="majorHAnsi"/>
          <w:sz w:val="20"/>
          <w:szCs w:val="20"/>
        </w:rPr>
        <w:t>,  Winter</w:t>
      </w:r>
      <w:proofErr w:type="gramEnd"/>
      <w:r w:rsidRPr="0067297E">
        <w:rPr>
          <w:rFonts w:asciiTheme="majorHAnsi" w:hAnsiTheme="majorHAnsi" w:cstheme="majorHAnsi"/>
          <w:sz w:val="20"/>
          <w:szCs w:val="20"/>
        </w:rPr>
        <w:t xml:space="preserve"> 2001, 117-138.</w:t>
      </w:r>
    </w:p>
    <w:p w14:paraId="1BD679A0" w14:textId="5B45AEE3"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 xml:space="preserve">“How Do They Know Their Customers So Well?” with Jeanne G. Harris and Ajay Kohli, </w:t>
      </w:r>
      <w:r w:rsidRPr="0067297E">
        <w:rPr>
          <w:rFonts w:asciiTheme="majorHAnsi" w:hAnsiTheme="majorHAnsi" w:cstheme="majorHAnsi"/>
          <w:i/>
          <w:iCs/>
          <w:sz w:val="20"/>
          <w:szCs w:val="20"/>
        </w:rPr>
        <w:t>Sloan Management Review</w:t>
      </w:r>
      <w:r w:rsidR="0098161C">
        <w:rPr>
          <w:rFonts w:asciiTheme="majorHAnsi" w:hAnsiTheme="majorHAnsi" w:cstheme="majorHAnsi"/>
          <w:sz w:val="20"/>
          <w:szCs w:val="20"/>
        </w:rPr>
        <w:t>, Winter 2001.</w:t>
      </w:r>
    </w:p>
    <w:p w14:paraId="0E04BE41"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 xml:space="preserve">“Commanding Attention: A New Leadership Challenge,” with John C. Beck, </w:t>
      </w:r>
      <w:r w:rsidRPr="0067297E">
        <w:rPr>
          <w:rFonts w:asciiTheme="majorHAnsi" w:hAnsiTheme="majorHAnsi" w:cstheme="majorHAnsi"/>
          <w:i/>
          <w:iCs/>
          <w:sz w:val="20"/>
          <w:szCs w:val="20"/>
        </w:rPr>
        <w:t>Leader to Leader</w:t>
      </w:r>
      <w:r w:rsidRPr="0067297E">
        <w:rPr>
          <w:rFonts w:asciiTheme="majorHAnsi" w:hAnsiTheme="majorHAnsi" w:cstheme="majorHAnsi"/>
          <w:sz w:val="20"/>
          <w:szCs w:val="20"/>
        </w:rPr>
        <w:t>, Winter 2001.</w:t>
      </w:r>
    </w:p>
    <w:p w14:paraId="67036FE5"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 xml:space="preserve">“General Perspectives on Knowledge Management: Fostering a Research Agenda,” with Varun Grover, </w:t>
      </w:r>
      <w:r w:rsidRPr="0067297E">
        <w:rPr>
          <w:rFonts w:asciiTheme="majorHAnsi" w:hAnsiTheme="majorHAnsi" w:cstheme="majorHAnsi"/>
          <w:i/>
          <w:iCs/>
          <w:sz w:val="20"/>
          <w:szCs w:val="20"/>
        </w:rPr>
        <w:t>Journal of Management Information Systems</w:t>
      </w:r>
      <w:r w:rsidRPr="0067297E">
        <w:rPr>
          <w:rFonts w:asciiTheme="majorHAnsi" w:hAnsiTheme="majorHAnsi" w:cstheme="majorHAnsi"/>
          <w:sz w:val="20"/>
          <w:szCs w:val="20"/>
        </w:rPr>
        <w:t>, Summer 2001, 5-21.</w:t>
      </w:r>
    </w:p>
    <w:p w14:paraId="09E88B72"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 xml:space="preserve">“Getting the </w:t>
      </w:r>
      <w:proofErr w:type="gramStart"/>
      <w:r w:rsidRPr="0067297E">
        <w:rPr>
          <w:rFonts w:asciiTheme="majorHAnsi" w:hAnsiTheme="majorHAnsi" w:cstheme="majorHAnsi"/>
          <w:sz w:val="20"/>
          <w:szCs w:val="20"/>
        </w:rPr>
        <w:t>Attention</w:t>
      </w:r>
      <w:proofErr w:type="gramEnd"/>
      <w:r w:rsidRPr="0067297E">
        <w:rPr>
          <w:rFonts w:asciiTheme="majorHAnsi" w:hAnsiTheme="majorHAnsi" w:cstheme="majorHAnsi"/>
          <w:sz w:val="20"/>
          <w:szCs w:val="20"/>
        </w:rPr>
        <w:t xml:space="preserve"> You Need,” with John C. Beck, </w:t>
      </w:r>
      <w:r w:rsidRPr="0067297E">
        <w:rPr>
          <w:rFonts w:asciiTheme="majorHAnsi" w:hAnsiTheme="majorHAnsi" w:cstheme="majorHAnsi"/>
          <w:i/>
          <w:iCs/>
          <w:sz w:val="20"/>
          <w:szCs w:val="20"/>
        </w:rPr>
        <w:t>Harvard Business Review</w:t>
      </w:r>
      <w:r w:rsidRPr="0067297E">
        <w:rPr>
          <w:rFonts w:asciiTheme="majorHAnsi" w:hAnsiTheme="majorHAnsi" w:cstheme="majorHAnsi"/>
          <w:sz w:val="20"/>
          <w:szCs w:val="20"/>
        </w:rPr>
        <w:t>, Sept.-October 2000.</w:t>
      </w:r>
    </w:p>
    <w:p w14:paraId="393A536E"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 xml:space="preserve">“Rigor vs. Relevance Revisited,” with L. Markus, </w:t>
      </w:r>
      <w:r w:rsidRPr="0067297E">
        <w:rPr>
          <w:rFonts w:asciiTheme="majorHAnsi" w:hAnsiTheme="majorHAnsi" w:cstheme="majorHAnsi"/>
          <w:i/>
          <w:iCs/>
          <w:sz w:val="20"/>
          <w:szCs w:val="20"/>
        </w:rPr>
        <w:t>MIS Quarterly</w:t>
      </w:r>
      <w:r w:rsidR="00E91CE2" w:rsidRPr="0067297E">
        <w:rPr>
          <w:rFonts w:asciiTheme="majorHAnsi" w:hAnsiTheme="majorHAnsi" w:cstheme="majorHAnsi"/>
          <w:sz w:val="20"/>
          <w:szCs w:val="20"/>
        </w:rPr>
        <w:t>, Spring 1999</w:t>
      </w:r>
    </w:p>
    <w:p w14:paraId="0D9F7396"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 xml:space="preserve">“Putting the Enterprise in the Enterprise System,” </w:t>
      </w:r>
      <w:r w:rsidRPr="0067297E">
        <w:rPr>
          <w:rFonts w:asciiTheme="majorHAnsi" w:hAnsiTheme="majorHAnsi" w:cstheme="majorHAnsi"/>
          <w:i/>
          <w:iCs/>
          <w:sz w:val="20"/>
          <w:szCs w:val="20"/>
        </w:rPr>
        <w:t>Harvard Business Review</w:t>
      </w:r>
      <w:r w:rsidRPr="0067297E">
        <w:rPr>
          <w:rFonts w:asciiTheme="majorHAnsi" w:hAnsiTheme="majorHAnsi" w:cstheme="majorHAnsi"/>
          <w:sz w:val="20"/>
          <w:szCs w:val="20"/>
        </w:rPr>
        <w:t>, July-August 1998.</w:t>
      </w:r>
    </w:p>
    <w:p w14:paraId="3922060D"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 xml:space="preserve">“Building Successful Knowledge Management Projects,” with D. DeLong and M. Beers, </w:t>
      </w:r>
      <w:r w:rsidRPr="0067297E">
        <w:rPr>
          <w:rFonts w:asciiTheme="majorHAnsi" w:hAnsiTheme="majorHAnsi" w:cstheme="majorHAnsi"/>
          <w:i/>
          <w:iCs/>
          <w:sz w:val="20"/>
          <w:szCs w:val="20"/>
        </w:rPr>
        <w:t>Sloan Management Review</w:t>
      </w:r>
      <w:r w:rsidRPr="0067297E">
        <w:rPr>
          <w:rFonts w:asciiTheme="majorHAnsi" w:hAnsiTheme="majorHAnsi" w:cstheme="majorHAnsi"/>
          <w:sz w:val="20"/>
          <w:szCs w:val="20"/>
        </w:rPr>
        <w:t>, Winter 1998.</w:t>
      </w:r>
    </w:p>
    <w:p w14:paraId="694F0247"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 xml:space="preserve">“Two Cheers for the Virtual Office,” with K. </w:t>
      </w:r>
      <w:proofErr w:type="spellStart"/>
      <w:r w:rsidRPr="0067297E">
        <w:rPr>
          <w:rFonts w:asciiTheme="majorHAnsi" w:hAnsiTheme="majorHAnsi" w:cstheme="majorHAnsi"/>
          <w:sz w:val="20"/>
          <w:szCs w:val="20"/>
        </w:rPr>
        <w:t>Pearlson</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iCs/>
          <w:sz w:val="20"/>
          <w:szCs w:val="20"/>
        </w:rPr>
        <w:t>Sloan Management Review</w:t>
      </w:r>
      <w:r w:rsidRPr="0067297E">
        <w:rPr>
          <w:rFonts w:asciiTheme="majorHAnsi" w:hAnsiTheme="majorHAnsi" w:cstheme="majorHAnsi"/>
          <w:sz w:val="20"/>
          <w:szCs w:val="20"/>
        </w:rPr>
        <w:t>, Summer 1998, 51-65.</w:t>
      </w:r>
    </w:p>
    <w:p w14:paraId="17174AAB"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 xml:space="preserve">“Managing Customer Support Knowledge,” with P. Klahr, </w:t>
      </w:r>
      <w:r w:rsidRPr="0067297E">
        <w:rPr>
          <w:rFonts w:asciiTheme="majorHAnsi" w:hAnsiTheme="majorHAnsi" w:cstheme="majorHAnsi"/>
          <w:i/>
          <w:iCs/>
          <w:sz w:val="20"/>
          <w:szCs w:val="20"/>
        </w:rPr>
        <w:t>California Management Review</w:t>
      </w:r>
      <w:r w:rsidRPr="0067297E">
        <w:rPr>
          <w:rFonts w:asciiTheme="majorHAnsi" w:hAnsiTheme="majorHAnsi" w:cstheme="majorHAnsi"/>
          <w:sz w:val="20"/>
          <w:szCs w:val="20"/>
        </w:rPr>
        <w:t>, Summer 1998.</w:t>
      </w:r>
    </w:p>
    <w:p w14:paraId="739832AC"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 xml:space="preserve">“The Second Information Revolution,” </w:t>
      </w:r>
      <w:proofErr w:type="spellStart"/>
      <w:r w:rsidRPr="0067297E">
        <w:rPr>
          <w:rFonts w:asciiTheme="majorHAnsi" w:hAnsiTheme="majorHAnsi" w:cstheme="majorHAnsi"/>
          <w:i/>
          <w:iCs/>
          <w:sz w:val="20"/>
          <w:szCs w:val="20"/>
        </w:rPr>
        <w:t>DataBase</w:t>
      </w:r>
      <w:proofErr w:type="spellEnd"/>
      <w:r w:rsidRPr="0067297E">
        <w:rPr>
          <w:rFonts w:asciiTheme="majorHAnsi" w:hAnsiTheme="majorHAnsi" w:cstheme="majorHAnsi"/>
          <w:sz w:val="20"/>
          <w:szCs w:val="20"/>
        </w:rPr>
        <w:t>, Fall 1996, pp. 85-91.</w:t>
      </w:r>
    </w:p>
    <w:p w14:paraId="30DCE54D"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 xml:space="preserve">“Improving Knowledge Work Processes,” with S. </w:t>
      </w:r>
      <w:proofErr w:type="spellStart"/>
      <w:r w:rsidRPr="0067297E">
        <w:rPr>
          <w:rFonts w:asciiTheme="majorHAnsi" w:hAnsiTheme="majorHAnsi" w:cstheme="majorHAnsi"/>
          <w:sz w:val="20"/>
          <w:szCs w:val="20"/>
        </w:rPr>
        <w:t>Jarvenpaa</w:t>
      </w:r>
      <w:proofErr w:type="spellEnd"/>
      <w:r w:rsidRPr="0067297E">
        <w:rPr>
          <w:rFonts w:asciiTheme="majorHAnsi" w:hAnsiTheme="majorHAnsi" w:cstheme="majorHAnsi"/>
          <w:sz w:val="20"/>
          <w:szCs w:val="20"/>
        </w:rPr>
        <w:t xml:space="preserve"> and M. Beers, </w:t>
      </w:r>
      <w:r w:rsidRPr="0067297E">
        <w:rPr>
          <w:rFonts w:asciiTheme="majorHAnsi" w:hAnsiTheme="majorHAnsi" w:cstheme="majorHAnsi"/>
          <w:i/>
          <w:iCs/>
          <w:sz w:val="20"/>
          <w:szCs w:val="20"/>
        </w:rPr>
        <w:t>Sloan Management Review</w:t>
      </w:r>
      <w:r w:rsidRPr="0067297E">
        <w:rPr>
          <w:rFonts w:asciiTheme="majorHAnsi" w:hAnsiTheme="majorHAnsi" w:cstheme="majorHAnsi"/>
          <w:sz w:val="20"/>
          <w:szCs w:val="20"/>
        </w:rPr>
        <w:t xml:space="preserve">, Summer 1996. </w:t>
      </w:r>
    </w:p>
    <w:p w14:paraId="25557558" w14:textId="77777777" w:rsidR="00FF14AD" w:rsidRPr="0067297E" w:rsidRDefault="00FF14AD" w:rsidP="00E91CE2">
      <w:pPr>
        <w:tabs>
          <w:tab w:val="left" w:pos="2160"/>
        </w:tabs>
        <w:rPr>
          <w:rFonts w:asciiTheme="majorHAnsi" w:hAnsiTheme="majorHAnsi" w:cstheme="majorHAnsi"/>
          <w:b/>
          <w:bCs/>
          <w:sz w:val="20"/>
          <w:szCs w:val="20"/>
        </w:rPr>
      </w:pPr>
      <w:r w:rsidRPr="0067297E">
        <w:rPr>
          <w:rFonts w:asciiTheme="majorHAnsi" w:hAnsiTheme="majorHAnsi" w:cstheme="majorHAnsi"/>
          <w:sz w:val="20"/>
          <w:szCs w:val="20"/>
        </w:rPr>
        <w:t xml:space="preserve">“Will Participative Process Makeovers Succeed Where Reengineering Fails?” </w:t>
      </w:r>
      <w:r w:rsidRPr="0067297E">
        <w:rPr>
          <w:rFonts w:asciiTheme="majorHAnsi" w:hAnsiTheme="majorHAnsi" w:cstheme="majorHAnsi"/>
          <w:i/>
          <w:iCs/>
          <w:sz w:val="20"/>
          <w:szCs w:val="20"/>
        </w:rPr>
        <w:t>Planning Review</w:t>
      </w:r>
      <w:r w:rsidRPr="0067297E">
        <w:rPr>
          <w:rFonts w:asciiTheme="majorHAnsi" w:hAnsiTheme="majorHAnsi" w:cstheme="majorHAnsi"/>
          <w:sz w:val="20"/>
          <w:szCs w:val="20"/>
        </w:rPr>
        <w:t>, Jan-Feb. 1995.</w:t>
      </w:r>
    </w:p>
    <w:p w14:paraId="5A83778D" w14:textId="77777777" w:rsidR="00FF14AD" w:rsidRPr="0067297E" w:rsidRDefault="00FF14AD" w:rsidP="00E91CE2">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“The Fad that Forgot People,” </w:t>
      </w:r>
      <w:r w:rsidRPr="0067297E">
        <w:rPr>
          <w:rFonts w:asciiTheme="majorHAnsi" w:hAnsiTheme="majorHAnsi" w:cstheme="majorHAnsi"/>
          <w:i/>
          <w:iCs/>
          <w:sz w:val="20"/>
          <w:szCs w:val="20"/>
        </w:rPr>
        <w:t>Fast Company</w:t>
      </w:r>
      <w:r w:rsidRPr="0067297E">
        <w:rPr>
          <w:rFonts w:asciiTheme="majorHAnsi" w:hAnsiTheme="majorHAnsi" w:cstheme="majorHAnsi"/>
          <w:sz w:val="20"/>
          <w:szCs w:val="20"/>
        </w:rPr>
        <w:t>, inaugural issue, October 1995.</w:t>
      </w:r>
    </w:p>
    <w:p w14:paraId="008E3A1D" w14:textId="77777777" w:rsidR="00FF14AD" w:rsidRPr="0067297E" w:rsidRDefault="00FF14AD" w:rsidP="00E91CE2">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“Some Principles of Knowledge </w:t>
      </w:r>
      <w:proofErr w:type="spellStart"/>
      <w:r w:rsidRPr="0067297E">
        <w:rPr>
          <w:rFonts w:asciiTheme="majorHAnsi" w:hAnsiTheme="majorHAnsi" w:cstheme="majorHAnsi"/>
          <w:sz w:val="20"/>
          <w:szCs w:val="20"/>
        </w:rPr>
        <w:t>Management</w:t>
      </w:r>
      <w:proofErr w:type="gramStart"/>
      <w:r w:rsidRPr="0067297E">
        <w:rPr>
          <w:rFonts w:asciiTheme="majorHAnsi" w:hAnsiTheme="majorHAnsi" w:cstheme="majorHAnsi"/>
          <w:sz w:val="20"/>
          <w:szCs w:val="20"/>
        </w:rPr>
        <w:t>,”</w:t>
      </w:r>
      <w:r w:rsidRPr="0067297E">
        <w:rPr>
          <w:rFonts w:asciiTheme="majorHAnsi" w:hAnsiTheme="majorHAnsi" w:cstheme="majorHAnsi"/>
          <w:i/>
          <w:iCs/>
          <w:sz w:val="20"/>
          <w:szCs w:val="20"/>
        </w:rPr>
        <w:t>Business</w:t>
      </w:r>
      <w:proofErr w:type="spellEnd"/>
      <w:proofErr w:type="gramEnd"/>
      <w:r w:rsidRPr="0067297E">
        <w:rPr>
          <w:rFonts w:asciiTheme="majorHAnsi" w:hAnsiTheme="majorHAnsi" w:cstheme="majorHAnsi"/>
          <w:i/>
          <w:iCs/>
          <w:sz w:val="20"/>
          <w:szCs w:val="20"/>
        </w:rPr>
        <w:t xml:space="preserve"> and Strategy</w:t>
      </w:r>
      <w:r w:rsidRPr="0067297E">
        <w:rPr>
          <w:rFonts w:asciiTheme="majorHAnsi" w:hAnsiTheme="majorHAnsi" w:cstheme="majorHAnsi"/>
          <w:sz w:val="20"/>
          <w:szCs w:val="20"/>
        </w:rPr>
        <w:t>, September 1995, 34-41.</w:t>
      </w:r>
    </w:p>
    <w:p w14:paraId="6B580E80"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 xml:space="preserve">“Managing Information About Business Processes” with M. Beers, </w:t>
      </w:r>
      <w:r w:rsidRPr="0067297E">
        <w:rPr>
          <w:rFonts w:asciiTheme="majorHAnsi" w:hAnsiTheme="majorHAnsi" w:cstheme="majorHAnsi"/>
          <w:i/>
          <w:iCs/>
          <w:sz w:val="20"/>
          <w:szCs w:val="20"/>
        </w:rPr>
        <w:t>Journal of Management Information Systems</w:t>
      </w:r>
      <w:r w:rsidRPr="0067297E">
        <w:rPr>
          <w:rFonts w:asciiTheme="majorHAnsi" w:hAnsiTheme="majorHAnsi" w:cstheme="majorHAnsi"/>
          <w:sz w:val="20"/>
          <w:szCs w:val="20"/>
        </w:rPr>
        <w:t>, Summer 1995.</w:t>
      </w:r>
    </w:p>
    <w:p w14:paraId="2C312589" w14:textId="77777777" w:rsidR="00FF14AD" w:rsidRPr="0067297E" w:rsidRDefault="00FF14AD">
      <w:pPr>
        <w:rPr>
          <w:rFonts w:asciiTheme="majorHAnsi" w:hAnsiTheme="majorHAnsi" w:cstheme="majorHAnsi"/>
          <w:sz w:val="20"/>
          <w:szCs w:val="20"/>
        </w:rPr>
      </w:pPr>
      <w:r w:rsidRPr="0067297E">
        <w:rPr>
          <w:rFonts w:asciiTheme="majorHAnsi" w:hAnsiTheme="majorHAnsi" w:cstheme="majorHAnsi"/>
          <w:sz w:val="20"/>
          <w:szCs w:val="20"/>
        </w:rPr>
        <w:t xml:space="preserve">“Managing in the New World of Process,” </w:t>
      </w:r>
      <w:r w:rsidRPr="0067297E">
        <w:rPr>
          <w:rFonts w:asciiTheme="majorHAnsi" w:hAnsiTheme="majorHAnsi" w:cstheme="majorHAnsi"/>
          <w:i/>
          <w:iCs/>
          <w:sz w:val="20"/>
          <w:szCs w:val="20"/>
        </w:rPr>
        <w:t xml:space="preserve">Public Productivity and </w:t>
      </w:r>
      <w:proofErr w:type="spellStart"/>
      <w:r w:rsidRPr="0067297E">
        <w:rPr>
          <w:rFonts w:asciiTheme="majorHAnsi" w:hAnsiTheme="majorHAnsi" w:cstheme="majorHAnsi"/>
          <w:i/>
          <w:iCs/>
          <w:sz w:val="20"/>
          <w:szCs w:val="20"/>
        </w:rPr>
        <w:t>Mgmt</w:t>
      </w:r>
      <w:proofErr w:type="spellEnd"/>
      <w:r w:rsidRPr="0067297E">
        <w:rPr>
          <w:rFonts w:asciiTheme="majorHAnsi" w:hAnsiTheme="majorHAnsi" w:cstheme="majorHAnsi"/>
          <w:i/>
          <w:iCs/>
          <w:sz w:val="20"/>
          <w:szCs w:val="20"/>
        </w:rPr>
        <w:t xml:space="preserve"> Review</w:t>
      </w:r>
      <w:r w:rsidRPr="0067297E">
        <w:rPr>
          <w:rFonts w:asciiTheme="majorHAnsi" w:hAnsiTheme="majorHAnsi" w:cstheme="majorHAnsi"/>
          <w:sz w:val="20"/>
          <w:szCs w:val="20"/>
        </w:rPr>
        <w:t xml:space="preserve">, Winter </w:t>
      </w:r>
      <w:proofErr w:type="gramStart"/>
      <w:r w:rsidRPr="0067297E">
        <w:rPr>
          <w:rFonts w:asciiTheme="majorHAnsi" w:hAnsiTheme="majorHAnsi" w:cstheme="majorHAnsi"/>
          <w:sz w:val="20"/>
          <w:szCs w:val="20"/>
        </w:rPr>
        <w:t>1994,  133</w:t>
      </w:r>
      <w:proofErr w:type="gramEnd"/>
      <w:r w:rsidRPr="0067297E">
        <w:rPr>
          <w:rFonts w:asciiTheme="majorHAnsi" w:hAnsiTheme="majorHAnsi" w:cstheme="majorHAnsi"/>
          <w:sz w:val="20"/>
          <w:szCs w:val="20"/>
        </w:rPr>
        <w:t>-147.</w:t>
      </w:r>
    </w:p>
    <w:p w14:paraId="7479C079" w14:textId="77777777" w:rsidR="00FF14AD" w:rsidRPr="0067297E" w:rsidRDefault="00FF14AD" w:rsidP="00E91CE2">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“Saving IT’s Soul: Human-Centered Information Management,” </w:t>
      </w:r>
      <w:r w:rsidRPr="0067297E">
        <w:rPr>
          <w:rFonts w:asciiTheme="majorHAnsi" w:hAnsiTheme="majorHAnsi" w:cstheme="majorHAnsi"/>
          <w:i/>
          <w:iCs/>
          <w:sz w:val="20"/>
          <w:szCs w:val="20"/>
        </w:rPr>
        <w:t>Harvard Business Review</w:t>
      </w:r>
      <w:r w:rsidRPr="0067297E">
        <w:rPr>
          <w:rFonts w:asciiTheme="majorHAnsi" w:hAnsiTheme="majorHAnsi" w:cstheme="majorHAnsi"/>
          <w:sz w:val="20"/>
          <w:szCs w:val="20"/>
        </w:rPr>
        <w:t>, March-April 1994, 119-131.</w:t>
      </w:r>
    </w:p>
    <w:p w14:paraId="7DD9DBA3" w14:textId="77777777" w:rsidR="00FF14AD" w:rsidRPr="0067297E" w:rsidRDefault="00FF14AD">
      <w:pPr>
        <w:tabs>
          <w:tab w:val="left" w:pos="1800"/>
        </w:tabs>
        <w:rPr>
          <w:rFonts w:asciiTheme="majorHAnsi" w:hAnsiTheme="majorHAnsi" w:cstheme="majorHAnsi"/>
          <w:sz w:val="20"/>
          <w:szCs w:val="20"/>
        </w:rPr>
      </w:pPr>
      <w:r w:rsidRPr="0067297E">
        <w:rPr>
          <w:rFonts w:asciiTheme="majorHAnsi" w:hAnsiTheme="majorHAnsi" w:cstheme="majorHAnsi"/>
          <w:sz w:val="20"/>
          <w:szCs w:val="20"/>
        </w:rPr>
        <w:t xml:space="preserve">“Reengineering: Business Change of Mythical Proportions?” with D. Stoddard, </w:t>
      </w:r>
      <w:r w:rsidRPr="0067297E">
        <w:rPr>
          <w:rFonts w:asciiTheme="majorHAnsi" w:hAnsiTheme="majorHAnsi" w:cstheme="majorHAnsi"/>
          <w:i/>
          <w:iCs/>
          <w:sz w:val="20"/>
          <w:szCs w:val="20"/>
        </w:rPr>
        <w:t>MIS Quarterly</w:t>
      </w:r>
      <w:r w:rsidRPr="0067297E">
        <w:rPr>
          <w:rFonts w:asciiTheme="majorHAnsi" w:hAnsiTheme="majorHAnsi" w:cstheme="majorHAnsi"/>
          <w:sz w:val="20"/>
          <w:szCs w:val="20"/>
        </w:rPr>
        <w:t>, June 1994, 121-127.</w:t>
      </w:r>
    </w:p>
    <w:p w14:paraId="29CBFBD2" w14:textId="77777777" w:rsidR="00FF14AD" w:rsidRPr="0067297E" w:rsidRDefault="00FF14AD">
      <w:pPr>
        <w:tabs>
          <w:tab w:val="left" w:pos="1800"/>
        </w:tabs>
        <w:rPr>
          <w:rFonts w:asciiTheme="majorHAnsi" w:hAnsiTheme="majorHAnsi" w:cstheme="majorHAnsi"/>
          <w:sz w:val="20"/>
          <w:szCs w:val="20"/>
        </w:rPr>
      </w:pPr>
      <w:r w:rsidRPr="0067297E">
        <w:rPr>
          <w:rFonts w:asciiTheme="majorHAnsi" w:hAnsiTheme="majorHAnsi" w:cstheme="majorHAnsi"/>
          <w:sz w:val="20"/>
          <w:szCs w:val="20"/>
        </w:rPr>
        <w:t xml:space="preserve">"Case Management and the Integration of Labor" with N. </w:t>
      </w:r>
      <w:proofErr w:type="spellStart"/>
      <w:r w:rsidRPr="0067297E">
        <w:rPr>
          <w:rFonts w:asciiTheme="majorHAnsi" w:hAnsiTheme="majorHAnsi" w:cstheme="majorHAnsi"/>
          <w:sz w:val="20"/>
          <w:szCs w:val="20"/>
        </w:rPr>
        <w:t>Nohria</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iCs/>
          <w:sz w:val="20"/>
          <w:szCs w:val="20"/>
        </w:rPr>
        <w:t>Sloan Management Review</w:t>
      </w:r>
      <w:r w:rsidRPr="0067297E">
        <w:rPr>
          <w:rFonts w:asciiTheme="majorHAnsi" w:hAnsiTheme="majorHAnsi" w:cstheme="majorHAnsi"/>
          <w:sz w:val="20"/>
          <w:szCs w:val="20"/>
        </w:rPr>
        <w:t>, Winter 1994, 11-23.</w:t>
      </w:r>
    </w:p>
    <w:p w14:paraId="118867A8" w14:textId="77777777" w:rsidR="00FF14AD" w:rsidRPr="0067297E" w:rsidRDefault="00FF14AD" w:rsidP="00E91CE2">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“Integrate Process Reengineering and TQM,” </w:t>
      </w:r>
      <w:r w:rsidRPr="0067297E">
        <w:rPr>
          <w:rFonts w:asciiTheme="majorHAnsi" w:hAnsiTheme="majorHAnsi" w:cstheme="majorHAnsi"/>
          <w:i/>
          <w:iCs/>
          <w:sz w:val="20"/>
          <w:szCs w:val="20"/>
        </w:rPr>
        <w:t xml:space="preserve">Planning </w:t>
      </w:r>
      <w:proofErr w:type="gramStart"/>
      <w:r w:rsidRPr="0067297E">
        <w:rPr>
          <w:rFonts w:asciiTheme="majorHAnsi" w:hAnsiTheme="majorHAnsi" w:cstheme="majorHAnsi"/>
          <w:i/>
          <w:iCs/>
          <w:sz w:val="20"/>
          <w:szCs w:val="20"/>
        </w:rPr>
        <w:t>Review</w:t>
      </w:r>
      <w:r w:rsidRPr="0067297E">
        <w:rPr>
          <w:rFonts w:asciiTheme="majorHAnsi" w:hAnsiTheme="majorHAnsi" w:cstheme="majorHAnsi"/>
          <w:sz w:val="20"/>
          <w:szCs w:val="20"/>
        </w:rPr>
        <w:t xml:space="preserve"> ,</w:t>
      </w:r>
      <w:proofErr w:type="gramEnd"/>
      <w:r w:rsidRPr="0067297E">
        <w:rPr>
          <w:rFonts w:asciiTheme="majorHAnsi" w:hAnsiTheme="majorHAnsi" w:cstheme="majorHAnsi"/>
          <w:sz w:val="20"/>
          <w:szCs w:val="20"/>
        </w:rPr>
        <w:t xml:space="preserve"> May-June 1993, 6-12.</w:t>
      </w:r>
    </w:p>
    <w:p w14:paraId="38FD4CA2"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“Blow Up the Corporate Library,” with L. </w:t>
      </w:r>
      <w:proofErr w:type="spellStart"/>
      <w:r w:rsidRPr="0067297E">
        <w:rPr>
          <w:rFonts w:asciiTheme="majorHAnsi" w:hAnsiTheme="majorHAnsi" w:cstheme="majorHAnsi"/>
          <w:sz w:val="20"/>
          <w:szCs w:val="20"/>
        </w:rPr>
        <w:t>Prusak</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iCs/>
          <w:sz w:val="20"/>
          <w:szCs w:val="20"/>
        </w:rPr>
        <w:t>International Journal of Information Management</w:t>
      </w:r>
      <w:r w:rsidRPr="0067297E">
        <w:rPr>
          <w:rFonts w:asciiTheme="majorHAnsi" w:hAnsiTheme="majorHAnsi" w:cstheme="majorHAnsi"/>
          <w:sz w:val="20"/>
          <w:szCs w:val="20"/>
        </w:rPr>
        <w:t>, 1993, 405-412.</w:t>
      </w:r>
    </w:p>
    <w:p w14:paraId="6871A9F5"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"Information Politics," with R. Eccles and L. </w:t>
      </w:r>
      <w:proofErr w:type="spellStart"/>
      <w:r w:rsidRPr="0067297E">
        <w:rPr>
          <w:rFonts w:asciiTheme="majorHAnsi" w:hAnsiTheme="majorHAnsi" w:cstheme="majorHAnsi"/>
          <w:sz w:val="20"/>
          <w:szCs w:val="20"/>
        </w:rPr>
        <w:t>Prusak</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iCs/>
          <w:sz w:val="20"/>
          <w:szCs w:val="20"/>
        </w:rPr>
        <w:t>Sloan Management Review</w:t>
      </w:r>
      <w:r w:rsidRPr="0067297E">
        <w:rPr>
          <w:rFonts w:asciiTheme="majorHAnsi" w:hAnsiTheme="majorHAnsi" w:cstheme="majorHAnsi"/>
          <w:sz w:val="20"/>
          <w:szCs w:val="20"/>
        </w:rPr>
        <w:t xml:space="preserve">, Fall </w:t>
      </w:r>
      <w:proofErr w:type="gramStart"/>
      <w:r w:rsidRPr="0067297E">
        <w:rPr>
          <w:rFonts w:asciiTheme="majorHAnsi" w:hAnsiTheme="majorHAnsi" w:cstheme="majorHAnsi"/>
          <w:sz w:val="20"/>
          <w:szCs w:val="20"/>
        </w:rPr>
        <w:t>1992,  53</w:t>
      </w:r>
      <w:proofErr w:type="gramEnd"/>
      <w:r w:rsidRPr="0067297E">
        <w:rPr>
          <w:rFonts w:asciiTheme="majorHAnsi" w:hAnsiTheme="majorHAnsi" w:cstheme="majorHAnsi"/>
          <w:sz w:val="20"/>
          <w:szCs w:val="20"/>
        </w:rPr>
        <w:t>-65.</w:t>
      </w:r>
    </w:p>
    <w:p w14:paraId="6B92044D"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"The New Industrial Engineering: Information Technology and Business Process Redesign" with J. E. Short, </w:t>
      </w:r>
      <w:r w:rsidRPr="0067297E">
        <w:rPr>
          <w:rFonts w:asciiTheme="majorHAnsi" w:hAnsiTheme="majorHAnsi" w:cstheme="majorHAnsi"/>
          <w:i/>
          <w:iCs/>
          <w:sz w:val="20"/>
          <w:szCs w:val="20"/>
        </w:rPr>
        <w:t>Sloan Management Review</w:t>
      </w:r>
      <w:r w:rsidRPr="0067297E">
        <w:rPr>
          <w:rFonts w:asciiTheme="majorHAnsi" w:hAnsiTheme="majorHAnsi" w:cstheme="majorHAnsi"/>
          <w:sz w:val="20"/>
          <w:szCs w:val="20"/>
        </w:rPr>
        <w:t>, Summer 1990, 11-27.</w:t>
      </w:r>
    </w:p>
    <w:p w14:paraId="5BBBF82E"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"The Case of the Soft Software Proposal," </w:t>
      </w:r>
      <w:r w:rsidRPr="0067297E">
        <w:rPr>
          <w:rFonts w:asciiTheme="majorHAnsi" w:hAnsiTheme="majorHAnsi" w:cstheme="majorHAnsi"/>
          <w:i/>
          <w:iCs/>
          <w:sz w:val="20"/>
          <w:szCs w:val="20"/>
        </w:rPr>
        <w:t>Harvard Business Review</w:t>
      </w:r>
      <w:r w:rsidRPr="0067297E">
        <w:rPr>
          <w:rFonts w:asciiTheme="majorHAnsi" w:hAnsiTheme="majorHAnsi" w:cstheme="majorHAnsi"/>
          <w:sz w:val="20"/>
          <w:szCs w:val="20"/>
        </w:rPr>
        <w:t>, May-June 1989.</w:t>
      </w:r>
    </w:p>
    <w:p w14:paraId="552CE071"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"How Executives Can Shape Their Company's Information Systems," with M. Hammer and T. </w:t>
      </w:r>
      <w:proofErr w:type="spellStart"/>
      <w:r w:rsidRPr="0067297E">
        <w:rPr>
          <w:rFonts w:asciiTheme="majorHAnsi" w:hAnsiTheme="majorHAnsi" w:cstheme="majorHAnsi"/>
          <w:sz w:val="20"/>
          <w:szCs w:val="20"/>
        </w:rPr>
        <w:t>Metsisto</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iCs/>
          <w:sz w:val="20"/>
          <w:szCs w:val="20"/>
        </w:rPr>
        <w:t>Harvard Business Review</w:t>
      </w:r>
      <w:r w:rsidRPr="0067297E">
        <w:rPr>
          <w:rFonts w:asciiTheme="majorHAnsi" w:hAnsiTheme="majorHAnsi" w:cstheme="majorHAnsi"/>
          <w:sz w:val="20"/>
          <w:szCs w:val="20"/>
        </w:rPr>
        <w:t>, April-May 1989, 130-134.</w:t>
      </w:r>
    </w:p>
    <w:p w14:paraId="35AB1FD3" w14:textId="654400D1"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"Systems Change: Organizational and Behavioral Impact,"</w:t>
      </w:r>
      <w:r w:rsidR="0048565F" w:rsidRPr="0067297E">
        <w:rPr>
          <w:rFonts w:asciiTheme="majorHAnsi" w:hAnsiTheme="majorHAnsi" w:cstheme="majorHAnsi"/>
          <w:sz w:val="20"/>
          <w:szCs w:val="20"/>
        </w:rPr>
        <w:t xml:space="preserve"> </w:t>
      </w:r>
      <w:r w:rsidRPr="0067297E">
        <w:rPr>
          <w:rFonts w:asciiTheme="majorHAnsi" w:hAnsiTheme="majorHAnsi" w:cstheme="majorHAnsi"/>
          <w:sz w:val="20"/>
          <w:szCs w:val="20"/>
        </w:rPr>
        <w:t>with C. Gibson</w:t>
      </w:r>
      <w:r w:rsidRPr="0067297E">
        <w:rPr>
          <w:rFonts w:asciiTheme="majorHAnsi" w:hAnsiTheme="majorHAnsi" w:cstheme="majorHAnsi"/>
          <w:i/>
          <w:iCs/>
          <w:sz w:val="20"/>
          <w:szCs w:val="20"/>
        </w:rPr>
        <w:t xml:space="preserve">; Information Strategy, </w:t>
      </w:r>
      <w:r w:rsidRPr="0067297E">
        <w:rPr>
          <w:rFonts w:asciiTheme="majorHAnsi" w:hAnsiTheme="majorHAnsi" w:cstheme="majorHAnsi"/>
          <w:sz w:val="20"/>
          <w:szCs w:val="20"/>
        </w:rPr>
        <w:t>Fall 1985.</w:t>
      </w:r>
    </w:p>
    <w:p w14:paraId="00F0B427" w14:textId="77777777" w:rsidR="00FF14AD" w:rsidRPr="0067297E" w:rsidRDefault="00FF14AD">
      <w:pPr>
        <w:tabs>
          <w:tab w:val="left" w:pos="2160"/>
        </w:tabs>
        <w:rPr>
          <w:rFonts w:asciiTheme="majorHAnsi" w:hAnsiTheme="majorHAnsi" w:cstheme="majorHAnsi"/>
          <w:sz w:val="20"/>
          <w:szCs w:val="20"/>
        </w:rPr>
      </w:pPr>
    </w:p>
    <w:p w14:paraId="2D3BEF1F" w14:textId="77777777" w:rsidR="00FF14AD" w:rsidRPr="0067297E" w:rsidRDefault="00FF14AD">
      <w:pPr>
        <w:tabs>
          <w:tab w:val="left" w:pos="2160"/>
        </w:tabs>
        <w:rPr>
          <w:rFonts w:asciiTheme="majorHAnsi" w:hAnsiTheme="majorHAnsi" w:cstheme="majorHAnsi"/>
          <w:b/>
          <w:bCs/>
          <w:sz w:val="20"/>
          <w:szCs w:val="20"/>
        </w:rPr>
      </w:pPr>
    </w:p>
    <w:p w14:paraId="6F513F84" w14:textId="77777777" w:rsidR="00FF14AD" w:rsidRPr="0067297E" w:rsidRDefault="00FF14AD">
      <w:pPr>
        <w:pStyle w:val="Heading5"/>
        <w:rPr>
          <w:rFonts w:asciiTheme="majorHAnsi" w:hAnsiTheme="majorHAnsi" w:cstheme="majorHAnsi"/>
        </w:rPr>
      </w:pPr>
      <w:r w:rsidRPr="0067297E">
        <w:rPr>
          <w:rFonts w:asciiTheme="majorHAnsi" w:hAnsiTheme="majorHAnsi" w:cstheme="majorHAnsi"/>
        </w:rPr>
        <w:t>Books and Book Chapters</w:t>
      </w:r>
    </w:p>
    <w:p w14:paraId="30097045" w14:textId="77777777" w:rsidR="00944362" w:rsidRPr="0067297E" w:rsidRDefault="00944362" w:rsidP="00E91CE2">
      <w:pPr>
        <w:rPr>
          <w:rFonts w:asciiTheme="majorHAnsi" w:hAnsiTheme="majorHAnsi" w:cstheme="majorHAnsi"/>
        </w:rPr>
      </w:pPr>
    </w:p>
    <w:p w14:paraId="40828C15" w14:textId="2FD0D07C" w:rsidR="0097374D" w:rsidRDefault="0097374D" w:rsidP="00E91CE2">
      <w:pPr>
        <w:rPr>
          <w:rFonts w:asciiTheme="majorHAnsi" w:hAnsiTheme="majorHAnsi" w:cstheme="majorHAnsi"/>
          <w:i/>
          <w:sz w:val="20"/>
          <w:szCs w:val="20"/>
        </w:rPr>
      </w:pPr>
      <w:r w:rsidRPr="0097374D">
        <w:rPr>
          <w:rFonts w:asciiTheme="majorHAnsi" w:hAnsiTheme="majorHAnsi" w:cstheme="majorHAnsi"/>
          <w:sz w:val="20"/>
          <w:szCs w:val="20"/>
        </w:rPr>
        <w:t>“Introduction”</w:t>
      </w:r>
      <w:r>
        <w:rPr>
          <w:rFonts w:asciiTheme="majorHAnsi" w:hAnsiTheme="majorHAnsi" w:cstheme="majorHAnsi"/>
          <w:i/>
          <w:sz w:val="20"/>
          <w:szCs w:val="20"/>
        </w:rPr>
        <w:t xml:space="preserve"> in Artificial Intelligence: The Insights You Need from Harvard Business Review, 2019.</w:t>
      </w:r>
    </w:p>
    <w:p w14:paraId="4AEF446A" w14:textId="77777777" w:rsidR="0097374D" w:rsidRDefault="0097374D" w:rsidP="00E91CE2">
      <w:pPr>
        <w:rPr>
          <w:rFonts w:asciiTheme="majorHAnsi" w:hAnsiTheme="majorHAnsi" w:cstheme="majorHAnsi"/>
          <w:i/>
          <w:sz w:val="20"/>
          <w:szCs w:val="20"/>
        </w:rPr>
      </w:pPr>
    </w:p>
    <w:p w14:paraId="7A2206B5" w14:textId="6B44D6BF" w:rsidR="00C541DB" w:rsidRPr="0067297E" w:rsidRDefault="00C541DB" w:rsidP="00E91CE2">
      <w:pPr>
        <w:rPr>
          <w:rFonts w:asciiTheme="majorHAnsi" w:hAnsiTheme="majorHAnsi" w:cstheme="majorHAnsi"/>
          <w:sz w:val="20"/>
          <w:szCs w:val="20"/>
        </w:rPr>
      </w:pPr>
      <w:r w:rsidRPr="0067297E">
        <w:rPr>
          <w:rFonts w:asciiTheme="majorHAnsi" w:hAnsiTheme="majorHAnsi" w:cstheme="majorHAnsi"/>
          <w:i/>
          <w:sz w:val="20"/>
          <w:szCs w:val="20"/>
        </w:rPr>
        <w:lastRenderedPageBreak/>
        <w:t xml:space="preserve">The </w:t>
      </w:r>
      <w:r w:rsidR="00B20BFE" w:rsidRPr="0067297E">
        <w:rPr>
          <w:rFonts w:asciiTheme="majorHAnsi" w:hAnsiTheme="majorHAnsi" w:cstheme="majorHAnsi"/>
          <w:i/>
          <w:sz w:val="20"/>
          <w:szCs w:val="20"/>
        </w:rPr>
        <w:t xml:space="preserve">AI Advantage: How </w:t>
      </w:r>
      <w:r w:rsidR="0080164A" w:rsidRPr="0067297E">
        <w:rPr>
          <w:rFonts w:asciiTheme="majorHAnsi" w:hAnsiTheme="majorHAnsi" w:cstheme="majorHAnsi"/>
          <w:i/>
          <w:sz w:val="20"/>
          <w:szCs w:val="20"/>
        </w:rPr>
        <w:t xml:space="preserve">to Put the Revolution in </w:t>
      </w:r>
      <w:r w:rsidR="00B20BFE" w:rsidRPr="0067297E">
        <w:rPr>
          <w:rFonts w:asciiTheme="majorHAnsi" w:hAnsiTheme="majorHAnsi" w:cstheme="majorHAnsi"/>
          <w:i/>
          <w:sz w:val="20"/>
          <w:szCs w:val="20"/>
        </w:rPr>
        <w:t>Artificial Intelligence</w:t>
      </w:r>
      <w:r w:rsidR="0080164A" w:rsidRPr="0067297E">
        <w:rPr>
          <w:rFonts w:asciiTheme="majorHAnsi" w:hAnsiTheme="majorHAnsi" w:cstheme="majorHAnsi"/>
          <w:i/>
          <w:sz w:val="20"/>
          <w:szCs w:val="20"/>
        </w:rPr>
        <w:t xml:space="preserve"> to Work</w:t>
      </w:r>
      <w:r w:rsidRPr="0067297E">
        <w:rPr>
          <w:rFonts w:asciiTheme="majorHAnsi" w:hAnsiTheme="majorHAnsi" w:cstheme="majorHAnsi"/>
          <w:sz w:val="20"/>
          <w:szCs w:val="20"/>
        </w:rPr>
        <w:t xml:space="preserve">, MIT Press, </w:t>
      </w:r>
      <w:r w:rsidR="007170FA" w:rsidRPr="0067297E">
        <w:rPr>
          <w:rFonts w:asciiTheme="majorHAnsi" w:hAnsiTheme="majorHAnsi" w:cstheme="majorHAnsi"/>
          <w:sz w:val="20"/>
          <w:szCs w:val="20"/>
        </w:rPr>
        <w:t>2018.</w:t>
      </w:r>
    </w:p>
    <w:p w14:paraId="4B7F6E27" w14:textId="04CC2DC0" w:rsidR="00C97CC4" w:rsidRDefault="00C97CC4" w:rsidP="00E91CE2">
      <w:pPr>
        <w:rPr>
          <w:rFonts w:asciiTheme="majorHAnsi" w:hAnsiTheme="majorHAnsi" w:cstheme="majorHAnsi"/>
          <w:sz w:val="20"/>
          <w:szCs w:val="20"/>
        </w:rPr>
      </w:pPr>
      <w:r w:rsidRPr="0067297E">
        <w:rPr>
          <w:rFonts w:asciiTheme="majorHAnsi" w:hAnsiTheme="majorHAnsi" w:cstheme="majorHAnsi"/>
          <w:sz w:val="20"/>
          <w:szCs w:val="20"/>
        </w:rPr>
        <w:t>“The Analytics Team” in</w:t>
      </w:r>
      <w:r w:rsidRPr="0067297E">
        <w:rPr>
          <w:rFonts w:asciiTheme="majorHAnsi" w:hAnsiTheme="majorHAnsi" w:cstheme="majorHAnsi"/>
          <w:i/>
          <w:sz w:val="20"/>
          <w:szCs w:val="20"/>
        </w:rPr>
        <w:t xml:space="preserve"> The Analytics Book of Knowledge, </w:t>
      </w:r>
      <w:r w:rsidRPr="0067297E">
        <w:rPr>
          <w:rFonts w:asciiTheme="majorHAnsi" w:hAnsiTheme="majorHAnsi" w:cstheme="majorHAnsi"/>
          <w:sz w:val="20"/>
          <w:szCs w:val="20"/>
        </w:rPr>
        <w:t xml:space="preserve">edited by James Cochran, INFORMS, </w:t>
      </w:r>
      <w:r w:rsidR="00C541DB" w:rsidRPr="0067297E">
        <w:rPr>
          <w:rFonts w:asciiTheme="majorHAnsi" w:hAnsiTheme="majorHAnsi" w:cstheme="majorHAnsi"/>
          <w:sz w:val="20"/>
          <w:szCs w:val="20"/>
        </w:rPr>
        <w:t>2018</w:t>
      </w:r>
      <w:r w:rsidRPr="0067297E">
        <w:rPr>
          <w:rFonts w:asciiTheme="majorHAnsi" w:hAnsiTheme="majorHAnsi" w:cstheme="majorHAnsi"/>
          <w:sz w:val="20"/>
          <w:szCs w:val="20"/>
        </w:rPr>
        <w:t>.</w:t>
      </w:r>
    </w:p>
    <w:p w14:paraId="2803C1E5" w14:textId="49CE19C9" w:rsidR="00C40E14" w:rsidRPr="0067297E" w:rsidRDefault="00C40E14" w:rsidP="00E91CE2">
      <w:pPr>
        <w:rPr>
          <w:rFonts w:asciiTheme="majorHAnsi" w:hAnsiTheme="majorHAnsi" w:cstheme="majorHAnsi"/>
          <w:i/>
          <w:sz w:val="20"/>
          <w:szCs w:val="20"/>
        </w:rPr>
      </w:pPr>
      <w:r>
        <w:rPr>
          <w:rFonts w:asciiTheme="majorHAnsi" w:hAnsiTheme="majorHAnsi" w:cstheme="majorHAnsi"/>
          <w:i/>
          <w:sz w:val="20"/>
          <w:szCs w:val="20"/>
        </w:rPr>
        <w:t xml:space="preserve">Competing on Analytics: </w:t>
      </w:r>
      <w:r w:rsidRPr="00C40E14">
        <w:rPr>
          <w:rFonts w:asciiTheme="majorHAnsi" w:hAnsiTheme="majorHAnsi" w:cstheme="majorHAnsi"/>
          <w:sz w:val="20"/>
          <w:szCs w:val="20"/>
        </w:rPr>
        <w:t>Revised and Updated 2</w:t>
      </w:r>
      <w:r w:rsidRPr="00C40E14">
        <w:rPr>
          <w:rFonts w:asciiTheme="majorHAnsi" w:hAnsiTheme="majorHAnsi" w:cstheme="majorHAnsi"/>
          <w:sz w:val="20"/>
          <w:szCs w:val="20"/>
          <w:vertAlign w:val="superscript"/>
        </w:rPr>
        <w:t>nd</w:t>
      </w:r>
      <w:r w:rsidRPr="00C40E14">
        <w:rPr>
          <w:rFonts w:asciiTheme="majorHAnsi" w:hAnsiTheme="majorHAnsi" w:cstheme="majorHAnsi"/>
          <w:sz w:val="20"/>
          <w:szCs w:val="20"/>
        </w:rPr>
        <w:t xml:space="preserve"> edition, with Jeanne G. Harris, 2017</w:t>
      </w:r>
      <w:r>
        <w:rPr>
          <w:rFonts w:asciiTheme="majorHAnsi" w:hAnsiTheme="majorHAnsi" w:cstheme="majorHAnsi"/>
          <w:i/>
          <w:sz w:val="20"/>
          <w:szCs w:val="20"/>
        </w:rPr>
        <w:t xml:space="preserve">, </w:t>
      </w:r>
      <w:r w:rsidRPr="00C40E14">
        <w:rPr>
          <w:rFonts w:asciiTheme="majorHAnsi" w:hAnsiTheme="majorHAnsi" w:cstheme="majorHAnsi"/>
          <w:sz w:val="20"/>
          <w:szCs w:val="20"/>
        </w:rPr>
        <w:t>Harvard Business Review Press.</w:t>
      </w:r>
    </w:p>
    <w:p w14:paraId="503D31FF" w14:textId="72B19C51" w:rsidR="000E6BA3" w:rsidRPr="0067297E" w:rsidRDefault="000E6BA3" w:rsidP="00E91CE2">
      <w:pPr>
        <w:rPr>
          <w:rFonts w:asciiTheme="majorHAnsi" w:hAnsiTheme="majorHAnsi" w:cstheme="majorHAnsi"/>
          <w:sz w:val="20"/>
          <w:szCs w:val="20"/>
        </w:rPr>
      </w:pPr>
      <w:r w:rsidRPr="0067297E">
        <w:rPr>
          <w:rFonts w:asciiTheme="majorHAnsi" w:hAnsiTheme="majorHAnsi" w:cstheme="majorHAnsi"/>
          <w:i/>
          <w:sz w:val="20"/>
          <w:szCs w:val="20"/>
        </w:rPr>
        <w:t>Only Humans Need Apply: Winners and Losers in the Age of Smart Machines</w:t>
      </w:r>
      <w:r w:rsidRPr="0067297E">
        <w:rPr>
          <w:rFonts w:asciiTheme="majorHAnsi" w:hAnsiTheme="majorHAnsi" w:cstheme="majorHAnsi"/>
          <w:sz w:val="20"/>
          <w:szCs w:val="20"/>
        </w:rPr>
        <w:t>, with Julia Kirby, April 2016, Harper Business.</w:t>
      </w:r>
    </w:p>
    <w:p w14:paraId="4416B8F6" w14:textId="56B3F228" w:rsidR="00944362" w:rsidRPr="0067297E" w:rsidRDefault="00944362" w:rsidP="00E91CE2">
      <w:pPr>
        <w:rPr>
          <w:rFonts w:asciiTheme="majorHAnsi" w:hAnsiTheme="majorHAnsi" w:cstheme="majorHAnsi"/>
          <w:i/>
          <w:sz w:val="20"/>
          <w:szCs w:val="20"/>
        </w:rPr>
      </w:pPr>
      <w:r w:rsidRPr="0067297E">
        <w:rPr>
          <w:rFonts w:asciiTheme="majorHAnsi" w:hAnsiTheme="majorHAnsi" w:cstheme="majorHAnsi"/>
          <w:i/>
          <w:sz w:val="20"/>
          <w:szCs w:val="20"/>
        </w:rPr>
        <w:t xml:space="preserve">“An Alternative Approach to Data Management,” </w:t>
      </w:r>
      <w:r w:rsidRPr="0067297E">
        <w:rPr>
          <w:rFonts w:asciiTheme="majorHAnsi" w:hAnsiTheme="majorHAnsi" w:cstheme="majorHAnsi"/>
          <w:sz w:val="20"/>
          <w:szCs w:val="20"/>
        </w:rPr>
        <w:t>chapter in</w:t>
      </w:r>
      <w:r w:rsidRPr="0067297E">
        <w:rPr>
          <w:rFonts w:asciiTheme="majorHAnsi" w:hAnsiTheme="majorHAnsi" w:cstheme="majorHAnsi"/>
          <w:i/>
          <w:sz w:val="20"/>
          <w:szCs w:val="20"/>
        </w:rPr>
        <w:t xml:space="preserve"> Getting Data Right, </w:t>
      </w:r>
      <w:r w:rsidRPr="0067297E">
        <w:rPr>
          <w:rFonts w:asciiTheme="majorHAnsi" w:hAnsiTheme="majorHAnsi" w:cstheme="majorHAnsi"/>
          <w:sz w:val="20"/>
          <w:szCs w:val="20"/>
        </w:rPr>
        <w:t>O’Reilly Media e-book, 2015.</w:t>
      </w:r>
    </w:p>
    <w:p w14:paraId="0F79C5F7" w14:textId="36C2822B" w:rsidR="00195F88" w:rsidRPr="0067297E" w:rsidRDefault="00195F88" w:rsidP="00E91CE2">
      <w:pPr>
        <w:rPr>
          <w:rFonts w:asciiTheme="majorHAnsi" w:hAnsiTheme="majorHAnsi" w:cstheme="majorHAnsi"/>
          <w:sz w:val="20"/>
          <w:szCs w:val="20"/>
        </w:rPr>
      </w:pPr>
      <w:r w:rsidRPr="0067297E">
        <w:rPr>
          <w:rFonts w:asciiTheme="majorHAnsi" w:hAnsiTheme="majorHAnsi" w:cstheme="majorHAnsi"/>
          <w:i/>
          <w:sz w:val="20"/>
          <w:szCs w:val="20"/>
        </w:rPr>
        <w:t xml:space="preserve">Big Data at Work: Dispelling the Myths, Discovering the Opportunities, </w:t>
      </w:r>
      <w:r w:rsidR="00C3175D" w:rsidRPr="0067297E">
        <w:rPr>
          <w:rFonts w:asciiTheme="majorHAnsi" w:hAnsiTheme="majorHAnsi" w:cstheme="majorHAnsi"/>
          <w:sz w:val="20"/>
          <w:szCs w:val="20"/>
        </w:rPr>
        <w:t>Harvard Business Review Press</w:t>
      </w:r>
      <w:r w:rsidR="00C47ADB" w:rsidRPr="0067297E">
        <w:rPr>
          <w:rFonts w:asciiTheme="majorHAnsi" w:hAnsiTheme="majorHAnsi" w:cstheme="majorHAnsi"/>
          <w:sz w:val="20"/>
          <w:szCs w:val="20"/>
        </w:rPr>
        <w:t>, 2014</w:t>
      </w:r>
      <w:r w:rsidRPr="0067297E">
        <w:rPr>
          <w:rFonts w:asciiTheme="majorHAnsi" w:hAnsiTheme="majorHAnsi" w:cstheme="majorHAnsi"/>
          <w:sz w:val="20"/>
          <w:szCs w:val="20"/>
        </w:rPr>
        <w:t>.</w:t>
      </w:r>
    </w:p>
    <w:p w14:paraId="7A060182" w14:textId="4FDC6F3D" w:rsidR="0048565F" w:rsidRPr="0067297E" w:rsidRDefault="0048565F" w:rsidP="00E91CE2">
      <w:pPr>
        <w:rPr>
          <w:rFonts w:asciiTheme="majorHAnsi" w:hAnsiTheme="majorHAnsi" w:cstheme="majorHAnsi"/>
          <w:sz w:val="20"/>
          <w:szCs w:val="20"/>
        </w:rPr>
      </w:pPr>
      <w:r w:rsidRPr="0067297E">
        <w:rPr>
          <w:rFonts w:asciiTheme="majorHAnsi" w:hAnsiTheme="majorHAnsi" w:cstheme="majorHAnsi"/>
          <w:i/>
          <w:sz w:val="20"/>
          <w:szCs w:val="20"/>
        </w:rPr>
        <w:t>Analytics in Health Care and the Life Sciences</w:t>
      </w:r>
      <w:r w:rsidRPr="0067297E">
        <w:rPr>
          <w:rFonts w:asciiTheme="majorHAnsi" w:hAnsiTheme="majorHAnsi" w:cstheme="majorHAnsi"/>
          <w:sz w:val="20"/>
          <w:szCs w:val="20"/>
        </w:rPr>
        <w:t>, Pearson, 2014 (foreword and eight chapters)</w:t>
      </w:r>
    </w:p>
    <w:p w14:paraId="1C0526BC" w14:textId="769B4390" w:rsidR="00261A0F" w:rsidRPr="0067297E" w:rsidRDefault="00261A0F" w:rsidP="00E91CE2">
      <w:pPr>
        <w:rPr>
          <w:rFonts w:asciiTheme="majorHAnsi" w:hAnsiTheme="majorHAnsi" w:cstheme="majorHAnsi"/>
          <w:sz w:val="20"/>
          <w:szCs w:val="20"/>
        </w:rPr>
      </w:pPr>
      <w:r w:rsidRPr="0067297E">
        <w:rPr>
          <w:rFonts w:asciiTheme="majorHAnsi" w:hAnsiTheme="majorHAnsi" w:cstheme="majorHAnsi"/>
          <w:i/>
          <w:sz w:val="20"/>
          <w:szCs w:val="20"/>
        </w:rPr>
        <w:t>Keeping Up with the Quants</w:t>
      </w:r>
      <w:r w:rsidR="000A19F5" w:rsidRPr="0067297E">
        <w:rPr>
          <w:rFonts w:asciiTheme="majorHAnsi" w:hAnsiTheme="majorHAnsi" w:cstheme="majorHAnsi"/>
          <w:i/>
          <w:sz w:val="20"/>
          <w:szCs w:val="20"/>
        </w:rPr>
        <w:t xml:space="preserve">: Your Guide to Understanding and Using Analytics, </w:t>
      </w:r>
      <w:r w:rsidR="000A19F5" w:rsidRPr="0067297E">
        <w:rPr>
          <w:rFonts w:asciiTheme="majorHAnsi" w:hAnsiTheme="majorHAnsi" w:cstheme="majorHAnsi"/>
          <w:sz w:val="20"/>
          <w:szCs w:val="20"/>
        </w:rPr>
        <w:t xml:space="preserve">with </w:t>
      </w:r>
      <w:proofErr w:type="spellStart"/>
      <w:r w:rsidR="000A19F5" w:rsidRPr="0067297E">
        <w:rPr>
          <w:rFonts w:asciiTheme="majorHAnsi" w:hAnsiTheme="majorHAnsi" w:cstheme="majorHAnsi"/>
          <w:sz w:val="20"/>
          <w:szCs w:val="20"/>
        </w:rPr>
        <w:t>Jinho</w:t>
      </w:r>
      <w:proofErr w:type="spellEnd"/>
      <w:r w:rsidR="000A19F5" w:rsidRPr="0067297E">
        <w:rPr>
          <w:rFonts w:asciiTheme="majorHAnsi" w:hAnsiTheme="majorHAnsi" w:cstheme="majorHAnsi"/>
          <w:sz w:val="20"/>
          <w:szCs w:val="20"/>
        </w:rPr>
        <w:t xml:space="preserve"> Kim, Harvard Business Review Press, 2013.</w:t>
      </w:r>
    </w:p>
    <w:p w14:paraId="3733DC97" w14:textId="26382013" w:rsidR="00E91CE2" w:rsidRPr="0067297E" w:rsidRDefault="00E91CE2" w:rsidP="00E91CE2">
      <w:pPr>
        <w:rPr>
          <w:rFonts w:asciiTheme="majorHAnsi" w:hAnsiTheme="majorHAnsi" w:cstheme="majorHAnsi"/>
          <w:sz w:val="20"/>
          <w:szCs w:val="20"/>
        </w:rPr>
      </w:pPr>
      <w:r w:rsidRPr="0067297E">
        <w:rPr>
          <w:rFonts w:asciiTheme="majorHAnsi" w:hAnsiTheme="majorHAnsi" w:cstheme="majorHAnsi"/>
          <w:i/>
          <w:sz w:val="20"/>
          <w:szCs w:val="20"/>
        </w:rPr>
        <w:t>Judgment Calls: Twelve Stories of Big Decisions and the Teams that Got Them Right</w:t>
      </w:r>
      <w:r w:rsidRPr="0067297E">
        <w:rPr>
          <w:rFonts w:asciiTheme="majorHAnsi" w:hAnsiTheme="majorHAnsi" w:cstheme="majorHAnsi"/>
          <w:sz w:val="20"/>
          <w:szCs w:val="20"/>
        </w:rPr>
        <w:t>, w</w:t>
      </w:r>
      <w:r w:rsidR="00DE179C" w:rsidRPr="0067297E">
        <w:rPr>
          <w:rFonts w:asciiTheme="majorHAnsi" w:hAnsiTheme="majorHAnsi" w:cstheme="majorHAnsi"/>
          <w:sz w:val="20"/>
          <w:szCs w:val="20"/>
        </w:rPr>
        <w:t>ith Brook Manville, 2012</w:t>
      </w:r>
      <w:r w:rsidRPr="0067297E">
        <w:rPr>
          <w:rFonts w:asciiTheme="majorHAnsi" w:hAnsiTheme="majorHAnsi" w:cstheme="majorHAnsi"/>
          <w:sz w:val="20"/>
          <w:szCs w:val="20"/>
        </w:rPr>
        <w:t xml:space="preserve">, Harvard Business </w:t>
      </w:r>
      <w:r w:rsidR="00DE179C" w:rsidRPr="0067297E">
        <w:rPr>
          <w:rFonts w:asciiTheme="majorHAnsi" w:hAnsiTheme="majorHAnsi" w:cstheme="majorHAnsi"/>
          <w:sz w:val="20"/>
          <w:szCs w:val="20"/>
        </w:rPr>
        <w:t xml:space="preserve">Review </w:t>
      </w:r>
      <w:r w:rsidRPr="0067297E">
        <w:rPr>
          <w:rFonts w:asciiTheme="majorHAnsi" w:hAnsiTheme="majorHAnsi" w:cstheme="majorHAnsi"/>
          <w:sz w:val="20"/>
          <w:szCs w:val="20"/>
        </w:rPr>
        <w:t>Press.</w:t>
      </w:r>
    </w:p>
    <w:p w14:paraId="0B24F502" w14:textId="36E27D71" w:rsidR="00566A16" w:rsidRPr="0067297E" w:rsidRDefault="00566A16" w:rsidP="00E91CE2">
      <w:pPr>
        <w:rPr>
          <w:rFonts w:asciiTheme="majorHAnsi" w:hAnsiTheme="majorHAnsi" w:cstheme="majorHAnsi"/>
          <w:sz w:val="20"/>
          <w:szCs w:val="20"/>
        </w:rPr>
      </w:pPr>
      <w:r w:rsidRPr="0067297E">
        <w:rPr>
          <w:rFonts w:asciiTheme="majorHAnsi" w:hAnsiTheme="majorHAnsi" w:cstheme="majorHAnsi"/>
          <w:i/>
          <w:sz w:val="20"/>
          <w:szCs w:val="20"/>
        </w:rPr>
        <w:t>Enterprise Analytics: Optimize Performance, Process, and Decisions Through Big Data</w:t>
      </w:r>
      <w:r w:rsidRPr="0067297E">
        <w:rPr>
          <w:rFonts w:asciiTheme="majorHAnsi" w:hAnsiTheme="majorHAnsi" w:cstheme="majorHAnsi"/>
          <w:sz w:val="20"/>
          <w:szCs w:val="20"/>
        </w:rPr>
        <w:t>, FT Press, 2012 (edited, wrote 10 chapters)</w:t>
      </w:r>
    </w:p>
    <w:p w14:paraId="2C46EF28" w14:textId="1003E332" w:rsidR="0087579D" w:rsidRPr="0067297E" w:rsidRDefault="0087579D" w:rsidP="00E91CE2">
      <w:pPr>
        <w:rPr>
          <w:rFonts w:asciiTheme="majorHAnsi" w:hAnsiTheme="majorHAnsi" w:cstheme="majorHAnsi"/>
          <w:sz w:val="20"/>
          <w:szCs w:val="20"/>
        </w:rPr>
      </w:pPr>
      <w:r w:rsidRPr="0067297E">
        <w:rPr>
          <w:rFonts w:asciiTheme="majorHAnsi" w:hAnsiTheme="majorHAnsi" w:cstheme="majorHAnsi"/>
          <w:sz w:val="20"/>
          <w:szCs w:val="20"/>
        </w:rPr>
        <w:t xml:space="preserve">“Prediction Logic: Analytics for Entrepreneurial Thinking,” with Julian Lange, in </w:t>
      </w:r>
      <w:r w:rsidRPr="0067297E">
        <w:rPr>
          <w:rFonts w:asciiTheme="majorHAnsi" w:hAnsiTheme="majorHAnsi" w:cstheme="majorHAnsi"/>
          <w:i/>
          <w:sz w:val="20"/>
          <w:szCs w:val="20"/>
        </w:rPr>
        <w:t xml:space="preserve">The New </w:t>
      </w:r>
      <w:proofErr w:type="spellStart"/>
      <w:r w:rsidRPr="0067297E">
        <w:rPr>
          <w:rFonts w:asciiTheme="majorHAnsi" w:hAnsiTheme="majorHAnsi" w:cstheme="majorHAnsi"/>
          <w:i/>
          <w:sz w:val="20"/>
          <w:szCs w:val="20"/>
        </w:rPr>
        <w:t>Enterpreneurial</w:t>
      </w:r>
      <w:proofErr w:type="spellEnd"/>
      <w:r w:rsidRPr="0067297E">
        <w:rPr>
          <w:rFonts w:asciiTheme="majorHAnsi" w:hAnsiTheme="majorHAnsi" w:cstheme="majorHAnsi"/>
          <w:i/>
          <w:sz w:val="20"/>
          <w:szCs w:val="20"/>
        </w:rPr>
        <w:t xml:space="preserve"> Leader</w:t>
      </w:r>
      <w:r w:rsidRPr="0067297E">
        <w:rPr>
          <w:rFonts w:asciiTheme="majorHAnsi" w:hAnsiTheme="majorHAnsi" w:cstheme="majorHAnsi"/>
          <w:sz w:val="20"/>
          <w:szCs w:val="20"/>
        </w:rPr>
        <w:t xml:space="preserve">, </w:t>
      </w:r>
      <w:proofErr w:type="spellStart"/>
      <w:r w:rsidRPr="0067297E">
        <w:rPr>
          <w:rFonts w:asciiTheme="majorHAnsi" w:hAnsiTheme="majorHAnsi" w:cstheme="majorHAnsi"/>
          <w:sz w:val="20"/>
          <w:szCs w:val="20"/>
        </w:rPr>
        <w:t>Berrett</w:t>
      </w:r>
      <w:proofErr w:type="spellEnd"/>
      <w:r w:rsidRPr="0067297E">
        <w:rPr>
          <w:rFonts w:asciiTheme="majorHAnsi" w:hAnsiTheme="majorHAnsi" w:cstheme="majorHAnsi"/>
          <w:sz w:val="20"/>
          <w:szCs w:val="20"/>
        </w:rPr>
        <w:t xml:space="preserve">-Koehler, 2011. </w:t>
      </w:r>
    </w:p>
    <w:p w14:paraId="5BA261F9" w14:textId="77777777" w:rsidR="00FF14AD" w:rsidRPr="0067297E" w:rsidRDefault="00E91CE2" w:rsidP="00E91CE2">
      <w:pPr>
        <w:rPr>
          <w:rFonts w:asciiTheme="majorHAnsi" w:hAnsiTheme="majorHAnsi" w:cstheme="majorHAnsi"/>
          <w:color w:val="000000"/>
          <w:sz w:val="20"/>
        </w:rPr>
      </w:pPr>
      <w:r w:rsidRPr="0067297E">
        <w:rPr>
          <w:rFonts w:asciiTheme="majorHAnsi" w:hAnsiTheme="majorHAnsi" w:cstheme="majorHAnsi"/>
          <w:i/>
          <w:sz w:val="20"/>
          <w:szCs w:val="20"/>
        </w:rPr>
        <w:t>Analytics at Work: Smarter Decisions, Better Results</w:t>
      </w:r>
      <w:r w:rsidRPr="0067297E">
        <w:rPr>
          <w:rFonts w:asciiTheme="majorHAnsi" w:hAnsiTheme="majorHAnsi" w:cstheme="majorHAnsi"/>
          <w:sz w:val="20"/>
          <w:szCs w:val="20"/>
        </w:rPr>
        <w:t xml:space="preserve">, with Jeanne Harris and Robert Morison, Harvard Business Review Press, 2010. </w:t>
      </w:r>
      <w:r w:rsidR="00FF14AD" w:rsidRPr="0067297E">
        <w:rPr>
          <w:rFonts w:asciiTheme="majorHAnsi" w:hAnsiTheme="majorHAnsi" w:cstheme="majorHAnsi"/>
          <w:sz w:val="20"/>
          <w:szCs w:val="20"/>
        </w:rPr>
        <w:t xml:space="preserve">“Personal Knowledge Management and Knowledge Worker Capabilities,” in David Pauleen and Gary Gorman, eds., </w:t>
      </w:r>
      <w:r w:rsidR="00FF14AD" w:rsidRPr="0067297E">
        <w:rPr>
          <w:rFonts w:asciiTheme="majorHAnsi" w:hAnsiTheme="majorHAnsi" w:cstheme="majorHAnsi"/>
          <w:i/>
          <w:sz w:val="20"/>
          <w:szCs w:val="20"/>
        </w:rPr>
        <w:t xml:space="preserve">Personal Knowledge Management: </w:t>
      </w:r>
      <w:r w:rsidR="00FF14AD" w:rsidRPr="0067297E">
        <w:rPr>
          <w:rFonts w:asciiTheme="majorHAnsi" w:hAnsiTheme="majorHAnsi" w:cstheme="majorHAnsi"/>
          <w:i/>
          <w:color w:val="000000"/>
          <w:sz w:val="20"/>
        </w:rPr>
        <w:t xml:space="preserve">Individual, </w:t>
      </w:r>
      <w:proofErr w:type="spellStart"/>
      <w:r w:rsidR="00FF14AD" w:rsidRPr="0067297E">
        <w:rPr>
          <w:rFonts w:asciiTheme="majorHAnsi" w:hAnsiTheme="majorHAnsi" w:cstheme="majorHAnsi"/>
          <w:i/>
          <w:color w:val="000000"/>
          <w:sz w:val="20"/>
        </w:rPr>
        <w:t>Organisational</w:t>
      </w:r>
      <w:proofErr w:type="spellEnd"/>
      <w:r w:rsidR="00FF14AD" w:rsidRPr="0067297E">
        <w:rPr>
          <w:rFonts w:asciiTheme="majorHAnsi" w:hAnsiTheme="majorHAnsi" w:cstheme="majorHAnsi"/>
          <w:i/>
          <w:color w:val="000000"/>
          <w:sz w:val="20"/>
        </w:rPr>
        <w:t xml:space="preserve"> and Social Perspectives</w:t>
      </w:r>
      <w:r w:rsidR="00427E83" w:rsidRPr="0067297E">
        <w:rPr>
          <w:rFonts w:asciiTheme="majorHAnsi" w:hAnsiTheme="majorHAnsi" w:cstheme="majorHAnsi"/>
          <w:color w:val="000000"/>
          <w:sz w:val="20"/>
        </w:rPr>
        <w:t>, Gower, 2010</w:t>
      </w:r>
      <w:r w:rsidR="00FF14AD" w:rsidRPr="0067297E">
        <w:rPr>
          <w:rFonts w:asciiTheme="majorHAnsi" w:hAnsiTheme="majorHAnsi" w:cstheme="majorHAnsi"/>
          <w:color w:val="000000"/>
          <w:sz w:val="20"/>
        </w:rPr>
        <w:t>.</w:t>
      </w:r>
    </w:p>
    <w:p w14:paraId="7F95747B"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color w:val="000000"/>
          <w:sz w:val="20"/>
        </w:rPr>
        <w:t xml:space="preserve">“Process Management for Knowledge Work,” in Jan </w:t>
      </w:r>
      <w:proofErr w:type="spellStart"/>
      <w:r w:rsidRPr="0067297E">
        <w:rPr>
          <w:rFonts w:asciiTheme="majorHAnsi" w:hAnsiTheme="majorHAnsi" w:cstheme="majorHAnsi"/>
          <w:color w:val="000000"/>
          <w:sz w:val="20"/>
        </w:rPr>
        <w:t>vom</w:t>
      </w:r>
      <w:proofErr w:type="spellEnd"/>
      <w:r w:rsidRPr="0067297E">
        <w:rPr>
          <w:rFonts w:asciiTheme="majorHAnsi" w:hAnsiTheme="majorHAnsi" w:cstheme="majorHAnsi"/>
          <w:color w:val="000000"/>
          <w:sz w:val="20"/>
        </w:rPr>
        <w:t xml:space="preserve"> </w:t>
      </w:r>
      <w:proofErr w:type="spellStart"/>
      <w:r w:rsidRPr="0067297E">
        <w:rPr>
          <w:rFonts w:asciiTheme="majorHAnsi" w:hAnsiTheme="majorHAnsi" w:cstheme="majorHAnsi"/>
          <w:color w:val="000000"/>
          <w:sz w:val="20"/>
        </w:rPr>
        <w:t>Brocke</w:t>
      </w:r>
      <w:proofErr w:type="spellEnd"/>
      <w:r w:rsidRPr="0067297E">
        <w:rPr>
          <w:rFonts w:asciiTheme="majorHAnsi" w:hAnsiTheme="majorHAnsi" w:cstheme="majorHAnsi"/>
          <w:color w:val="000000"/>
          <w:sz w:val="20"/>
        </w:rPr>
        <w:t xml:space="preserve"> and Michael </w:t>
      </w:r>
      <w:proofErr w:type="spellStart"/>
      <w:r w:rsidRPr="0067297E">
        <w:rPr>
          <w:rFonts w:asciiTheme="majorHAnsi" w:hAnsiTheme="majorHAnsi" w:cstheme="majorHAnsi"/>
          <w:color w:val="000000"/>
          <w:sz w:val="20"/>
        </w:rPr>
        <w:t>Rosemann</w:t>
      </w:r>
      <w:proofErr w:type="spellEnd"/>
      <w:r w:rsidRPr="0067297E">
        <w:rPr>
          <w:rFonts w:asciiTheme="majorHAnsi" w:hAnsiTheme="majorHAnsi" w:cstheme="majorHAnsi"/>
          <w:color w:val="000000"/>
          <w:sz w:val="20"/>
        </w:rPr>
        <w:t xml:space="preserve">, eds., </w:t>
      </w:r>
      <w:r w:rsidRPr="0067297E">
        <w:rPr>
          <w:rFonts w:asciiTheme="majorHAnsi" w:hAnsiTheme="majorHAnsi" w:cstheme="majorHAnsi"/>
          <w:i/>
          <w:color w:val="000000"/>
          <w:sz w:val="20"/>
        </w:rPr>
        <w:t>Business Process Management Handbook</w:t>
      </w:r>
      <w:r w:rsidRPr="0067297E">
        <w:rPr>
          <w:rFonts w:asciiTheme="majorHAnsi" w:hAnsiTheme="majorHAnsi" w:cstheme="majorHAnsi"/>
          <w:color w:val="000000"/>
          <w:sz w:val="20"/>
        </w:rPr>
        <w:t>, Springer, 2009.</w:t>
      </w:r>
    </w:p>
    <w:p w14:paraId="23A28986"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i/>
          <w:sz w:val="20"/>
          <w:szCs w:val="20"/>
        </w:rPr>
        <w:t>Competing on Analytics: The New Science of Winning</w:t>
      </w:r>
      <w:r w:rsidRPr="0067297E">
        <w:rPr>
          <w:rFonts w:asciiTheme="majorHAnsi" w:hAnsiTheme="majorHAnsi" w:cstheme="majorHAnsi"/>
          <w:sz w:val="20"/>
          <w:szCs w:val="20"/>
        </w:rPr>
        <w:t>, with Jeanne Harris, Harvard Business School Press, 2007. Translated into 10 languages.</w:t>
      </w:r>
    </w:p>
    <w:p w14:paraId="2D829074"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sz w:val="20"/>
          <w:szCs w:val="20"/>
        </w:rPr>
        <w:t xml:space="preserve">“Information Technologies for Knowledge Management,” in Kazuo </w:t>
      </w:r>
      <w:proofErr w:type="spellStart"/>
      <w:r w:rsidRPr="0067297E">
        <w:rPr>
          <w:rFonts w:asciiTheme="majorHAnsi" w:hAnsiTheme="majorHAnsi" w:cstheme="majorHAnsi"/>
          <w:sz w:val="20"/>
          <w:szCs w:val="20"/>
        </w:rPr>
        <w:t>Ichigo</w:t>
      </w:r>
      <w:proofErr w:type="spellEnd"/>
      <w:r w:rsidRPr="0067297E">
        <w:rPr>
          <w:rFonts w:asciiTheme="majorHAnsi" w:hAnsiTheme="majorHAnsi" w:cstheme="majorHAnsi"/>
          <w:sz w:val="20"/>
          <w:szCs w:val="20"/>
        </w:rPr>
        <w:t xml:space="preserve"> and </w:t>
      </w:r>
      <w:proofErr w:type="spellStart"/>
      <w:r w:rsidRPr="0067297E">
        <w:rPr>
          <w:rFonts w:asciiTheme="majorHAnsi" w:hAnsiTheme="majorHAnsi" w:cstheme="majorHAnsi"/>
          <w:sz w:val="20"/>
          <w:szCs w:val="20"/>
        </w:rPr>
        <w:t>Ikujiro</w:t>
      </w:r>
      <w:proofErr w:type="spellEnd"/>
      <w:r w:rsidRPr="0067297E">
        <w:rPr>
          <w:rFonts w:asciiTheme="majorHAnsi" w:hAnsiTheme="majorHAnsi" w:cstheme="majorHAnsi"/>
          <w:sz w:val="20"/>
          <w:szCs w:val="20"/>
        </w:rPr>
        <w:t xml:space="preserve"> Nonaka, eds., </w:t>
      </w:r>
      <w:r w:rsidRPr="0067297E">
        <w:rPr>
          <w:rFonts w:asciiTheme="majorHAnsi" w:hAnsiTheme="majorHAnsi" w:cstheme="majorHAnsi"/>
          <w:i/>
          <w:sz w:val="20"/>
          <w:szCs w:val="20"/>
        </w:rPr>
        <w:t>Knowledge Creation and Management: New Challenges for Managers</w:t>
      </w:r>
      <w:r w:rsidRPr="0067297E">
        <w:rPr>
          <w:rFonts w:asciiTheme="majorHAnsi" w:hAnsiTheme="majorHAnsi" w:cstheme="majorHAnsi"/>
          <w:sz w:val="20"/>
          <w:szCs w:val="20"/>
        </w:rPr>
        <w:t>, Oxford University Press, 2006.</w:t>
      </w:r>
    </w:p>
    <w:p w14:paraId="04EC8384"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i/>
          <w:sz w:val="20"/>
          <w:szCs w:val="20"/>
        </w:rPr>
        <w:t xml:space="preserve">Strategic Management in the Innovation Economy </w:t>
      </w:r>
      <w:r w:rsidRPr="0067297E">
        <w:rPr>
          <w:rFonts w:asciiTheme="majorHAnsi" w:hAnsiTheme="majorHAnsi" w:cstheme="majorHAnsi"/>
          <w:sz w:val="20"/>
          <w:szCs w:val="20"/>
        </w:rPr>
        <w:t xml:space="preserve">(textbook), with Sven </w:t>
      </w:r>
      <w:proofErr w:type="spellStart"/>
      <w:r w:rsidRPr="0067297E">
        <w:rPr>
          <w:rFonts w:asciiTheme="majorHAnsi" w:hAnsiTheme="majorHAnsi" w:cstheme="majorHAnsi"/>
          <w:sz w:val="20"/>
          <w:szCs w:val="20"/>
        </w:rPr>
        <w:t>Voelpel</w:t>
      </w:r>
      <w:proofErr w:type="spellEnd"/>
      <w:r w:rsidRPr="0067297E">
        <w:rPr>
          <w:rFonts w:asciiTheme="majorHAnsi" w:hAnsiTheme="majorHAnsi" w:cstheme="majorHAnsi"/>
          <w:sz w:val="20"/>
          <w:szCs w:val="20"/>
        </w:rPr>
        <w:t xml:space="preserve"> and Marius </w:t>
      </w:r>
      <w:proofErr w:type="spellStart"/>
      <w:r w:rsidRPr="0067297E">
        <w:rPr>
          <w:rFonts w:asciiTheme="majorHAnsi" w:hAnsiTheme="majorHAnsi" w:cstheme="majorHAnsi"/>
          <w:sz w:val="20"/>
          <w:szCs w:val="20"/>
        </w:rPr>
        <w:t>Leibold</w:t>
      </w:r>
      <w:proofErr w:type="spellEnd"/>
      <w:r w:rsidRPr="0067297E">
        <w:rPr>
          <w:rFonts w:asciiTheme="majorHAnsi" w:hAnsiTheme="majorHAnsi" w:cstheme="majorHAnsi"/>
          <w:sz w:val="20"/>
          <w:szCs w:val="20"/>
        </w:rPr>
        <w:t>, Wiley, 2006.</w:t>
      </w:r>
    </w:p>
    <w:p w14:paraId="007E1C79" w14:textId="77777777" w:rsidR="00FF14AD" w:rsidRPr="0067297E" w:rsidRDefault="00FF14AD" w:rsidP="00E91CE2">
      <w:pPr>
        <w:rPr>
          <w:rFonts w:asciiTheme="majorHAnsi" w:hAnsiTheme="majorHAnsi" w:cstheme="majorHAnsi"/>
          <w:sz w:val="20"/>
          <w:szCs w:val="20"/>
        </w:rPr>
      </w:pPr>
      <w:r w:rsidRPr="0067297E">
        <w:rPr>
          <w:rFonts w:asciiTheme="majorHAnsi" w:hAnsiTheme="majorHAnsi" w:cstheme="majorHAnsi"/>
          <w:i/>
          <w:sz w:val="20"/>
          <w:szCs w:val="20"/>
        </w:rPr>
        <w:t>Thinking for a Living: How to Get Better Performance and Results from Knowledge Workers</w:t>
      </w:r>
      <w:r w:rsidRPr="0067297E">
        <w:rPr>
          <w:rFonts w:asciiTheme="majorHAnsi" w:hAnsiTheme="majorHAnsi" w:cstheme="majorHAnsi"/>
          <w:sz w:val="20"/>
          <w:szCs w:val="20"/>
        </w:rPr>
        <w:t>, Harv</w:t>
      </w:r>
      <w:r w:rsidR="003511CD" w:rsidRPr="0067297E">
        <w:rPr>
          <w:rFonts w:asciiTheme="majorHAnsi" w:hAnsiTheme="majorHAnsi" w:cstheme="majorHAnsi"/>
          <w:sz w:val="20"/>
          <w:szCs w:val="20"/>
        </w:rPr>
        <w:t>ard Business School Press, 2005</w:t>
      </w:r>
      <w:r w:rsidRPr="0067297E">
        <w:rPr>
          <w:rFonts w:asciiTheme="majorHAnsi" w:hAnsiTheme="majorHAnsi" w:cstheme="majorHAnsi"/>
          <w:sz w:val="20"/>
          <w:szCs w:val="20"/>
        </w:rPr>
        <w:t>.</w:t>
      </w:r>
    </w:p>
    <w:p w14:paraId="0117064F" w14:textId="77777777" w:rsidR="00FF14AD" w:rsidRPr="0067297E" w:rsidRDefault="00FF14AD">
      <w:pPr>
        <w:tabs>
          <w:tab w:val="left" w:pos="2160"/>
        </w:tabs>
        <w:rPr>
          <w:rFonts w:asciiTheme="majorHAnsi" w:hAnsiTheme="majorHAnsi" w:cstheme="majorHAnsi"/>
          <w:bCs/>
          <w:sz w:val="20"/>
          <w:szCs w:val="20"/>
        </w:rPr>
      </w:pPr>
      <w:r w:rsidRPr="0067297E">
        <w:rPr>
          <w:rFonts w:asciiTheme="majorHAnsi" w:hAnsiTheme="majorHAnsi" w:cstheme="majorHAnsi"/>
          <w:bCs/>
          <w:sz w:val="20"/>
          <w:szCs w:val="20"/>
        </w:rPr>
        <w:t xml:space="preserve">“Knowledge Management in Consulting,” with Larry </w:t>
      </w:r>
      <w:proofErr w:type="spellStart"/>
      <w:r w:rsidRPr="0067297E">
        <w:rPr>
          <w:rFonts w:asciiTheme="majorHAnsi" w:hAnsiTheme="majorHAnsi" w:cstheme="majorHAnsi"/>
          <w:bCs/>
          <w:sz w:val="20"/>
          <w:szCs w:val="20"/>
        </w:rPr>
        <w:t>Prusak</w:t>
      </w:r>
      <w:proofErr w:type="spellEnd"/>
      <w:r w:rsidRPr="0067297E">
        <w:rPr>
          <w:rFonts w:asciiTheme="majorHAnsi" w:hAnsiTheme="majorHAnsi" w:cstheme="majorHAnsi"/>
          <w:bCs/>
          <w:sz w:val="20"/>
          <w:szCs w:val="20"/>
        </w:rPr>
        <w:t xml:space="preserve">, in </w:t>
      </w:r>
      <w:r w:rsidRPr="0067297E">
        <w:rPr>
          <w:rFonts w:asciiTheme="majorHAnsi" w:hAnsiTheme="majorHAnsi" w:cstheme="majorHAnsi"/>
          <w:bCs/>
          <w:i/>
          <w:sz w:val="20"/>
          <w:szCs w:val="20"/>
        </w:rPr>
        <w:t>The Contemporary Consultant: Handbook of Management Consulting,</w:t>
      </w:r>
      <w:r w:rsidRPr="0067297E">
        <w:rPr>
          <w:rFonts w:asciiTheme="majorHAnsi" w:hAnsiTheme="majorHAnsi" w:cstheme="majorHAnsi"/>
          <w:bCs/>
          <w:sz w:val="20"/>
          <w:szCs w:val="20"/>
        </w:rPr>
        <w:t xml:space="preserve">” edited by Larry Greiner and </w:t>
      </w:r>
      <w:proofErr w:type="spellStart"/>
      <w:r w:rsidRPr="0067297E">
        <w:rPr>
          <w:rFonts w:asciiTheme="majorHAnsi" w:hAnsiTheme="majorHAnsi" w:cstheme="majorHAnsi"/>
          <w:bCs/>
          <w:sz w:val="20"/>
          <w:szCs w:val="20"/>
        </w:rPr>
        <w:t>Flemming</w:t>
      </w:r>
      <w:proofErr w:type="spellEnd"/>
      <w:r w:rsidRPr="0067297E">
        <w:rPr>
          <w:rFonts w:asciiTheme="majorHAnsi" w:hAnsiTheme="majorHAnsi" w:cstheme="majorHAnsi"/>
          <w:bCs/>
          <w:sz w:val="20"/>
          <w:szCs w:val="20"/>
        </w:rPr>
        <w:t xml:space="preserve"> </w:t>
      </w:r>
      <w:proofErr w:type="spellStart"/>
      <w:r w:rsidRPr="0067297E">
        <w:rPr>
          <w:rFonts w:asciiTheme="majorHAnsi" w:hAnsiTheme="majorHAnsi" w:cstheme="majorHAnsi"/>
          <w:bCs/>
          <w:sz w:val="20"/>
          <w:szCs w:val="20"/>
        </w:rPr>
        <w:t>Poulfelt</w:t>
      </w:r>
      <w:proofErr w:type="spellEnd"/>
      <w:r w:rsidRPr="0067297E">
        <w:rPr>
          <w:rFonts w:asciiTheme="majorHAnsi" w:hAnsiTheme="majorHAnsi" w:cstheme="majorHAnsi"/>
          <w:bCs/>
          <w:sz w:val="20"/>
          <w:szCs w:val="20"/>
        </w:rPr>
        <w:t>, Thomson Southwestern, 2004.</w:t>
      </w:r>
    </w:p>
    <w:p w14:paraId="6B59A897" w14:textId="77777777" w:rsidR="00FF14AD" w:rsidRPr="0067297E" w:rsidRDefault="00FF14AD" w:rsidP="00E91CE2">
      <w:pPr>
        <w:pStyle w:val="BodyText"/>
        <w:rPr>
          <w:rFonts w:asciiTheme="majorHAnsi" w:hAnsiTheme="majorHAnsi" w:cstheme="majorHAnsi"/>
          <w:b w:val="0"/>
          <w:bCs w:val="0"/>
        </w:rPr>
      </w:pPr>
      <w:r w:rsidRPr="0067297E">
        <w:rPr>
          <w:rFonts w:asciiTheme="majorHAnsi" w:hAnsiTheme="majorHAnsi" w:cstheme="majorHAnsi"/>
          <w:b w:val="0"/>
          <w:bCs w:val="0"/>
          <w:i/>
          <w:iCs/>
        </w:rPr>
        <w:t xml:space="preserve">What’s the Big </w:t>
      </w:r>
      <w:proofErr w:type="gramStart"/>
      <w:r w:rsidRPr="0067297E">
        <w:rPr>
          <w:rFonts w:asciiTheme="majorHAnsi" w:hAnsiTheme="majorHAnsi" w:cstheme="majorHAnsi"/>
          <w:b w:val="0"/>
          <w:bCs w:val="0"/>
          <w:i/>
          <w:iCs/>
        </w:rPr>
        <w:t>Idea?:</w:t>
      </w:r>
      <w:proofErr w:type="gramEnd"/>
      <w:r w:rsidRPr="0067297E">
        <w:rPr>
          <w:rFonts w:asciiTheme="majorHAnsi" w:hAnsiTheme="majorHAnsi" w:cstheme="majorHAnsi"/>
          <w:b w:val="0"/>
          <w:bCs w:val="0"/>
          <w:i/>
          <w:iCs/>
        </w:rPr>
        <w:t xml:space="preserve"> Creating and Capitalizing on the Best Management Thinking</w:t>
      </w:r>
      <w:r w:rsidRPr="0067297E">
        <w:rPr>
          <w:rFonts w:asciiTheme="majorHAnsi" w:hAnsiTheme="majorHAnsi" w:cstheme="majorHAnsi"/>
          <w:b w:val="0"/>
          <w:bCs w:val="0"/>
        </w:rPr>
        <w:t xml:space="preserve">, with Laurence </w:t>
      </w:r>
      <w:proofErr w:type="spellStart"/>
      <w:r w:rsidRPr="0067297E">
        <w:rPr>
          <w:rFonts w:asciiTheme="majorHAnsi" w:hAnsiTheme="majorHAnsi" w:cstheme="majorHAnsi"/>
          <w:b w:val="0"/>
          <w:bCs w:val="0"/>
        </w:rPr>
        <w:t>Prusak</w:t>
      </w:r>
      <w:proofErr w:type="spellEnd"/>
      <w:r w:rsidRPr="0067297E">
        <w:rPr>
          <w:rFonts w:asciiTheme="majorHAnsi" w:hAnsiTheme="majorHAnsi" w:cstheme="majorHAnsi"/>
          <w:b w:val="0"/>
          <w:bCs w:val="0"/>
        </w:rPr>
        <w:t xml:space="preserve">, Harvard Business School Press, 2003. </w:t>
      </w:r>
    </w:p>
    <w:p w14:paraId="69A58E6B"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i/>
          <w:iCs/>
          <w:sz w:val="20"/>
          <w:szCs w:val="20"/>
        </w:rPr>
        <w:t>The Attention Economy: Understanding the New Currency of Business</w:t>
      </w:r>
      <w:r w:rsidRPr="0067297E">
        <w:rPr>
          <w:rFonts w:asciiTheme="majorHAnsi" w:hAnsiTheme="majorHAnsi" w:cstheme="majorHAnsi"/>
          <w:sz w:val="20"/>
          <w:szCs w:val="20"/>
        </w:rPr>
        <w:t xml:space="preserve">, with John C. Beck, Harvard Business School Press, 2001. </w:t>
      </w:r>
    </w:p>
    <w:p w14:paraId="0F557D36"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i/>
          <w:iCs/>
          <w:sz w:val="20"/>
          <w:szCs w:val="20"/>
        </w:rPr>
        <w:t>Knowledge Management Case Book: Siemens</w:t>
      </w:r>
      <w:r w:rsidRPr="0067297E">
        <w:rPr>
          <w:rFonts w:asciiTheme="majorHAnsi" w:hAnsiTheme="majorHAnsi" w:cstheme="majorHAnsi"/>
          <w:sz w:val="20"/>
          <w:szCs w:val="20"/>
        </w:rPr>
        <w:t xml:space="preserve"> (edited, with Gilbert Probst), Wiley Publicis, 2001.</w:t>
      </w:r>
    </w:p>
    <w:p w14:paraId="5DB12807"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“Knowledge Work and the Future of Management,” in </w:t>
      </w:r>
      <w:r w:rsidRPr="0067297E">
        <w:rPr>
          <w:rFonts w:asciiTheme="majorHAnsi" w:hAnsiTheme="majorHAnsi" w:cstheme="majorHAnsi"/>
          <w:i/>
          <w:iCs/>
          <w:sz w:val="20"/>
          <w:szCs w:val="20"/>
        </w:rPr>
        <w:t>The Future of Leadership: Speaking to the Next Generation</w:t>
      </w:r>
      <w:r w:rsidRPr="0067297E">
        <w:rPr>
          <w:rFonts w:asciiTheme="majorHAnsi" w:hAnsiTheme="majorHAnsi" w:cstheme="majorHAnsi"/>
          <w:sz w:val="20"/>
          <w:szCs w:val="20"/>
        </w:rPr>
        <w:t>, Wiley, 2001.</w:t>
      </w:r>
    </w:p>
    <w:p w14:paraId="70598336"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i/>
          <w:iCs/>
          <w:sz w:val="20"/>
          <w:szCs w:val="20"/>
        </w:rPr>
        <w:t>Mission Critical: Realizing the Promise of Enterprise Systems</w:t>
      </w:r>
      <w:r w:rsidRPr="0067297E">
        <w:rPr>
          <w:rFonts w:asciiTheme="majorHAnsi" w:hAnsiTheme="majorHAnsi" w:cstheme="majorHAnsi"/>
          <w:sz w:val="20"/>
          <w:szCs w:val="20"/>
        </w:rPr>
        <w:t xml:space="preserve">, Harvard Business School Press, 2000. </w:t>
      </w:r>
    </w:p>
    <w:p w14:paraId="350B9352"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i/>
          <w:iCs/>
          <w:sz w:val="20"/>
          <w:szCs w:val="20"/>
        </w:rPr>
        <w:t>Mastering Information Management</w:t>
      </w:r>
      <w:r w:rsidRPr="0067297E">
        <w:rPr>
          <w:rFonts w:asciiTheme="majorHAnsi" w:hAnsiTheme="majorHAnsi" w:cstheme="majorHAnsi"/>
          <w:sz w:val="20"/>
          <w:szCs w:val="20"/>
        </w:rPr>
        <w:t>, edited (and six chapters authored or co-authored) with Donald Marchand, Financial Times Mastering Management Series, Prentice-Hall, 2000.</w:t>
      </w:r>
    </w:p>
    <w:p w14:paraId="181F8F6D"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“Digital Marketing and the Exchange of Knowledge,” with </w:t>
      </w:r>
      <w:proofErr w:type="spellStart"/>
      <w:r w:rsidRPr="0067297E">
        <w:rPr>
          <w:rFonts w:asciiTheme="majorHAnsi" w:hAnsiTheme="majorHAnsi" w:cstheme="majorHAnsi"/>
          <w:sz w:val="20"/>
          <w:szCs w:val="20"/>
        </w:rPr>
        <w:t>Sirkka</w:t>
      </w:r>
      <w:proofErr w:type="spellEnd"/>
      <w:r w:rsidRPr="0067297E">
        <w:rPr>
          <w:rFonts w:asciiTheme="majorHAnsi" w:hAnsiTheme="majorHAnsi" w:cstheme="majorHAnsi"/>
          <w:sz w:val="20"/>
          <w:szCs w:val="20"/>
        </w:rPr>
        <w:t xml:space="preserve"> </w:t>
      </w:r>
      <w:proofErr w:type="spellStart"/>
      <w:r w:rsidRPr="0067297E">
        <w:rPr>
          <w:rFonts w:asciiTheme="majorHAnsi" w:hAnsiTheme="majorHAnsi" w:cstheme="majorHAnsi"/>
          <w:sz w:val="20"/>
          <w:szCs w:val="20"/>
        </w:rPr>
        <w:t>Jarvenpaa</w:t>
      </w:r>
      <w:proofErr w:type="spellEnd"/>
      <w:r w:rsidRPr="0067297E">
        <w:rPr>
          <w:rFonts w:asciiTheme="majorHAnsi" w:hAnsiTheme="majorHAnsi" w:cstheme="majorHAnsi"/>
          <w:sz w:val="20"/>
          <w:szCs w:val="20"/>
        </w:rPr>
        <w:t xml:space="preserve">, in </w:t>
      </w:r>
      <w:r w:rsidRPr="0067297E">
        <w:rPr>
          <w:rFonts w:asciiTheme="majorHAnsi" w:hAnsiTheme="majorHAnsi" w:cstheme="majorHAnsi"/>
          <w:i/>
          <w:iCs/>
          <w:sz w:val="20"/>
          <w:szCs w:val="20"/>
        </w:rPr>
        <w:t>Digital Marketing: Global Strategies from the World’s Leading Experts</w:t>
      </w:r>
      <w:r w:rsidRPr="0067297E">
        <w:rPr>
          <w:rFonts w:asciiTheme="majorHAnsi" w:hAnsiTheme="majorHAnsi" w:cstheme="majorHAnsi"/>
          <w:sz w:val="20"/>
          <w:szCs w:val="20"/>
        </w:rPr>
        <w:t>, Wiley, 2000.</w:t>
      </w:r>
    </w:p>
    <w:p w14:paraId="0DCE0BE3" w14:textId="77777777" w:rsidR="00E92A4A"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 “Knowledge Management and the Broader Firm: Strategy, Advantage, and Performance,”</w:t>
      </w:r>
      <w:r w:rsidR="00E92A4A" w:rsidRPr="0067297E">
        <w:rPr>
          <w:rFonts w:asciiTheme="majorHAnsi" w:hAnsiTheme="majorHAnsi" w:cstheme="majorHAnsi"/>
          <w:sz w:val="20"/>
          <w:szCs w:val="20"/>
        </w:rPr>
        <w:t xml:space="preserve"> </w:t>
      </w:r>
      <w:r w:rsidRPr="0067297E">
        <w:rPr>
          <w:rFonts w:asciiTheme="majorHAnsi" w:hAnsiTheme="majorHAnsi" w:cstheme="majorHAnsi"/>
          <w:i/>
          <w:sz w:val="20"/>
          <w:szCs w:val="20"/>
        </w:rPr>
        <w:t>The Handbook on Knowledge Management</w:t>
      </w:r>
      <w:r w:rsidRPr="0067297E">
        <w:rPr>
          <w:rFonts w:asciiTheme="majorHAnsi" w:hAnsiTheme="majorHAnsi" w:cstheme="majorHAnsi"/>
          <w:sz w:val="20"/>
          <w:szCs w:val="20"/>
        </w:rPr>
        <w:t>, CRC Press, 1999.</w:t>
      </w:r>
    </w:p>
    <w:p w14:paraId="34AABB4A" w14:textId="77777777" w:rsidR="00FF14AD" w:rsidRPr="0067297E" w:rsidRDefault="00E92A4A">
      <w:pPr>
        <w:tabs>
          <w:tab w:val="left" w:pos="2160"/>
        </w:tabs>
        <w:rPr>
          <w:rFonts w:asciiTheme="majorHAnsi" w:hAnsiTheme="majorHAnsi" w:cstheme="majorHAnsi"/>
          <w:sz w:val="20"/>
          <w:szCs w:val="20"/>
        </w:rPr>
      </w:pPr>
      <w:r w:rsidRPr="0067297E">
        <w:rPr>
          <w:rFonts w:asciiTheme="majorHAnsi" w:hAnsiTheme="majorHAnsi" w:cstheme="majorHAnsi"/>
          <w:sz w:val="20"/>
          <w:szCs w:val="20"/>
        </w:rPr>
        <w:t>“Process Ecology: A New Metaphor for Reengineering-Oriented Change,” with Miguel Perez-</w:t>
      </w:r>
      <w:proofErr w:type="spellStart"/>
      <w:r w:rsidRPr="0067297E">
        <w:rPr>
          <w:rFonts w:asciiTheme="majorHAnsi" w:hAnsiTheme="majorHAnsi" w:cstheme="majorHAnsi"/>
          <w:sz w:val="20"/>
          <w:szCs w:val="20"/>
        </w:rPr>
        <w:t>Guardado</w:t>
      </w:r>
      <w:proofErr w:type="spellEnd"/>
      <w:r w:rsidRPr="0067297E">
        <w:rPr>
          <w:rFonts w:asciiTheme="majorHAnsi" w:hAnsiTheme="majorHAnsi" w:cstheme="majorHAnsi"/>
          <w:sz w:val="20"/>
          <w:szCs w:val="20"/>
        </w:rPr>
        <w:t xml:space="preserve">, </w:t>
      </w:r>
      <w:r w:rsidRPr="0067297E">
        <w:rPr>
          <w:rFonts w:asciiTheme="majorHAnsi" w:hAnsiTheme="majorHAnsi" w:cstheme="majorHAnsi"/>
          <w:i/>
          <w:sz w:val="20"/>
          <w:szCs w:val="20"/>
        </w:rPr>
        <w:t xml:space="preserve">Business Process </w:t>
      </w:r>
      <w:proofErr w:type="spellStart"/>
      <w:proofErr w:type="gramStart"/>
      <w:r w:rsidRPr="0067297E">
        <w:rPr>
          <w:rFonts w:asciiTheme="majorHAnsi" w:hAnsiTheme="majorHAnsi" w:cstheme="majorHAnsi"/>
          <w:i/>
          <w:sz w:val="20"/>
          <w:szCs w:val="20"/>
        </w:rPr>
        <w:t>Engineering:Advancing</w:t>
      </w:r>
      <w:proofErr w:type="spellEnd"/>
      <w:proofErr w:type="gramEnd"/>
      <w:r w:rsidRPr="0067297E">
        <w:rPr>
          <w:rFonts w:asciiTheme="majorHAnsi" w:hAnsiTheme="majorHAnsi" w:cstheme="majorHAnsi"/>
          <w:i/>
          <w:sz w:val="20"/>
          <w:szCs w:val="20"/>
        </w:rPr>
        <w:t xml:space="preserve"> the State of the Art</w:t>
      </w:r>
      <w:r w:rsidRPr="0067297E">
        <w:rPr>
          <w:rFonts w:asciiTheme="majorHAnsi" w:hAnsiTheme="majorHAnsi" w:cstheme="majorHAnsi"/>
          <w:sz w:val="20"/>
          <w:szCs w:val="20"/>
        </w:rPr>
        <w:t>, Kluwer Academic Publishers, 1999.</w:t>
      </w:r>
    </w:p>
    <w:p w14:paraId="14DFC5BA"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“Business Process Reengineering,” </w:t>
      </w:r>
      <w:r w:rsidRPr="0067297E">
        <w:rPr>
          <w:rFonts w:asciiTheme="majorHAnsi" w:hAnsiTheme="majorHAnsi" w:cstheme="majorHAnsi"/>
          <w:i/>
          <w:iCs/>
          <w:sz w:val="20"/>
          <w:szCs w:val="20"/>
        </w:rPr>
        <w:t>The Handbook of Technology Management</w:t>
      </w:r>
      <w:r w:rsidRPr="0067297E">
        <w:rPr>
          <w:rFonts w:asciiTheme="majorHAnsi" w:hAnsiTheme="majorHAnsi" w:cstheme="majorHAnsi"/>
          <w:sz w:val="20"/>
          <w:szCs w:val="20"/>
        </w:rPr>
        <w:t>, CRC Press, 1998.</w:t>
      </w:r>
    </w:p>
    <w:p w14:paraId="67B11AC1"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i/>
          <w:iCs/>
          <w:sz w:val="20"/>
          <w:szCs w:val="20"/>
        </w:rPr>
        <w:t xml:space="preserve">Working Knowledge: How Organizations Manage What They Know </w:t>
      </w:r>
      <w:r w:rsidRPr="0067297E">
        <w:rPr>
          <w:rFonts w:asciiTheme="majorHAnsi" w:hAnsiTheme="majorHAnsi" w:cstheme="majorHAnsi"/>
          <w:sz w:val="20"/>
          <w:szCs w:val="20"/>
        </w:rPr>
        <w:t xml:space="preserve">(with L. </w:t>
      </w:r>
      <w:proofErr w:type="spellStart"/>
      <w:r w:rsidRPr="0067297E">
        <w:rPr>
          <w:rFonts w:asciiTheme="majorHAnsi" w:hAnsiTheme="majorHAnsi" w:cstheme="majorHAnsi"/>
          <w:sz w:val="20"/>
          <w:szCs w:val="20"/>
        </w:rPr>
        <w:t>Prusak</w:t>
      </w:r>
      <w:proofErr w:type="spellEnd"/>
      <w:r w:rsidRPr="0067297E">
        <w:rPr>
          <w:rFonts w:asciiTheme="majorHAnsi" w:hAnsiTheme="majorHAnsi" w:cstheme="majorHAnsi"/>
          <w:sz w:val="20"/>
          <w:szCs w:val="20"/>
        </w:rPr>
        <w:t>), Harvard Business School Press, 1998. Paperback edition with new introduction published in 2000.</w:t>
      </w:r>
    </w:p>
    <w:p w14:paraId="105C4212" w14:textId="77777777" w:rsidR="003511C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i/>
          <w:iCs/>
          <w:sz w:val="20"/>
          <w:szCs w:val="20"/>
        </w:rPr>
        <w:t>Information Ecology: Mastering the Information and Knowledge Environment</w:t>
      </w:r>
      <w:r w:rsidRPr="0067297E">
        <w:rPr>
          <w:rFonts w:asciiTheme="majorHAnsi" w:hAnsiTheme="majorHAnsi" w:cstheme="majorHAnsi"/>
          <w:sz w:val="20"/>
          <w:szCs w:val="20"/>
        </w:rPr>
        <w:t xml:space="preserve">, Oxford University Press, 1997. </w:t>
      </w:r>
    </w:p>
    <w:p w14:paraId="3E5F6BDB"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i/>
          <w:iCs/>
          <w:sz w:val="20"/>
          <w:szCs w:val="20"/>
        </w:rPr>
        <w:t xml:space="preserve">Reengineering the Organization </w:t>
      </w:r>
      <w:r w:rsidRPr="0067297E">
        <w:rPr>
          <w:rFonts w:asciiTheme="majorHAnsi" w:hAnsiTheme="majorHAnsi" w:cstheme="majorHAnsi"/>
          <w:sz w:val="20"/>
          <w:szCs w:val="20"/>
        </w:rPr>
        <w:t xml:space="preserve">(textbook) with S. </w:t>
      </w:r>
      <w:proofErr w:type="spellStart"/>
      <w:r w:rsidRPr="0067297E">
        <w:rPr>
          <w:rFonts w:asciiTheme="majorHAnsi" w:hAnsiTheme="majorHAnsi" w:cstheme="majorHAnsi"/>
          <w:sz w:val="20"/>
          <w:szCs w:val="20"/>
        </w:rPr>
        <w:t>Jarvenpaa</w:t>
      </w:r>
      <w:proofErr w:type="spellEnd"/>
      <w:r w:rsidRPr="0067297E">
        <w:rPr>
          <w:rFonts w:asciiTheme="majorHAnsi" w:hAnsiTheme="majorHAnsi" w:cstheme="majorHAnsi"/>
          <w:sz w:val="20"/>
          <w:szCs w:val="20"/>
        </w:rPr>
        <w:t>, R. Nolan, D. Stoddard, Harvard Business School Press, 1995.</w:t>
      </w:r>
    </w:p>
    <w:p w14:paraId="6DB976B0"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“Reengineering: Where It’s Been, Where It’s Going,” introductory chapter to </w:t>
      </w:r>
      <w:proofErr w:type="spellStart"/>
      <w:r w:rsidRPr="0067297E">
        <w:rPr>
          <w:rFonts w:asciiTheme="majorHAnsi" w:hAnsiTheme="majorHAnsi" w:cstheme="majorHAnsi"/>
          <w:sz w:val="20"/>
          <w:szCs w:val="20"/>
        </w:rPr>
        <w:t>Kettinger</w:t>
      </w:r>
      <w:proofErr w:type="spellEnd"/>
      <w:r w:rsidRPr="0067297E">
        <w:rPr>
          <w:rFonts w:asciiTheme="majorHAnsi" w:hAnsiTheme="majorHAnsi" w:cstheme="majorHAnsi"/>
          <w:sz w:val="20"/>
          <w:szCs w:val="20"/>
        </w:rPr>
        <w:t xml:space="preserve"> and Grover, eds., </w:t>
      </w:r>
      <w:r w:rsidRPr="0067297E">
        <w:rPr>
          <w:rFonts w:asciiTheme="majorHAnsi" w:hAnsiTheme="majorHAnsi" w:cstheme="majorHAnsi"/>
          <w:i/>
          <w:iCs/>
          <w:sz w:val="20"/>
          <w:szCs w:val="20"/>
        </w:rPr>
        <w:t>Business Process Change</w:t>
      </w:r>
      <w:r w:rsidRPr="0067297E">
        <w:rPr>
          <w:rFonts w:asciiTheme="majorHAnsi" w:hAnsiTheme="majorHAnsi" w:cstheme="majorHAnsi"/>
          <w:sz w:val="20"/>
          <w:szCs w:val="20"/>
        </w:rPr>
        <w:t>, Idea Group Publishing, 1995, pp. 1-13.</w:t>
      </w:r>
    </w:p>
    <w:p w14:paraId="7F0B3EBC"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i/>
          <w:iCs/>
          <w:sz w:val="20"/>
          <w:szCs w:val="20"/>
        </w:rPr>
        <w:t xml:space="preserve">Process Innovation: Reengineering Work through Information </w:t>
      </w:r>
      <w:proofErr w:type="gramStart"/>
      <w:r w:rsidRPr="0067297E">
        <w:rPr>
          <w:rFonts w:asciiTheme="majorHAnsi" w:hAnsiTheme="majorHAnsi" w:cstheme="majorHAnsi"/>
          <w:i/>
          <w:iCs/>
          <w:sz w:val="20"/>
          <w:szCs w:val="20"/>
        </w:rPr>
        <w:t xml:space="preserve">Technology </w:t>
      </w:r>
      <w:r w:rsidRPr="0067297E">
        <w:rPr>
          <w:rFonts w:asciiTheme="majorHAnsi" w:hAnsiTheme="majorHAnsi" w:cstheme="majorHAnsi"/>
          <w:sz w:val="20"/>
          <w:szCs w:val="20"/>
        </w:rPr>
        <w:t>,</w:t>
      </w:r>
      <w:proofErr w:type="gramEnd"/>
      <w:r w:rsidRPr="0067297E">
        <w:rPr>
          <w:rFonts w:asciiTheme="majorHAnsi" w:hAnsiTheme="majorHAnsi" w:cstheme="majorHAnsi"/>
          <w:sz w:val="20"/>
          <w:szCs w:val="20"/>
        </w:rPr>
        <w:t xml:space="preserve"> Harvard Business School Press, 1993.  Translated into 6 languages.</w:t>
      </w:r>
    </w:p>
    <w:p w14:paraId="6D72BBCA"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i/>
          <w:iCs/>
          <w:sz w:val="20"/>
          <w:szCs w:val="20"/>
        </w:rPr>
        <w:t xml:space="preserve">Virtuous </w:t>
      </w:r>
      <w:proofErr w:type="gramStart"/>
      <w:r w:rsidRPr="0067297E">
        <w:rPr>
          <w:rFonts w:asciiTheme="majorHAnsi" w:hAnsiTheme="majorHAnsi" w:cstheme="majorHAnsi"/>
          <w:i/>
          <w:iCs/>
          <w:sz w:val="20"/>
          <w:szCs w:val="20"/>
        </w:rPr>
        <w:t>Pagans</w:t>
      </w:r>
      <w:r w:rsidRPr="0067297E">
        <w:rPr>
          <w:rFonts w:asciiTheme="majorHAnsi" w:hAnsiTheme="majorHAnsi" w:cstheme="majorHAnsi"/>
          <w:sz w:val="20"/>
          <w:szCs w:val="20"/>
        </w:rPr>
        <w:t xml:space="preserve"> ,</w:t>
      </w:r>
      <w:proofErr w:type="gramEnd"/>
      <w:r w:rsidRPr="0067297E">
        <w:rPr>
          <w:rFonts w:asciiTheme="majorHAnsi" w:hAnsiTheme="majorHAnsi" w:cstheme="majorHAnsi"/>
          <w:sz w:val="20"/>
          <w:szCs w:val="20"/>
        </w:rPr>
        <w:t xml:space="preserve"> Garland Publishing, 1992, "Outstanding Harvard Dissertations" series.</w:t>
      </w:r>
    </w:p>
    <w:p w14:paraId="659B1A35"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i/>
          <w:iCs/>
          <w:sz w:val="20"/>
          <w:szCs w:val="20"/>
        </w:rPr>
        <w:t xml:space="preserve">The Information Imperative, </w:t>
      </w:r>
      <w:r w:rsidRPr="0067297E">
        <w:rPr>
          <w:rFonts w:asciiTheme="majorHAnsi" w:hAnsiTheme="majorHAnsi" w:cstheme="majorHAnsi"/>
          <w:sz w:val="20"/>
          <w:szCs w:val="20"/>
        </w:rPr>
        <w:t>with C. Gibson and B. Jackson; Lexington Books, 1988, Chapters 2 and 7.</w:t>
      </w:r>
    </w:p>
    <w:p w14:paraId="0A495DC4" w14:textId="77777777" w:rsidR="00FF14AD" w:rsidRPr="0067297E" w:rsidRDefault="00FF14AD">
      <w:pPr>
        <w:pStyle w:val="Header"/>
        <w:tabs>
          <w:tab w:val="clear" w:pos="4320"/>
          <w:tab w:val="clear" w:pos="8640"/>
          <w:tab w:val="left" w:pos="2160"/>
        </w:tabs>
        <w:rPr>
          <w:rFonts w:asciiTheme="majorHAnsi" w:hAnsiTheme="majorHAnsi" w:cstheme="majorHAnsi"/>
          <w:sz w:val="20"/>
          <w:szCs w:val="20"/>
        </w:rPr>
      </w:pPr>
    </w:p>
    <w:p w14:paraId="3B9EDB01" w14:textId="77777777" w:rsidR="00FF14AD" w:rsidRPr="0067297E" w:rsidRDefault="00FF14AD">
      <w:pPr>
        <w:tabs>
          <w:tab w:val="left" w:pos="2160"/>
        </w:tabs>
        <w:rPr>
          <w:rFonts w:asciiTheme="majorHAnsi" w:hAnsiTheme="majorHAnsi" w:cstheme="majorHAnsi"/>
          <w:b/>
          <w:bCs/>
          <w:sz w:val="20"/>
          <w:szCs w:val="20"/>
        </w:rPr>
      </w:pPr>
      <w:r w:rsidRPr="0067297E">
        <w:rPr>
          <w:rFonts w:asciiTheme="majorHAnsi" w:hAnsiTheme="majorHAnsi" w:cstheme="majorHAnsi"/>
          <w:b/>
          <w:bCs/>
          <w:sz w:val="20"/>
          <w:szCs w:val="20"/>
        </w:rPr>
        <w:t>Columns, Commentaries, or Article Series</w:t>
      </w:r>
    </w:p>
    <w:p w14:paraId="5844950C" w14:textId="77777777" w:rsidR="00FF14AD" w:rsidRPr="0067297E" w:rsidRDefault="00FF14AD">
      <w:pPr>
        <w:tabs>
          <w:tab w:val="left" w:pos="2160"/>
        </w:tabs>
        <w:rPr>
          <w:rFonts w:asciiTheme="majorHAnsi" w:hAnsiTheme="majorHAnsi" w:cstheme="majorHAnsi"/>
          <w:b/>
          <w:bCs/>
          <w:sz w:val="20"/>
          <w:szCs w:val="20"/>
        </w:rPr>
      </w:pPr>
    </w:p>
    <w:p w14:paraId="3296C8F1" w14:textId="7FE64945" w:rsidR="009E226D" w:rsidRDefault="009E226D">
      <w:pPr>
        <w:tabs>
          <w:tab w:val="left" w:pos="2160"/>
        </w:tabs>
        <w:rPr>
          <w:rFonts w:asciiTheme="majorHAnsi" w:hAnsiTheme="majorHAnsi" w:cstheme="majorHAnsi"/>
          <w:bCs/>
          <w:sz w:val="20"/>
          <w:szCs w:val="20"/>
        </w:rPr>
      </w:pPr>
      <w:r>
        <w:rPr>
          <w:rFonts w:asciiTheme="majorHAnsi" w:hAnsiTheme="majorHAnsi" w:cstheme="majorHAnsi"/>
          <w:bCs/>
          <w:sz w:val="20"/>
          <w:szCs w:val="20"/>
        </w:rPr>
        <w:t>Weekly Forbes blog post, 2017-</w:t>
      </w:r>
    </w:p>
    <w:p w14:paraId="27457276" w14:textId="5DA7A169" w:rsidR="008A3943" w:rsidRPr="0067297E" w:rsidRDefault="008A3943">
      <w:pPr>
        <w:tabs>
          <w:tab w:val="left" w:pos="2160"/>
        </w:tabs>
        <w:rPr>
          <w:rFonts w:asciiTheme="majorHAnsi" w:hAnsiTheme="majorHAnsi" w:cstheme="majorHAnsi"/>
          <w:bCs/>
          <w:sz w:val="20"/>
          <w:szCs w:val="20"/>
        </w:rPr>
      </w:pPr>
      <w:r w:rsidRPr="0067297E">
        <w:rPr>
          <w:rFonts w:asciiTheme="majorHAnsi" w:hAnsiTheme="majorHAnsi" w:cstheme="majorHAnsi"/>
          <w:bCs/>
          <w:sz w:val="20"/>
          <w:szCs w:val="20"/>
        </w:rPr>
        <w:t xml:space="preserve">Weekly columnist for </w:t>
      </w:r>
      <w:r w:rsidRPr="0067297E">
        <w:rPr>
          <w:rFonts w:asciiTheme="majorHAnsi" w:hAnsiTheme="majorHAnsi" w:cstheme="majorHAnsi"/>
          <w:bCs/>
          <w:i/>
          <w:sz w:val="20"/>
          <w:szCs w:val="20"/>
        </w:rPr>
        <w:t>Wall Street Journal</w:t>
      </w:r>
      <w:r w:rsidR="00587623" w:rsidRPr="0067297E">
        <w:rPr>
          <w:rFonts w:asciiTheme="majorHAnsi" w:hAnsiTheme="majorHAnsi" w:cstheme="majorHAnsi"/>
          <w:bCs/>
          <w:i/>
          <w:sz w:val="20"/>
          <w:szCs w:val="20"/>
        </w:rPr>
        <w:t xml:space="preserve"> </w:t>
      </w:r>
      <w:r w:rsidR="00587623" w:rsidRPr="0067297E">
        <w:rPr>
          <w:rFonts w:asciiTheme="majorHAnsi" w:hAnsiTheme="majorHAnsi" w:cstheme="majorHAnsi"/>
          <w:bCs/>
          <w:sz w:val="20"/>
          <w:szCs w:val="20"/>
        </w:rPr>
        <w:t>Business Technology site</w:t>
      </w:r>
      <w:r w:rsidRPr="0067297E">
        <w:rPr>
          <w:rFonts w:asciiTheme="majorHAnsi" w:hAnsiTheme="majorHAnsi" w:cstheme="majorHAnsi"/>
          <w:bCs/>
          <w:sz w:val="20"/>
          <w:szCs w:val="20"/>
        </w:rPr>
        <w:t>, 2012-</w:t>
      </w:r>
      <w:r w:rsidR="0098161C">
        <w:rPr>
          <w:rFonts w:asciiTheme="majorHAnsi" w:hAnsiTheme="majorHAnsi" w:cstheme="majorHAnsi"/>
          <w:bCs/>
          <w:sz w:val="20"/>
          <w:szCs w:val="20"/>
        </w:rPr>
        <w:t>2017</w:t>
      </w:r>
    </w:p>
    <w:p w14:paraId="104EACFD" w14:textId="17A75718" w:rsidR="00587623" w:rsidRPr="0067297E" w:rsidRDefault="00587623">
      <w:pPr>
        <w:tabs>
          <w:tab w:val="left" w:pos="2160"/>
        </w:tabs>
        <w:rPr>
          <w:rFonts w:asciiTheme="majorHAnsi" w:hAnsiTheme="majorHAnsi" w:cstheme="majorHAnsi"/>
          <w:bCs/>
          <w:sz w:val="20"/>
          <w:szCs w:val="20"/>
        </w:rPr>
      </w:pPr>
      <w:r w:rsidRPr="0067297E">
        <w:rPr>
          <w:rFonts w:asciiTheme="majorHAnsi" w:hAnsiTheme="majorHAnsi" w:cstheme="majorHAnsi"/>
          <w:bCs/>
          <w:sz w:val="20"/>
          <w:szCs w:val="20"/>
        </w:rPr>
        <w:t>Member of “The Experts” in Wall Street Journal Special Reports, 2013-</w:t>
      </w:r>
    </w:p>
    <w:p w14:paraId="5A16C579" w14:textId="02A3A856" w:rsidR="00E91CE2" w:rsidRPr="0067297E" w:rsidRDefault="00E91CE2">
      <w:pPr>
        <w:tabs>
          <w:tab w:val="left" w:pos="2160"/>
        </w:tabs>
        <w:rPr>
          <w:rFonts w:asciiTheme="majorHAnsi" w:hAnsiTheme="majorHAnsi" w:cstheme="majorHAnsi"/>
          <w:bCs/>
          <w:sz w:val="20"/>
          <w:szCs w:val="20"/>
        </w:rPr>
      </w:pPr>
      <w:r w:rsidRPr="0067297E">
        <w:rPr>
          <w:rFonts w:asciiTheme="majorHAnsi" w:hAnsiTheme="majorHAnsi" w:cstheme="majorHAnsi"/>
          <w:bCs/>
          <w:sz w:val="20"/>
          <w:szCs w:val="20"/>
        </w:rPr>
        <w:lastRenderedPageBreak/>
        <w:t>“Discussion Leader”</w:t>
      </w:r>
      <w:r w:rsidR="001B2F42" w:rsidRPr="0067297E">
        <w:rPr>
          <w:rFonts w:asciiTheme="majorHAnsi" w:hAnsiTheme="majorHAnsi" w:cstheme="majorHAnsi"/>
          <w:bCs/>
          <w:sz w:val="20"/>
          <w:szCs w:val="20"/>
        </w:rPr>
        <w:t xml:space="preserve"> (blogger)</w:t>
      </w:r>
      <w:r w:rsidRPr="0067297E">
        <w:rPr>
          <w:rFonts w:asciiTheme="majorHAnsi" w:hAnsiTheme="majorHAnsi" w:cstheme="majorHAnsi"/>
          <w:bCs/>
          <w:sz w:val="20"/>
          <w:szCs w:val="20"/>
        </w:rPr>
        <w:t xml:space="preserve"> for Harvard Business Review Online, 2009-</w:t>
      </w:r>
    </w:p>
    <w:p w14:paraId="36A2A42D" w14:textId="77777777" w:rsidR="003511CD" w:rsidRPr="0067297E" w:rsidRDefault="003511CD">
      <w:pPr>
        <w:tabs>
          <w:tab w:val="left" w:pos="2160"/>
        </w:tabs>
        <w:rPr>
          <w:rFonts w:asciiTheme="majorHAnsi" w:hAnsiTheme="majorHAnsi" w:cstheme="majorHAnsi"/>
          <w:bCs/>
          <w:sz w:val="20"/>
          <w:szCs w:val="20"/>
        </w:rPr>
      </w:pPr>
      <w:r w:rsidRPr="0067297E">
        <w:rPr>
          <w:rFonts w:asciiTheme="majorHAnsi" w:hAnsiTheme="majorHAnsi" w:cstheme="majorHAnsi"/>
          <w:bCs/>
          <w:sz w:val="20"/>
          <w:szCs w:val="20"/>
        </w:rPr>
        <w:t>Blog series, “Masters of Business Analytics,” International Data Group, May-September 2010.</w:t>
      </w:r>
    </w:p>
    <w:p w14:paraId="1881176F" w14:textId="77777777" w:rsidR="00FF14AD" w:rsidRPr="0067297E" w:rsidRDefault="00FF14AD">
      <w:pPr>
        <w:tabs>
          <w:tab w:val="left" w:pos="2160"/>
        </w:tabs>
        <w:rPr>
          <w:rFonts w:asciiTheme="majorHAnsi" w:hAnsiTheme="majorHAnsi" w:cstheme="majorHAnsi"/>
          <w:bCs/>
          <w:sz w:val="20"/>
          <w:szCs w:val="20"/>
        </w:rPr>
      </w:pPr>
      <w:r w:rsidRPr="0067297E">
        <w:rPr>
          <w:rFonts w:asciiTheme="majorHAnsi" w:hAnsiTheme="majorHAnsi" w:cstheme="majorHAnsi"/>
          <w:bCs/>
          <w:sz w:val="20"/>
          <w:szCs w:val="20"/>
        </w:rPr>
        <w:t>“The Next Big Thing,” Blog for Harvard Business School Publishing, 2007-</w:t>
      </w:r>
      <w:r w:rsidR="00E91CE2" w:rsidRPr="0067297E">
        <w:rPr>
          <w:rFonts w:asciiTheme="majorHAnsi" w:hAnsiTheme="majorHAnsi" w:cstheme="majorHAnsi"/>
          <w:bCs/>
          <w:sz w:val="20"/>
          <w:szCs w:val="20"/>
        </w:rPr>
        <w:t>2009</w:t>
      </w:r>
    </w:p>
    <w:p w14:paraId="2B6CC2EF"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Monthly columnist (“Davenport on…”) for </w:t>
      </w:r>
      <w:r w:rsidRPr="0067297E">
        <w:rPr>
          <w:rFonts w:asciiTheme="majorHAnsi" w:hAnsiTheme="majorHAnsi" w:cstheme="majorHAnsi"/>
          <w:i/>
          <w:iCs/>
          <w:sz w:val="20"/>
          <w:szCs w:val="20"/>
        </w:rPr>
        <w:t>CIO</w:t>
      </w:r>
      <w:r w:rsidRPr="0067297E">
        <w:rPr>
          <w:rFonts w:asciiTheme="majorHAnsi" w:hAnsiTheme="majorHAnsi" w:cstheme="majorHAnsi"/>
          <w:sz w:val="20"/>
          <w:szCs w:val="20"/>
        </w:rPr>
        <w:t xml:space="preserve"> magazine, 1995-2003; occasional columns thereafter</w:t>
      </w:r>
    </w:p>
    <w:p w14:paraId="067F1ADA"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Monthly columnist (“Higher Order”) for </w:t>
      </w:r>
      <w:r w:rsidRPr="0067297E">
        <w:rPr>
          <w:rFonts w:asciiTheme="majorHAnsi" w:hAnsiTheme="majorHAnsi" w:cstheme="majorHAnsi"/>
          <w:i/>
          <w:iCs/>
          <w:sz w:val="20"/>
          <w:szCs w:val="20"/>
        </w:rPr>
        <w:t>Darwin</w:t>
      </w:r>
      <w:r w:rsidRPr="0067297E">
        <w:rPr>
          <w:rFonts w:asciiTheme="majorHAnsi" w:hAnsiTheme="majorHAnsi" w:cstheme="majorHAnsi"/>
          <w:sz w:val="20"/>
          <w:szCs w:val="20"/>
        </w:rPr>
        <w:t xml:space="preserve"> magazine, 2000-2002</w:t>
      </w:r>
    </w:p>
    <w:p w14:paraId="5535D05F"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i/>
          <w:iCs/>
          <w:sz w:val="20"/>
          <w:szCs w:val="20"/>
        </w:rPr>
        <w:t>Financial Times</w:t>
      </w:r>
      <w:r w:rsidRPr="0067297E">
        <w:rPr>
          <w:rFonts w:asciiTheme="majorHAnsi" w:hAnsiTheme="majorHAnsi" w:cstheme="majorHAnsi"/>
          <w:sz w:val="20"/>
          <w:szCs w:val="20"/>
        </w:rPr>
        <w:t xml:space="preserve"> “Mastering Information Management” series:</w:t>
      </w:r>
    </w:p>
    <w:p w14:paraId="0C87A8AD"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“Putting the I in IT,” February 1, 1999</w:t>
      </w:r>
    </w:p>
    <w:p w14:paraId="4B5EB85C"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“Attention: The Next Information Frontier,” February 8, 1999</w:t>
      </w:r>
    </w:p>
    <w:p w14:paraId="0BD36E27"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“Enterprise Systems and Process Change: Still No Quick </w:t>
      </w:r>
      <w:proofErr w:type="gramStart"/>
      <w:r w:rsidRPr="0067297E">
        <w:rPr>
          <w:rFonts w:asciiTheme="majorHAnsi" w:hAnsiTheme="majorHAnsi" w:cstheme="majorHAnsi"/>
          <w:sz w:val="20"/>
          <w:szCs w:val="20"/>
        </w:rPr>
        <w:t>Fix,:</w:t>
      </w:r>
      <w:proofErr w:type="gramEnd"/>
      <w:r w:rsidRPr="0067297E">
        <w:rPr>
          <w:rFonts w:asciiTheme="majorHAnsi" w:hAnsiTheme="majorHAnsi" w:cstheme="majorHAnsi"/>
          <w:sz w:val="20"/>
          <w:szCs w:val="20"/>
        </w:rPr>
        <w:t xml:space="preserve"> February 22, 1999</w:t>
      </w:r>
    </w:p>
    <w:p w14:paraId="493581A5"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“Is Knowledge Management Just Good Information Management?” with Don Marchand, March 8, 1999</w:t>
      </w:r>
    </w:p>
    <w:p w14:paraId="24BB689E"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“One Cheer for the Virtual Office,” March 22, 1999</w:t>
      </w:r>
    </w:p>
    <w:p w14:paraId="44A9286D"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Author of 8 articles and cases in </w:t>
      </w:r>
      <w:r w:rsidRPr="0067297E">
        <w:rPr>
          <w:rFonts w:asciiTheme="majorHAnsi" w:hAnsiTheme="majorHAnsi" w:cstheme="majorHAnsi"/>
          <w:i/>
          <w:iCs/>
          <w:sz w:val="20"/>
          <w:szCs w:val="20"/>
        </w:rPr>
        <w:t>Knowledge Inc</w:t>
      </w:r>
      <w:r w:rsidRPr="0067297E">
        <w:rPr>
          <w:rFonts w:asciiTheme="majorHAnsi" w:hAnsiTheme="majorHAnsi" w:cstheme="majorHAnsi"/>
          <w:sz w:val="20"/>
          <w:szCs w:val="20"/>
        </w:rPr>
        <w:t>. newsletter</w:t>
      </w:r>
    </w:p>
    <w:p w14:paraId="2880ABD3"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Response to “Making Local Knowledge Global” case study, </w:t>
      </w:r>
      <w:r w:rsidRPr="0067297E">
        <w:rPr>
          <w:rFonts w:asciiTheme="majorHAnsi" w:hAnsiTheme="majorHAnsi" w:cstheme="majorHAnsi"/>
          <w:i/>
          <w:iCs/>
          <w:sz w:val="20"/>
          <w:szCs w:val="20"/>
        </w:rPr>
        <w:t>Harvard Business Review</w:t>
      </w:r>
      <w:r w:rsidRPr="0067297E">
        <w:rPr>
          <w:rFonts w:asciiTheme="majorHAnsi" w:hAnsiTheme="majorHAnsi" w:cstheme="majorHAnsi"/>
          <w:sz w:val="20"/>
          <w:szCs w:val="20"/>
        </w:rPr>
        <w:t>, May-June 1996, 10-11.</w:t>
      </w:r>
    </w:p>
    <w:p w14:paraId="6B4C8967"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Triweekly “Management Agenda” column in </w:t>
      </w:r>
      <w:r w:rsidRPr="0067297E">
        <w:rPr>
          <w:rFonts w:asciiTheme="majorHAnsi" w:hAnsiTheme="majorHAnsi" w:cstheme="majorHAnsi"/>
          <w:i/>
          <w:iCs/>
          <w:sz w:val="20"/>
          <w:szCs w:val="20"/>
        </w:rPr>
        <w:t>Information Week</w:t>
      </w:r>
      <w:r w:rsidRPr="0067297E">
        <w:rPr>
          <w:rFonts w:asciiTheme="majorHAnsi" w:hAnsiTheme="majorHAnsi" w:cstheme="majorHAnsi"/>
          <w:sz w:val="20"/>
          <w:szCs w:val="20"/>
        </w:rPr>
        <w:t>., June 1994-October 1995.</w:t>
      </w:r>
    </w:p>
    <w:p w14:paraId="724026C1"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“Transforming the CIO,” </w:t>
      </w:r>
      <w:r w:rsidRPr="0067297E">
        <w:rPr>
          <w:rFonts w:asciiTheme="majorHAnsi" w:hAnsiTheme="majorHAnsi" w:cstheme="majorHAnsi"/>
          <w:i/>
          <w:iCs/>
          <w:sz w:val="20"/>
          <w:szCs w:val="20"/>
        </w:rPr>
        <w:t>Computerworld</w:t>
      </w:r>
      <w:r w:rsidRPr="0067297E">
        <w:rPr>
          <w:rFonts w:asciiTheme="majorHAnsi" w:hAnsiTheme="majorHAnsi" w:cstheme="majorHAnsi"/>
          <w:sz w:val="20"/>
          <w:szCs w:val="20"/>
        </w:rPr>
        <w:t xml:space="preserve"> Leadership Series, May 15, 1995.</w:t>
      </w:r>
    </w:p>
    <w:p w14:paraId="221BC183" w14:textId="77777777" w:rsidR="00FF14AD" w:rsidRPr="0067297E" w:rsidRDefault="00FF14AD">
      <w:pPr>
        <w:tabs>
          <w:tab w:val="left" w:pos="2160"/>
        </w:tabs>
        <w:rPr>
          <w:rFonts w:asciiTheme="majorHAnsi" w:hAnsiTheme="majorHAnsi" w:cstheme="majorHAnsi"/>
          <w:b/>
          <w:bCs/>
          <w:sz w:val="20"/>
          <w:szCs w:val="20"/>
        </w:rPr>
      </w:pPr>
    </w:p>
    <w:p w14:paraId="1DDB7AC2" w14:textId="77777777" w:rsidR="00FF14AD" w:rsidRPr="0067297E" w:rsidRDefault="00FF14AD">
      <w:pPr>
        <w:tabs>
          <w:tab w:val="left" w:pos="2160"/>
        </w:tabs>
        <w:rPr>
          <w:rFonts w:asciiTheme="majorHAnsi" w:hAnsiTheme="majorHAnsi" w:cstheme="majorHAnsi"/>
          <w:b/>
          <w:bCs/>
          <w:sz w:val="20"/>
          <w:szCs w:val="20"/>
        </w:rPr>
      </w:pPr>
    </w:p>
    <w:p w14:paraId="080138D9" w14:textId="77777777" w:rsidR="00FF14AD" w:rsidRPr="0067297E" w:rsidRDefault="00FF14AD">
      <w:pPr>
        <w:tabs>
          <w:tab w:val="left" w:pos="2160"/>
        </w:tabs>
        <w:rPr>
          <w:rFonts w:asciiTheme="majorHAnsi" w:hAnsiTheme="majorHAnsi" w:cstheme="majorHAnsi"/>
          <w:b/>
          <w:bCs/>
          <w:sz w:val="20"/>
          <w:szCs w:val="20"/>
        </w:rPr>
      </w:pPr>
      <w:r w:rsidRPr="0067297E">
        <w:rPr>
          <w:rFonts w:asciiTheme="majorHAnsi" w:hAnsiTheme="majorHAnsi" w:cstheme="majorHAnsi"/>
          <w:b/>
          <w:bCs/>
          <w:sz w:val="20"/>
          <w:szCs w:val="20"/>
        </w:rPr>
        <w:t>Case Studies and Teaching Notes</w:t>
      </w:r>
    </w:p>
    <w:p w14:paraId="31EEA48A" w14:textId="77777777" w:rsidR="00FF14AD" w:rsidRPr="0067297E" w:rsidRDefault="00FF14AD">
      <w:pPr>
        <w:tabs>
          <w:tab w:val="left" w:pos="2160"/>
        </w:tabs>
        <w:rPr>
          <w:rFonts w:asciiTheme="majorHAnsi" w:hAnsiTheme="majorHAnsi" w:cstheme="majorHAnsi"/>
          <w:b/>
          <w:bCs/>
          <w:sz w:val="20"/>
          <w:szCs w:val="20"/>
        </w:rPr>
      </w:pPr>
    </w:p>
    <w:p w14:paraId="39316AAA" w14:textId="77777777" w:rsidR="009C7690" w:rsidRPr="0067297E" w:rsidRDefault="009C7690">
      <w:pPr>
        <w:tabs>
          <w:tab w:val="left" w:pos="2160"/>
        </w:tabs>
        <w:rPr>
          <w:rFonts w:asciiTheme="majorHAnsi" w:hAnsiTheme="majorHAnsi" w:cstheme="majorHAnsi"/>
          <w:bCs/>
          <w:sz w:val="20"/>
          <w:szCs w:val="20"/>
        </w:rPr>
      </w:pPr>
      <w:r w:rsidRPr="0067297E">
        <w:rPr>
          <w:rFonts w:asciiTheme="majorHAnsi" w:hAnsiTheme="majorHAnsi" w:cstheme="majorHAnsi"/>
          <w:bCs/>
          <w:sz w:val="20"/>
          <w:szCs w:val="20"/>
        </w:rPr>
        <w:t>“Recorded Future: Analyzing Internet Ideas About What Comes Next,” Harvard Business School case study, 2013.</w:t>
      </w:r>
    </w:p>
    <w:p w14:paraId="1A43D69B" w14:textId="37D5BE5F" w:rsidR="009C7690" w:rsidRPr="0067297E" w:rsidRDefault="009C7690">
      <w:pPr>
        <w:tabs>
          <w:tab w:val="left" w:pos="2160"/>
        </w:tabs>
        <w:rPr>
          <w:rFonts w:asciiTheme="majorHAnsi" w:hAnsiTheme="majorHAnsi" w:cstheme="majorHAnsi"/>
          <w:bCs/>
          <w:sz w:val="20"/>
          <w:szCs w:val="20"/>
        </w:rPr>
      </w:pPr>
      <w:r w:rsidRPr="0067297E">
        <w:rPr>
          <w:rFonts w:asciiTheme="majorHAnsi" w:hAnsiTheme="majorHAnsi" w:cstheme="majorHAnsi"/>
          <w:bCs/>
          <w:sz w:val="20"/>
          <w:szCs w:val="20"/>
        </w:rPr>
        <w:t xml:space="preserve">“Managing with Analytics at Procter &amp; Gamble,” (with Marco </w:t>
      </w:r>
      <w:proofErr w:type="spellStart"/>
      <w:r w:rsidRPr="0067297E">
        <w:rPr>
          <w:rFonts w:asciiTheme="majorHAnsi" w:hAnsiTheme="majorHAnsi" w:cstheme="majorHAnsi"/>
          <w:bCs/>
          <w:sz w:val="20"/>
          <w:szCs w:val="20"/>
        </w:rPr>
        <w:t>Iansiti</w:t>
      </w:r>
      <w:proofErr w:type="spellEnd"/>
      <w:r w:rsidRPr="0067297E">
        <w:rPr>
          <w:rFonts w:asciiTheme="majorHAnsi" w:hAnsiTheme="majorHAnsi" w:cstheme="majorHAnsi"/>
          <w:bCs/>
          <w:sz w:val="20"/>
          <w:szCs w:val="20"/>
        </w:rPr>
        <w:t xml:space="preserve"> and Alain </w:t>
      </w:r>
      <w:proofErr w:type="spellStart"/>
      <w:r w:rsidRPr="0067297E">
        <w:rPr>
          <w:rFonts w:asciiTheme="majorHAnsi" w:hAnsiTheme="majorHAnsi" w:cstheme="majorHAnsi"/>
          <w:bCs/>
          <w:sz w:val="20"/>
          <w:szCs w:val="20"/>
        </w:rPr>
        <w:t>Serels</w:t>
      </w:r>
      <w:proofErr w:type="spellEnd"/>
      <w:r w:rsidRPr="0067297E">
        <w:rPr>
          <w:rFonts w:asciiTheme="majorHAnsi" w:hAnsiTheme="majorHAnsi" w:cstheme="majorHAnsi"/>
          <w:bCs/>
          <w:sz w:val="20"/>
          <w:szCs w:val="20"/>
        </w:rPr>
        <w:t>), Harvard Business School case study, 2013.</w:t>
      </w:r>
    </w:p>
    <w:p w14:paraId="2B2B1574" w14:textId="378CA724" w:rsidR="00E01A51" w:rsidRPr="0067297E" w:rsidRDefault="00E01A51">
      <w:pPr>
        <w:tabs>
          <w:tab w:val="left" w:pos="2160"/>
        </w:tabs>
        <w:rPr>
          <w:rFonts w:asciiTheme="majorHAnsi" w:hAnsiTheme="majorHAnsi" w:cstheme="majorHAnsi"/>
          <w:bCs/>
          <w:sz w:val="20"/>
          <w:szCs w:val="20"/>
        </w:rPr>
      </w:pPr>
      <w:r w:rsidRPr="0067297E">
        <w:rPr>
          <w:rFonts w:asciiTheme="majorHAnsi" w:hAnsiTheme="majorHAnsi" w:cstheme="majorHAnsi"/>
          <w:bCs/>
          <w:sz w:val="20"/>
          <w:szCs w:val="20"/>
        </w:rPr>
        <w:t>“Cognizant 2.0: Embedding Knowledge and Community into Work Processes,” with Robert Eccles, Harvard Business School case study, 2010.</w:t>
      </w:r>
    </w:p>
    <w:p w14:paraId="2EE2DC62" w14:textId="77777777" w:rsidR="00FF14AD" w:rsidRPr="0067297E" w:rsidRDefault="00FF14AD">
      <w:pPr>
        <w:tabs>
          <w:tab w:val="left" w:pos="2160"/>
        </w:tabs>
        <w:rPr>
          <w:rFonts w:asciiTheme="majorHAnsi" w:hAnsiTheme="majorHAnsi" w:cstheme="majorHAnsi"/>
          <w:bCs/>
          <w:sz w:val="20"/>
          <w:szCs w:val="20"/>
        </w:rPr>
      </w:pPr>
      <w:r w:rsidRPr="0067297E">
        <w:rPr>
          <w:rFonts w:asciiTheme="majorHAnsi" w:hAnsiTheme="majorHAnsi" w:cstheme="majorHAnsi"/>
          <w:bCs/>
          <w:sz w:val="20"/>
          <w:szCs w:val="20"/>
        </w:rPr>
        <w:t>“Knowledge Management at Accenture”, Ivey School of Management case study, with Darren Meister, 2005.</w:t>
      </w:r>
    </w:p>
    <w:p w14:paraId="502D5BE4" w14:textId="77777777" w:rsidR="00FF14AD" w:rsidRPr="0067297E" w:rsidRDefault="00FF14AD">
      <w:pPr>
        <w:tabs>
          <w:tab w:val="left" w:pos="2160"/>
        </w:tabs>
        <w:rPr>
          <w:rFonts w:asciiTheme="majorHAnsi" w:hAnsiTheme="majorHAnsi" w:cstheme="majorHAnsi"/>
          <w:bCs/>
          <w:sz w:val="20"/>
          <w:szCs w:val="20"/>
        </w:rPr>
      </w:pPr>
      <w:r w:rsidRPr="0067297E">
        <w:rPr>
          <w:rFonts w:asciiTheme="majorHAnsi" w:hAnsiTheme="majorHAnsi" w:cstheme="majorHAnsi"/>
          <w:bCs/>
          <w:sz w:val="20"/>
          <w:szCs w:val="20"/>
        </w:rPr>
        <w:t>“Welch’s Foods, Inc.,” Babson College case study, updated and rewritten, 2004.</w:t>
      </w:r>
    </w:p>
    <w:p w14:paraId="772B0DD2"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“Knowledge Management at Andersen Consulting,”</w:t>
      </w:r>
      <w:r w:rsidR="003511CD" w:rsidRPr="0067297E">
        <w:rPr>
          <w:rFonts w:asciiTheme="majorHAnsi" w:hAnsiTheme="majorHAnsi" w:cstheme="majorHAnsi"/>
          <w:sz w:val="20"/>
          <w:szCs w:val="20"/>
        </w:rPr>
        <w:t xml:space="preserve"> </w:t>
      </w:r>
      <w:r w:rsidRPr="0067297E">
        <w:rPr>
          <w:rFonts w:asciiTheme="majorHAnsi" w:hAnsiTheme="majorHAnsi" w:cstheme="majorHAnsi"/>
          <w:sz w:val="20"/>
          <w:szCs w:val="20"/>
        </w:rPr>
        <w:t>Harvard Business School case study, with Morten Hansen, May 1997.</w:t>
      </w:r>
    </w:p>
    <w:p w14:paraId="49BE22E1"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“Order Management Reengineering at </w:t>
      </w:r>
      <w:proofErr w:type="spellStart"/>
      <w:r w:rsidRPr="0067297E">
        <w:rPr>
          <w:rFonts w:asciiTheme="majorHAnsi" w:hAnsiTheme="majorHAnsi" w:cstheme="majorHAnsi"/>
          <w:sz w:val="20"/>
          <w:szCs w:val="20"/>
        </w:rPr>
        <w:t>Heatway</w:t>
      </w:r>
      <w:proofErr w:type="spellEnd"/>
      <w:r w:rsidRPr="0067297E">
        <w:rPr>
          <w:rFonts w:asciiTheme="majorHAnsi" w:hAnsiTheme="majorHAnsi" w:cstheme="majorHAnsi"/>
          <w:sz w:val="20"/>
          <w:szCs w:val="20"/>
        </w:rPr>
        <w:t>,” Harvard Business School case study and teaching note, August 1995.</w:t>
      </w:r>
    </w:p>
    <w:p w14:paraId="1E4CF9AB"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“The Past, Present, and Possible Future of Business Process Reengineering,” Harvard Business School note, August 1995.</w:t>
      </w:r>
    </w:p>
    <w:p w14:paraId="0A12C621"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“Reengineering a Business Process,” Harvard Business School note, August 1995.</w:t>
      </w:r>
    </w:p>
    <w:p w14:paraId="0D478B86"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“Reengineering Course Overview and Syllabus,” Harvard Business School note, August 1995.</w:t>
      </w:r>
    </w:p>
    <w:p w14:paraId="0CC05B9D"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 xml:space="preserve"> “Rank Xerox U.K.”  Harvard Business School case study--A and B cases and teaching notes, 1992.</w:t>
      </w:r>
    </w:p>
    <w:p w14:paraId="4A8757E6" w14:textId="77777777" w:rsidR="00FF14AD" w:rsidRPr="0067297E" w:rsidRDefault="00FF14AD">
      <w:pPr>
        <w:tabs>
          <w:tab w:val="left" w:pos="2160"/>
        </w:tabs>
        <w:rPr>
          <w:rFonts w:asciiTheme="majorHAnsi" w:hAnsiTheme="majorHAnsi" w:cstheme="majorHAnsi"/>
          <w:sz w:val="20"/>
          <w:szCs w:val="20"/>
        </w:rPr>
      </w:pPr>
      <w:r w:rsidRPr="0067297E">
        <w:rPr>
          <w:rFonts w:asciiTheme="majorHAnsi" w:hAnsiTheme="majorHAnsi" w:cstheme="majorHAnsi"/>
          <w:sz w:val="20"/>
          <w:szCs w:val="20"/>
        </w:rPr>
        <w:t>“Managing Information Technology: Organization and Leadership,” “…Communications Networks,” “…Computer Systems,” “…System Development,” Harvard Business School notes with J.I. Cash and J. Simon, 1989.</w:t>
      </w:r>
    </w:p>
    <w:p w14:paraId="39BA923C" w14:textId="77777777" w:rsidR="00587623" w:rsidRPr="0067297E" w:rsidRDefault="00587623" w:rsidP="0098161C">
      <w:pPr>
        <w:pStyle w:val="Heading2"/>
        <w:ind w:left="0" w:firstLine="0"/>
        <w:rPr>
          <w:rFonts w:asciiTheme="majorHAnsi" w:hAnsiTheme="majorHAnsi" w:cstheme="majorHAnsi"/>
          <w:sz w:val="20"/>
          <w:szCs w:val="20"/>
        </w:rPr>
      </w:pPr>
    </w:p>
    <w:p w14:paraId="4588D413" w14:textId="77777777" w:rsidR="00587623" w:rsidRPr="0067297E" w:rsidRDefault="00587623">
      <w:pPr>
        <w:pStyle w:val="Heading2"/>
        <w:rPr>
          <w:rFonts w:asciiTheme="majorHAnsi" w:hAnsiTheme="majorHAnsi" w:cstheme="majorHAnsi"/>
          <w:sz w:val="20"/>
          <w:szCs w:val="20"/>
        </w:rPr>
      </w:pPr>
    </w:p>
    <w:p w14:paraId="57DF66BC" w14:textId="77777777" w:rsidR="00FF14AD" w:rsidRPr="0067297E" w:rsidRDefault="00FF14AD">
      <w:pPr>
        <w:pStyle w:val="Heading2"/>
        <w:rPr>
          <w:rFonts w:asciiTheme="majorHAnsi" w:hAnsiTheme="majorHAnsi" w:cstheme="majorHAnsi"/>
          <w:sz w:val="20"/>
          <w:szCs w:val="20"/>
        </w:rPr>
      </w:pPr>
      <w:r w:rsidRPr="0067297E">
        <w:rPr>
          <w:rFonts w:asciiTheme="majorHAnsi" w:hAnsiTheme="majorHAnsi" w:cstheme="majorHAnsi"/>
          <w:sz w:val="20"/>
          <w:szCs w:val="20"/>
        </w:rPr>
        <w:t>Academic Presentations and Affiliations</w:t>
      </w:r>
    </w:p>
    <w:p w14:paraId="30752A17" w14:textId="77777777" w:rsidR="00FF14AD" w:rsidRPr="0067297E" w:rsidRDefault="00FF14AD" w:rsidP="00FF14AD">
      <w:pPr>
        <w:rPr>
          <w:rFonts w:asciiTheme="majorHAnsi" w:hAnsiTheme="majorHAnsi" w:cstheme="majorHAnsi"/>
          <w:sz w:val="20"/>
          <w:szCs w:val="20"/>
        </w:rPr>
      </w:pPr>
    </w:p>
    <w:p w14:paraId="09C4E03B" w14:textId="4069E673" w:rsidR="00587623" w:rsidRPr="0067297E" w:rsidRDefault="00587623" w:rsidP="00FF14AD">
      <w:pPr>
        <w:rPr>
          <w:rFonts w:asciiTheme="majorHAnsi" w:hAnsiTheme="majorHAnsi" w:cstheme="majorHAnsi"/>
          <w:sz w:val="20"/>
          <w:szCs w:val="20"/>
        </w:rPr>
      </w:pPr>
      <w:r w:rsidRPr="0067297E">
        <w:rPr>
          <w:rFonts w:asciiTheme="majorHAnsi" w:hAnsiTheme="majorHAnsi" w:cstheme="majorHAnsi"/>
          <w:sz w:val="20"/>
          <w:szCs w:val="20"/>
        </w:rPr>
        <w:t>2014</w:t>
      </w:r>
      <w:r w:rsidRPr="0067297E">
        <w:rPr>
          <w:rFonts w:asciiTheme="majorHAnsi" w:hAnsiTheme="majorHAnsi" w:cstheme="majorHAnsi"/>
          <w:sz w:val="20"/>
          <w:szCs w:val="20"/>
        </w:rPr>
        <w:tab/>
      </w:r>
      <w:r w:rsidRPr="0067297E">
        <w:rPr>
          <w:rFonts w:asciiTheme="majorHAnsi" w:hAnsiTheme="majorHAnsi" w:cstheme="majorHAnsi"/>
          <w:sz w:val="20"/>
          <w:szCs w:val="20"/>
        </w:rPr>
        <w:tab/>
        <w:t xml:space="preserve">Dean’s Lecture, Georgia Tech </w:t>
      </w:r>
      <w:proofErr w:type="spellStart"/>
      <w:r w:rsidRPr="0067297E">
        <w:rPr>
          <w:rFonts w:asciiTheme="majorHAnsi" w:hAnsiTheme="majorHAnsi" w:cstheme="majorHAnsi"/>
          <w:sz w:val="20"/>
          <w:szCs w:val="20"/>
        </w:rPr>
        <w:t>Scheller</w:t>
      </w:r>
      <w:proofErr w:type="spellEnd"/>
      <w:r w:rsidRPr="0067297E">
        <w:rPr>
          <w:rFonts w:asciiTheme="majorHAnsi" w:hAnsiTheme="majorHAnsi" w:cstheme="majorHAnsi"/>
          <w:sz w:val="20"/>
          <w:szCs w:val="20"/>
        </w:rPr>
        <w:t xml:space="preserve"> School of Business, Big Data Summit.</w:t>
      </w:r>
    </w:p>
    <w:p w14:paraId="259E813F" w14:textId="0779CFC9" w:rsidR="008A3943" w:rsidRPr="0067297E" w:rsidRDefault="008A3943" w:rsidP="00FF14AD">
      <w:pPr>
        <w:rPr>
          <w:rFonts w:asciiTheme="majorHAnsi" w:hAnsiTheme="majorHAnsi" w:cstheme="majorHAnsi"/>
          <w:sz w:val="20"/>
          <w:szCs w:val="20"/>
        </w:rPr>
      </w:pPr>
      <w:r w:rsidRPr="0067297E">
        <w:rPr>
          <w:rFonts w:asciiTheme="majorHAnsi" w:hAnsiTheme="majorHAnsi" w:cstheme="majorHAnsi"/>
          <w:sz w:val="20"/>
          <w:szCs w:val="20"/>
        </w:rPr>
        <w:t>2013</w:t>
      </w:r>
      <w:r w:rsidRPr="0067297E">
        <w:rPr>
          <w:rFonts w:asciiTheme="majorHAnsi" w:hAnsiTheme="majorHAnsi" w:cstheme="majorHAnsi"/>
          <w:sz w:val="20"/>
          <w:szCs w:val="20"/>
        </w:rPr>
        <w:tab/>
      </w:r>
      <w:r w:rsidRPr="0067297E">
        <w:rPr>
          <w:rFonts w:asciiTheme="majorHAnsi" w:hAnsiTheme="majorHAnsi" w:cstheme="majorHAnsi"/>
          <w:sz w:val="20"/>
          <w:szCs w:val="20"/>
        </w:rPr>
        <w:tab/>
        <w:t>Dean’s Lecture, UC Berkeley School of Information</w:t>
      </w:r>
    </w:p>
    <w:p w14:paraId="532719CE" w14:textId="53C1AC07" w:rsidR="000A19F5" w:rsidRPr="0067297E" w:rsidRDefault="000A19F5" w:rsidP="00FF14AD">
      <w:pPr>
        <w:rPr>
          <w:rFonts w:asciiTheme="majorHAnsi" w:hAnsiTheme="majorHAnsi" w:cstheme="majorHAnsi"/>
          <w:sz w:val="20"/>
          <w:szCs w:val="20"/>
        </w:rPr>
      </w:pPr>
      <w:r w:rsidRPr="0067297E">
        <w:rPr>
          <w:rFonts w:asciiTheme="majorHAnsi" w:hAnsiTheme="majorHAnsi" w:cstheme="majorHAnsi"/>
          <w:sz w:val="20"/>
          <w:szCs w:val="20"/>
        </w:rPr>
        <w:t>2012</w:t>
      </w:r>
      <w:r w:rsidRPr="0067297E">
        <w:rPr>
          <w:rFonts w:asciiTheme="majorHAnsi" w:hAnsiTheme="majorHAnsi" w:cstheme="majorHAnsi"/>
          <w:sz w:val="20"/>
          <w:szCs w:val="20"/>
        </w:rPr>
        <w:tab/>
      </w:r>
      <w:r w:rsidRPr="0067297E">
        <w:rPr>
          <w:rFonts w:asciiTheme="majorHAnsi" w:hAnsiTheme="majorHAnsi" w:cstheme="majorHAnsi"/>
          <w:sz w:val="20"/>
          <w:szCs w:val="20"/>
        </w:rPr>
        <w:tab/>
        <w:t>Invited presentation on “Research on Big Data,” BI Summit, Orlando, FL</w:t>
      </w:r>
    </w:p>
    <w:p w14:paraId="19DC8E7F" w14:textId="77777777" w:rsidR="008471B8" w:rsidRPr="0067297E" w:rsidRDefault="00A7048B" w:rsidP="00FF14AD">
      <w:pPr>
        <w:rPr>
          <w:rFonts w:asciiTheme="majorHAnsi" w:hAnsiTheme="majorHAnsi" w:cstheme="majorHAnsi"/>
          <w:sz w:val="20"/>
          <w:szCs w:val="20"/>
        </w:rPr>
      </w:pPr>
      <w:r w:rsidRPr="0067297E">
        <w:rPr>
          <w:rFonts w:asciiTheme="majorHAnsi" w:hAnsiTheme="majorHAnsi" w:cstheme="majorHAnsi"/>
          <w:sz w:val="20"/>
          <w:szCs w:val="20"/>
        </w:rPr>
        <w:t>2007-11</w:t>
      </w:r>
      <w:r w:rsidR="00FF14AD" w:rsidRPr="0067297E">
        <w:rPr>
          <w:rFonts w:asciiTheme="majorHAnsi" w:hAnsiTheme="majorHAnsi" w:cstheme="majorHAnsi"/>
          <w:sz w:val="20"/>
          <w:szCs w:val="20"/>
        </w:rPr>
        <w:tab/>
      </w:r>
      <w:r w:rsidR="00FF14AD" w:rsidRPr="0067297E">
        <w:rPr>
          <w:rFonts w:asciiTheme="majorHAnsi" w:hAnsiTheme="majorHAnsi" w:cstheme="majorHAnsi"/>
          <w:sz w:val="20"/>
          <w:szCs w:val="20"/>
        </w:rPr>
        <w:tab/>
        <w:t>“Competing on Analytic</w:t>
      </w:r>
      <w:r w:rsidR="00E91CE2" w:rsidRPr="0067297E">
        <w:rPr>
          <w:rFonts w:asciiTheme="majorHAnsi" w:hAnsiTheme="majorHAnsi" w:cstheme="majorHAnsi"/>
          <w:sz w:val="20"/>
          <w:szCs w:val="20"/>
        </w:rPr>
        <w:t>s” conference series in 38</w:t>
      </w:r>
      <w:r w:rsidRPr="0067297E">
        <w:rPr>
          <w:rFonts w:asciiTheme="majorHAnsi" w:hAnsiTheme="majorHAnsi" w:cstheme="majorHAnsi"/>
          <w:sz w:val="20"/>
          <w:szCs w:val="20"/>
        </w:rPr>
        <w:t xml:space="preserve"> cities and 8</w:t>
      </w:r>
      <w:r w:rsidR="00FF14AD" w:rsidRPr="0067297E">
        <w:rPr>
          <w:rFonts w:asciiTheme="majorHAnsi" w:hAnsiTheme="majorHAnsi" w:cstheme="majorHAnsi"/>
          <w:sz w:val="20"/>
          <w:szCs w:val="20"/>
        </w:rPr>
        <w:t xml:space="preserve"> countries with Harvard Business School Publishing</w:t>
      </w:r>
    </w:p>
    <w:p w14:paraId="3D536552" w14:textId="2A006701" w:rsidR="00A7048B" w:rsidRPr="0067297E" w:rsidRDefault="008471B8" w:rsidP="00FF14AD">
      <w:pPr>
        <w:rPr>
          <w:rFonts w:asciiTheme="majorHAnsi" w:hAnsiTheme="majorHAnsi" w:cstheme="majorHAnsi"/>
          <w:sz w:val="20"/>
          <w:szCs w:val="20"/>
        </w:rPr>
      </w:pPr>
      <w:r w:rsidRPr="0067297E">
        <w:rPr>
          <w:rFonts w:asciiTheme="majorHAnsi" w:hAnsiTheme="majorHAnsi" w:cstheme="majorHAnsi"/>
          <w:sz w:val="20"/>
          <w:szCs w:val="20"/>
        </w:rPr>
        <w:t>2011</w:t>
      </w:r>
      <w:r w:rsidR="000A19F5" w:rsidRPr="0067297E">
        <w:rPr>
          <w:rFonts w:asciiTheme="majorHAnsi" w:hAnsiTheme="majorHAnsi" w:cstheme="majorHAnsi"/>
          <w:sz w:val="20"/>
          <w:szCs w:val="20"/>
        </w:rPr>
        <w:t>-2013</w:t>
      </w:r>
      <w:r w:rsidR="000A19F5" w:rsidRPr="0067297E">
        <w:rPr>
          <w:rFonts w:asciiTheme="majorHAnsi" w:hAnsiTheme="majorHAnsi" w:cstheme="majorHAnsi"/>
          <w:sz w:val="20"/>
          <w:szCs w:val="20"/>
        </w:rPr>
        <w:tab/>
      </w:r>
      <w:r w:rsidRPr="0067297E">
        <w:rPr>
          <w:rFonts w:asciiTheme="majorHAnsi" w:hAnsiTheme="majorHAnsi" w:cstheme="majorHAnsi"/>
          <w:sz w:val="20"/>
          <w:szCs w:val="20"/>
        </w:rPr>
        <w:t>“Analytics in Health Care,” Harvard School of Public Health Program in IT Leadership, Boston</w:t>
      </w:r>
    </w:p>
    <w:p w14:paraId="4362C3B2" w14:textId="77777777" w:rsidR="00FF14AD" w:rsidRPr="0067297E" w:rsidRDefault="00A7048B" w:rsidP="00FF14AD">
      <w:pPr>
        <w:rPr>
          <w:rFonts w:asciiTheme="majorHAnsi" w:hAnsiTheme="majorHAnsi" w:cstheme="majorHAnsi"/>
          <w:sz w:val="20"/>
          <w:szCs w:val="20"/>
        </w:rPr>
      </w:pPr>
      <w:r w:rsidRPr="0067297E">
        <w:rPr>
          <w:rFonts w:asciiTheme="majorHAnsi" w:hAnsiTheme="majorHAnsi" w:cstheme="majorHAnsi"/>
          <w:sz w:val="20"/>
          <w:szCs w:val="20"/>
        </w:rPr>
        <w:t>2009</w:t>
      </w:r>
      <w:r w:rsidRPr="0067297E">
        <w:rPr>
          <w:rFonts w:asciiTheme="majorHAnsi" w:hAnsiTheme="majorHAnsi" w:cstheme="majorHAnsi"/>
          <w:sz w:val="20"/>
          <w:szCs w:val="20"/>
        </w:rPr>
        <w:tab/>
      </w:r>
      <w:r w:rsidRPr="0067297E">
        <w:rPr>
          <w:rFonts w:asciiTheme="majorHAnsi" w:hAnsiTheme="majorHAnsi" w:cstheme="majorHAnsi"/>
          <w:sz w:val="20"/>
          <w:szCs w:val="20"/>
        </w:rPr>
        <w:tab/>
        <w:t>“Analytics at Work”—presentation at SIGDSS and International Conference on Information Systems, Phoenix.</w:t>
      </w:r>
    </w:p>
    <w:p w14:paraId="3EFA5363" w14:textId="77777777" w:rsidR="00FF14AD" w:rsidRPr="0067297E" w:rsidRDefault="00FF14AD" w:rsidP="00FF14AD">
      <w:pPr>
        <w:rPr>
          <w:rFonts w:asciiTheme="majorHAnsi" w:hAnsiTheme="majorHAnsi" w:cstheme="majorHAnsi"/>
          <w:sz w:val="20"/>
          <w:szCs w:val="20"/>
        </w:rPr>
      </w:pPr>
      <w:r w:rsidRPr="0067297E">
        <w:rPr>
          <w:rFonts w:asciiTheme="majorHAnsi" w:hAnsiTheme="majorHAnsi" w:cstheme="majorHAnsi"/>
          <w:sz w:val="20"/>
          <w:szCs w:val="20"/>
        </w:rPr>
        <w:t>2006</w:t>
      </w:r>
      <w:r w:rsidRPr="0067297E">
        <w:rPr>
          <w:rFonts w:asciiTheme="majorHAnsi" w:hAnsiTheme="majorHAnsi" w:cstheme="majorHAnsi"/>
          <w:sz w:val="20"/>
          <w:szCs w:val="20"/>
        </w:rPr>
        <w:tab/>
      </w:r>
      <w:r w:rsidRPr="0067297E">
        <w:rPr>
          <w:rFonts w:asciiTheme="majorHAnsi" w:hAnsiTheme="majorHAnsi" w:cstheme="majorHAnsi"/>
          <w:sz w:val="20"/>
          <w:szCs w:val="20"/>
        </w:rPr>
        <w:tab/>
        <w:t>Keynote speaker, INFORMS Practice Conference, Miami</w:t>
      </w:r>
    </w:p>
    <w:p w14:paraId="245DE0FF" w14:textId="47AEBBDB" w:rsidR="00FF14AD" w:rsidRPr="0067297E" w:rsidRDefault="0098161C" w:rsidP="00E91CE2">
      <w:pPr>
        <w:numPr>
          <w:ilvl w:val="1"/>
          <w:numId w:val="10"/>
        </w:numPr>
        <w:rPr>
          <w:rFonts w:asciiTheme="majorHAnsi" w:hAnsiTheme="majorHAnsi" w:cstheme="majorHAnsi"/>
          <w:sz w:val="20"/>
          <w:szCs w:val="20"/>
        </w:rPr>
      </w:pPr>
      <w:r>
        <w:rPr>
          <w:rFonts w:asciiTheme="majorHAnsi" w:hAnsiTheme="majorHAnsi" w:cstheme="majorHAnsi"/>
          <w:sz w:val="20"/>
          <w:szCs w:val="20"/>
        </w:rPr>
        <w:t xml:space="preserve"> </w:t>
      </w:r>
      <w:r w:rsidR="00FF14AD" w:rsidRPr="0067297E">
        <w:rPr>
          <w:rFonts w:asciiTheme="majorHAnsi" w:hAnsiTheme="majorHAnsi" w:cstheme="majorHAnsi"/>
          <w:sz w:val="20"/>
          <w:szCs w:val="20"/>
        </w:rPr>
        <w:t>Faculty member, “Leveraging Knowledge in the 21</w:t>
      </w:r>
      <w:r w:rsidR="00FF14AD" w:rsidRPr="0067297E">
        <w:rPr>
          <w:rFonts w:asciiTheme="majorHAnsi" w:hAnsiTheme="majorHAnsi" w:cstheme="majorHAnsi"/>
          <w:sz w:val="20"/>
          <w:szCs w:val="20"/>
          <w:vertAlign w:val="superscript"/>
        </w:rPr>
        <w:t>st</w:t>
      </w:r>
      <w:r w:rsidR="00FF14AD" w:rsidRPr="0067297E">
        <w:rPr>
          <w:rFonts w:asciiTheme="majorHAnsi" w:hAnsiTheme="majorHAnsi" w:cstheme="majorHAnsi"/>
          <w:sz w:val="20"/>
          <w:szCs w:val="20"/>
        </w:rPr>
        <w:t xml:space="preserve">-Century Organization,” Harvard Business School Exec. </w:t>
      </w:r>
      <w:proofErr w:type="spellStart"/>
      <w:r w:rsidR="00FF14AD" w:rsidRPr="0067297E">
        <w:rPr>
          <w:rFonts w:asciiTheme="majorHAnsi" w:hAnsiTheme="majorHAnsi" w:cstheme="majorHAnsi"/>
          <w:sz w:val="20"/>
          <w:szCs w:val="20"/>
        </w:rPr>
        <w:t>Pgms</w:t>
      </w:r>
      <w:proofErr w:type="spellEnd"/>
    </w:p>
    <w:p w14:paraId="408D5CEB" w14:textId="77777777" w:rsidR="00FF14AD" w:rsidRPr="0067297E" w:rsidRDefault="00FF14AD" w:rsidP="00E91CE2">
      <w:pPr>
        <w:numPr>
          <w:ilvl w:val="0"/>
          <w:numId w:val="7"/>
        </w:numPr>
        <w:tabs>
          <w:tab w:val="clear" w:pos="405"/>
          <w:tab w:val="num"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 xml:space="preserve">Guest Editor, Special Issue on Knowledge Management (with Varun Grover), </w:t>
      </w:r>
      <w:r w:rsidRPr="0067297E">
        <w:rPr>
          <w:rFonts w:asciiTheme="majorHAnsi" w:hAnsiTheme="majorHAnsi" w:cstheme="majorHAnsi"/>
          <w:i/>
          <w:iCs/>
          <w:sz w:val="20"/>
          <w:szCs w:val="20"/>
        </w:rPr>
        <w:t>Journal of Management Information Systems</w:t>
      </w:r>
      <w:r w:rsidRPr="0067297E">
        <w:rPr>
          <w:rFonts w:asciiTheme="majorHAnsi" w:hAnsiTheme="majorHAnsi" w:cstheme="majorHAnsi"/>
          <w:sz w:val="20"/>
          <w:szCs w:val="20"/>
        </w:rPr>
        <w:t>, Summer 2001.</w:t>
      </w:r>
    </w:p>
    <w:p w14:paraId="0A328BC0" w14:textId="77777777" w:rsidR="00FF14AD" w:rsidRPr="0067297E" w:rsidRDefault="00FF14AD" w:rsidP="00E91CE2">
      <w:pPr>
        <w:rPr>
          <w:rFonts w:asciiTheme="majorHAnsi" w:hAnsiTheme="majorHAnsi" w:cstheme="majorHAnsi"/>
          <w:sz w:val="20"/>
          <w:szCs w:val="20"/>
        </w:rPr>
      </w:pPr>
      <w:r w:rsidRPr="0067297E">
        <w:rPr>
          <w:rFonts w:asciiTheme="majorHAnsi" w:hAnsiTheme="majorHAnsi" w:cstheme="majorHAnsi"/>
          <w:sz w:val="20"/>
          <w:szCs w:val="20"/>
        </w:rPr>
        <w:t>2001</w:t>
      </w:r>
      <w:r w:rsidRPr="0067297E">
        <w:rPr>
          <w:rFonts w:asciiTheme="majorHAnsi" w:hAnsiTheme="majorHAnsi" w:cstheme="majorHAnsi"/>
          <w:sz w:val="20"/>
          <w:szCs w:val="20"/>
        </w:rPr>
        <w:tab/>
      </w:r>
      <w:r w:rsidRPr="0067297E">
        <w:rPr>
          <w:rFonts w:asciiTheme="majorHAnsi" w:hAnsiTheme="majorHAnsi" w:cstheme="majorHAnsi"/>
          <w:sz w:val="20"/>
          <w:szCs w:val="20"/>
        </w:rPr>
        <w:tab/>
        <w:t>Keynote speaker, Association for Information Systems Americas Conference, Boston.</w:t>
      </w:r>
    </w:p>
    <w:p w14:paraId="5027F933" w14:textId="77777777" w:rsidR="00FF14AD" w:rsidRPr="0067297E" w:rsidRDefault="00FF14AD" w:rsidP="00E91CE2">
      <w:pPr>
        <w:numPr>
          <w:ilvl w:val="0"/>
          <w:numId w:val="1"/>
        </w:numPr>
        <w:rPr>
          <w:rFonts w:asciiTheme="majorHAnsi" w:hAnsiTheme="majorHAnsi" w:cstheme="majorHAnsi"/>
          <w:sz w:val="20"/>
          <w:szCs w:val="20"/>
        </w:rPr>
      </w:pPr>
      <w:r w:rsidRPr="0067297E">
        <w:rPr>
          <w:rFonts w:asciiTheme="majorHAnsi" w:hAnsiTheme="majorHAnsi" w:cstheme="majorHAnsi"/>
          <w:sz w:val="20"/>
          <w:szCs w:val="20"/>
        </w:rPr>
        <w:t>Greene Honors Professor, Texas Christian University.</w:t>
      </w:r>
    </w:p>
    <w:p w14:paraId="3652A4FE" w14:textId="3D7BD855" w:rsidR="00FF14AD" w:rsidRPr="0067297E" w:rsidRDefault="00FF14AD" w:rsidP="000A19F5">
      <w:pPr>
        <w:pStyle w:val="BodyTextIndent"/>
        <w:rPr>
          <w:rFonts w:asciiTheme="majorHAnsi" w:hAnsiTheme="majorHAnsi" w:cstheme="majorHAnsi"/>
          <w:sz w:val="20"/>
          <w:szCs w:val="20"/>
        </w:rPr>
      </w:pPr>
      <w:r w:rsidRPr="0067297E">
        <w:rPr>
          <w:rFonts w:asciiTheme="majorHAnsi" w:hAnsiTheme="majorHAnsi" w:cstheme="majorHAnsi"/>
          <w:sz w:val="20"/>
          <w:szCs w:val="20"/>
        </w:rPr>
        <w:t>1997</w:t>
      </w:r>
      <w:r w:rsidRPr="0067297E">
        <w:rPr>
          <w:rFonts w:asciiTheme="majorHAnsi" w:hAnsiTheme="majorHAnsi" w:cstheme="majorHAnsi"/>
          <w:sz w:val="20"/>
          <w:szCs w:val="20"/>
        </w:rPr>
        <w:tab/>
        <w:t>Panel Leader, “The Role of Information Technology in Knowledge Management,” International Conference on Information Systems, Atlanta, December 1997.</w:t>
      </w:r>
    </w:p>
    <w:p w14:paraId="1B90775F" w14:textId="77777777" w:rsidR="00FF14AD" w:rsidRPr="0067297E" w:rsidRDefault="00FF14AD" w:rsidP="00E91CE2">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1996</w:t>
      </w:r>
      <w:r w:rsidRPr="0067297E">
        <w:rPr>
          <w:rFonts w:asciiTheme="majorHAnsi" w:hAnsiTheme="majorHAnsi" w:cstheme="majorHAnsi"/>
          <w:sz w:val="20"/>
          <w:szCs w:val="20"/>
        </w:rPr>
        <w:tab/>
        <w:t>“Practical Research</w:t>
      </w:r>
      <w:r w:rsidR="00E91CE2" w:rsidRPr="0067297E">
        <w:rPr>
          <w:rFonts w:asciiTheme="majorHAnsi" w:hAnsiTheme="majorHAnsi" w:cstheme="majorHAnsi"/>
          <w:sz w:val="20"/>
          <w:szCs w:val="20"/>
        </w:rPr>
        <w:t>: Academic IS Can Make a Differe</w:t>
      </w:r>
      <w:r w:rsidRPr="0067297E">
        <w:rPr>
          <w:rFonts w:asciiTheme="majorHAnsi" w:hAnsiTheme="majorHAnsi" w:cstheme="majorHAnsi"/>
          <w:sz w:val="20"/>
          <w:szCs w:val="20"/>
        </w:rPr>
        <w:t>nce,” Paper presented to Academic Institutional Members of Society for Information Management, Cleveland, December, 1996.</w:t>
      </w:r>
    </w:p>
    <w:p w14:paraId="10403BD9" w14:textId="77777777" w:rsidR="00FF14AD" w:rsidRPr="0067297E" w:rsidRDefault="00FF14AD" w:rsidP="00E91CE2">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1996</w:t>
      </w:r>
      <w:r w:rsidRPr="0067297E">
        <w:rPr>
          <w:rFonts w:asciiTheme="majorHAnsi" w:hAnsiTheme="majorHAnsi" w:cstheme="majorHAnsi"/>
          <w:sz w:val="20"/>
          <w:szCs w:val="20"/>
        </w:rPr>
        <w:tab/>
        <w:t>Panel Leader, “Will Mega-packages Transform Organizations and IS?” International Conference on Information Systems, Cleveland, December 1996.</w:t>
      </w:r>
    </w:p>
    <w:p w14:paraId="0B44C07D" w14:textId="77777777" w:rsidR="00FF14AD" w:rsidRPr="0067297E" w:rsidRDefault="00FF14AD" w:rsidP="00E91CE2">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1996</w:t>
      </w:r>
      <w:r w:rsidRPr="0067297E">
        <w:rPr>
          <w:rFonts w:asciiTheme="majorHAnsi" w:hAnsiTheme="majorHAnsi" w:cstheme="majorHAnsi"/>
          <w:sz w:val="20"/>
          <w:szCs w:val="20"/>
        </w:rPr>
        <w:tab/>
        <w:t>“Managing Knowledge,” Keynote Address, World Conference on Integrated Design and Process Technology, Austin, TX, December 1996.</w:t>
      </w:r>
    </w:p>
    <w:p w14:paraId="679927EA" w14:textId="77777777" w:rsidR="00FF14AD" w:rsidRPr="0067297E" w:rsidRDefault="00FF14AD" w:rsidP="00E91CE2">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lastRenderedPageBreak/>
        <w:t>1995</w:t>
      </w:r>
      <w:r w:rsidRPr="0067297E">
        <w:rPr>
          <w:rFonts w:asciiTheme="majorHAnsi" w:hAnsiTheme="majorHAnsi" w:cstheme="majorHAnsi"/>
          <w:sz w:val="20"/>
          <w:szCs w:val="20"/>
        </w:rPr>
        <w:tab/>
        <w:t>Invited to deliver one of three plenary addresses at first meeting of the Academic Information Systems professional organization, Pittsburgh, PA.</w:t>
      </w:r>
    </w:p>
    <w:p w14:paraId="799D3829" w14:textId="77777777" w:rsidR="00FF14AD" w:rsidRPr="0067297E" w:rsidRDefault="00FF14AD" w:rsidP="00E91CE2">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1995</w:t>
      </w:r>
      <w:r w:rsidRPr="0067297E">
        <w:rPr>
          <w:rFonts w:asciiTheme="majorHAnsi" w:hAnsiTheme="majorHAnsi" w:cstheme="majorHAnsi"/>
          <w:sz w:val="20"/>
          <w:szCs w:val="20"/>
        </w:rPr>
        <w:tab/>
        <w:t>Editorial Board,</w:t>
      </w:r>
      <w:r w:rsidRPr="0067297E">
        <w:rPr>
          <w:rFonts w:asciiTheme="majorHAnsi" w:hAnsiTheme="majorHAnsi" w:cstheme="majorHAnsi"/>
          <w:i/>
          <w:iCs/>
          <w:sz w:val="20"/>
          <w:szCs w:val="20"/>
        </w:rPr>
        <w:t xml:space="preserve"> Journal of Management Information Systems</w:t>
      </w:r>
    </w:p>
    <w:p w14:paraId="1F807C46" w14:textId="77777777" w:rsidR="00FF14AD" w:rsidRPr="0067297E" w:rsidRDefault="00FF14AD" w:rsidP="00E91CE2">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1994</w:t>
      </w:r>
      <w:r w:rsidRPr="0067297E">
        <w:rPr>
          <w:rFonts w:asciiTheme="majorHAnsi" w:hAnsiTheme="majorHAnsi" w:cstheme="majorHAnsi"/>
          <w:sz w:val="20"/>
          <w:szCs w:val="20"/>
        </w:rPr>
        <w:tab/>
        <w:t>“Managing Information About Processes” (paper) and “Business Process Reengineering,” (panel presentation), The Institute of Management Sciences, Anchorage, Alaska.</w:t>
      </w:r>
    </w:p>
    <w:p w14:paraId="1F2C5B2E" w14:textId="77777777" w:rsidR="00FF14AD" w:rsidRPr="0067297E" w:rsidRDefault="00FF14AD" w:rsidP="00E91CE2">
      <w:pPr>
        <w:numPr>
          <w:ilvl w:val="0"/>
          <w:numId w:val="4"/>
        </w:numPr>
        <w:rPr>
          <w:rFonts w:asciiTheme="majorHAnsi" w:hAnsiTheme="majorHAnsi" w:cstheme="majorHAnsi"/>
          <w:sz w:val="20"/>
          <w:szCs w:val="20"/>
        </w:rPr>
      </w:pPr>
      <w:r w:rsidRPr="0067297E">
        <w:rPr>
          <w:rFonts w:asciiTheme="majorHAnsi" w:hAnsiTheme="majorHAnsi" w:cstheme="majorHAnsi"/>
          <w:sz w:val="20"/>
          <w:szCs w:val="20"/>
        </w:rPr>
        <w:t>“Is There A Theory of Reengineering?” panel presentation, International Conference on Information Systems, Vancouver, Canada.</w:t>
      </w:r>
    </w:p>
    <w:p w14:paraId="03B2ADB6" w14:textId="77777777" w:rsidR="00FF14AD" w:rsidRPr="0067297E" w:rsidRDefault="00FF14AD" w:rsidP="00E91CE2">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 xml:space="preserve">1994              </w:t>
      </w:r>
      <w:r w:rsidRPr="0067297E">
        <w:rPr>
          <w:rFonts w:asciiTheme="majorHAnsi" w:hAnsiTheme="majorHAnsi" w:cstheme="majorHAnsi"/>
          <w:sz w:val="20"/>
          <w:szCs w:val="20"/>
        </w:rPr>
        <w:tab/>
        <w:t>“Information Management Infrastructure: The New Competitive Weapon?” with Jane Linder, paper presented at Hawaii International Conference on the Systems Sciences, Maui, Hawaii.</w:t>
      </w:r>
    </w:p>
    <w:p w14:paraId="78BEC2DB" w14:textId="77777777" w:rsidR="00FF14AD" w:rsidRPr="0067297E" w:rsidRDefault="00FF14AD" w:rsidP="00E91CE2">
      <w:pPr>
        <w:tabs>
          <w:tab w:val="left" w:pos="1440"/>
        </w:tabs>
        <w:ind w:left="1440" w:hanging="1440"/>
        <w:rPr>
          <w:rFonts w:asciiTheme="majorHAnsi" w:hAnsiTheme="majorHAnsi" w:cstheme="majorHAnsi"/>
          <w:i/>
          <w:iCs/>
          <w:sz w:val="20"/>
          <w:szCs w:val="20"/>
        </w:rPr>
      </w:pPr>
      <w:r w:rsidRPr="0067297E">
        <w:rPr>
          <w:rFonts w:asciiTheme="majorHAnsi" w:hAnsiTheme="majorHAnsi" w:cstheme="majorHAnsi"/>
          <w:sz w:val="20"/>
          <w:szCs w:val="20"/>
        </w:rPr>
        <w:t>1993-present</w:t>
      </w:r>
      <w:r w:rsidRPr="0067297E">
        <w:rPr>
          <w:rFonts w:asciiTheme="majorHAnsi" w:hAnsiTheme="majorHAnsi" w:cstheme="majorHAnsi"/>
          <w:sz w:val="20"/>
          <w:szCs w:val="20"/>
        </w:rPr>
        <w:tab/>
        <w:t xml:space="preserve">Editorial Board, </w:t>
      </w:r>
      <w:r w:rsidRPr="0067297E">
        <w:rPr>
          <w:rFonts w:asciiTheme="majorHAnsi" w:hAnsiTheme="majorHAnsi" w:cstheme="majorHAnsi"/>
          <w:i/>
          <w:iCs/>
          <w:sz w:val="20"/>
          <w:szCs w:val="20"/>
        </w:rPr>
        <w:t xml:space="preserve">Business Change and </w:t>
      </w:r>
      <w:proofErr w:type="spellStart"/>
      <w:proofErr w:type="gramStart"/>
      <w:r w:rsidRPr="0067297E">
        <w:rPr>
          <w:rFonts w:asciiTheme="majorHAnsi" w:hAnsiTheme="majorHAnsi" w:cstheme="majorHAnsi"/>
          <w:i/>
          <w:iCs/>
          <w:sz w:val="20"/>
          <w:szCs w:val="20"/>
        </w:rPr>
        <w:t>Reengineering:The</w:t>
      </w:r>
      <w:proofErr w:type="spellEnd"/>
      <w:proofErr w:type="gramEnd"/>
      <w:r w:rsidRPr="0067297E">
        <w:rPr>
          <w:rFonts w:asciiTheme="majorHAnsi" w:hAnsiTheme="majorHAnsi" w:cstheme="majorHAnsi"/>
          <w:i/>
          <w:iCs/>
          <w:sz w:val="20"/>
          <w:szCs w:val="20"/>
        </w:rPr>
        <w:t xml:space="preserve"> Journal of Corporate Transformation</w:t>
      </w:r>
    </w:p>
    <w:p w14:paraId="49463E0C" w14:textId="77777777" w:rsidR="00FF14AD" w:rsidRPr="0067297E" w:rsidRDefault="00FF14AD" w:rsidP="00E91CE2">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1992-1998</w:t>
      </w:r>
      <w:r w:rsidRPr="0067297E">
        <w:rPr>
          <w:rFonts w:asciiTheme="majorHAnsi" w:hAnsiTheme="majorHAnsi" w:cstheme="majorHAnsi"/>
          <w:sz w:val="20"/>
          <w:szCs w:val="20"/>
        </w:rPr>
        <w:tab/>
        <w:t xml:space="preserve">Associate Editor, </w:t>
      </w:r>
      <w:r w:rsidRPr="0067297E">
        <w:rPr>
          <w:rFonts w:asciiTheme="majorHAnsi" w:hAnsiTheme="majorHAnsi" w:cstheme="majorHAnsi"/>
          <w:i/>
          <w:iCs/>
          <w:sz w:val="20"/>
          <w:szCs w:val="20"/>
        </w:rPr>
        <w:t xml:space="preserve">MIS </w:t>
      </w:r>
      <w:proofErr w:type="gramStart"/>
      <w:r w:rsidRPr="0067297E">
        <w:rPr>
          <w:rFonts w:asciiTheme="majorHAnsi" w:hAnsiTheme="majorHAnsi" w:cstheme="majorHAnsi"/>
          <w:i/>
          <w:iCs/>
          <w:sz w:val="20"/>
          <w:szCs w:val="20"/>
        </w:rPr>
        <w:t xml:space="preserve">Quarterly  </w:t>
      </w:r>
      <w:r w:rsidRPr="0067297E">
        <w:rPr>
          <w:rFonts w:asciiTheme="majorHAnsi" w:hAnsiTheme="majorHAnsi" w:cstheme="majorHAnsi"/>
          <w:sz w:val="20"/>
          <w:szCs w:val="20"/>
        </w:rPr>
        <w:t>(</w:t>
      </w:r>
      <w:proofErr w:type="gramEnd"/>
      <w:r w:rsidRPr="0067297E">
        <w:rPr>
          <w:rFonts w:asciiTheme="majorHAnsi" w:hAnsiTheme="majorHAnsi" w:cstheme="majorHAnsi"/>
          <w:sz w:val="20"/>
          <w:szCs w:val="20"/>
        </w:rPr>
        <w:t>appointed to second term in 1995)</w:t>
      </w:r>
    </w:p>
    <w:p w14:paraId="26C7412E" w14:textId="77777777" w:rsidR="00FF14AD" w:rsidRPr="0067297E" w:rsidRDefault="00FF14AD" w:rsidP="00E91CE2">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2002-present</w:t>
      </w:r>
      <w:r w:rsidRPr="0067297E">
        <w:rPr>
          <w:rFonts w:asciiTheme="majorHAnsi" w:hAnsiTheme="majorHAnsi" w:cstheme="majorHAnsi"/>
          <w:sz w:val="20"/>
          <w:szCs w:val="20"/>
        </w:rPr>
        <w:tab/>
        <w:t xml:space="preserve">Editorial Board, </w:t>
      </w:r>
      <w:r w:rsidRPr="0067297E">
        <w:rPr>
          <w:rFonts w:asciiTheme="majorHAnsi" w:hAnsiTheme="majorHAnsi" w:cstheme="majorHAnsi"/>
          <w:i/>
          <w:sz w:val="20"/>
          <w:szCs w:val="20"/>
        </w:rPr>
        <w:t>MISQ Executive</w:t>
      </w:r>
    </w:p>
    <w:p w14:paraId="451C4DFD" w14:textId="3A5C3E12" w:rsidR="00FF14AD" w:rsidRPr="0067297E" w:rsidRDefault="00FF14AD" w:rsidP="00E91CE2">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1992-present</w:t>
      </w:r>
      <w:r w:rsidRPr="0067297E">
        <w:rPr>
          <w:rFonts w:asciiTheme="majorHAnsi" w:hAnsiTheme="majorHAnsi" w:cstheme="majorHAnsi"/>
          <w:sz w:val="20"/>
          <w:szCs w:val="20"/>
        </w:rPr>
        <w:tab/>
        <w:t xml:space="preserve">Invited presentations at Babson College, Harvard Business School, MIT, Wharton, Stanford, Cornell, Clemson, University of North Carolina, Trinity College Dublin, New York University, DePaul University, Loyola University, Johns Hopkins Medical School, University of Minnesota, University of California at Berkeley, University of California at Irvine, University of North Texas, </w:t>
      </w:r>
      <w:r w:rsidR="00A7048B" w:rsidRPr="0067297E">
        <w:rPr>
          <w:rFonts w:asciiTheme="majorHAnsi" w:hAnsiTheme="majorHAnsi" w:cstheme="majorHAnsi"/>
          <w:sz w:val="20"/>
          <w:szCs w:val="20"/>
        </w:rPr>
        <w:t xml:space="preserve">Central Michigan University, </w:t>
      </w:r>
      <w:r w:rsidRPr="0067297E">
        <w:rPr>
          <w:rFonts w:asciiTheme="majorHAnsi" w:hAnsiTheme="majorHAnsi" w:cstheme="majorHAnsi"/>
          <w:sz w:val="20"/>
          <w:szCs w:val="20"/>
        </w:rPr>
        <w:t>University of Houston, Georgia State University, East Tennessee State, Hochschule St. Gallen (Switzerland), ITESM (Mexico), University of Chile, Stockholm School of Economics, London Business School, University of Melbourne, Australian Graduate School of Management, Nanyang Techn</w:t>
      </w:r>
      <w:r w:rsidR="00A7048B" w:rsidRPr="0067297E">
        <w:rPr>
          <w:rFonts w:asciiTheme="majorHAnsi" w:hAnsiTheme="majorHAnsi" w:cstheme="majorHAnsi"/>
          <w:sz w:val="20"/>
          <w:szCs w:val="20"/>
        </w:rPr>
        <w:t>ological University (Singapore), Tsinghua University</w:t>
      </w:r>
      <w:r w:rsidR="0017610F" w:rsidRPr="0067297E">
        <w:rPr>
          <w:rFonts w:asciiTheme="majorHAnsi" w:hAnsiTheme="majorHAnsi" w:cstheme="majorHAnsi"/>
          <w:sz w:val="20"/>
          <w:szCs w:val="20"/>
        </w:rPr>
        <w:t>, Wharton School, Yale School of Management</w:t>
      </w:r>
    </w:p>
    <w:p w14:paraId="69E8B94D" w14:textId="77777777" w:rsidR="00FF14AD" w:rsidRPr="0067297E" w:rsidRDefault="00FF14AD" w:rsidP="00E91CE2">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1991</w:t>
      </w:r>
      <w:r w:rsidRPr="0067297E">
        <w:rPr>
          <w:rFonts w:asciiTheme="majorHAnsi" w:hAnsiTheme="majorHAnsi" w:cstheme="majorHAnsi"/>
          <w:sz w:val="20"/>
          <w:szCs w:val="20"/>
        </w:rPr>
        <w:tab/>
        <w:t>"Approaches to Business Process Redesign," presentation and panel discussion leadership, 11th International Conference on Decision Support Systems, The Institute of Management Sciences</w:t>
      </w:r>
    </w:p>
    <w:p w14:paraId="2019A960" w14:textId="77777777" w:rsidR="00FF14AD" w:rsidRPr="0067297E" w:rsidRDefault="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1990</w:t>
      </w:r>
      <w:r w:rsidRPr="0067297E">
        <w:rPr>
          <w:rFonts w:asciiTheme="majorHAnsi" w:hAnsiTheme="majorHAnsi" w:cstheme="majorHAnsi"/>
          <w:sz w:val="20"/>
          <w:szCs w:val="20"/>
        </w:rPr>
        <w:tab/>
        <w:t>"Management Processes and Information Technology," panel presentation, Tenth International Conference on Decision Support Systems, Cambridge, MA, The Institute of Management Sciences</w:t>
      </w:r>
    </w:p>
    <w:p w14:paraId="138378A8" w14:textId="77777777" w:rsidR="00FF14AD" w:rsidRPr="0067297E" w:rsidRDefault="00FF14AD">
      <w:pPr>
        <w:tabs>
          <w:tab w:val="left" w:pos="1440"/>
        </w:tabs>
        <w:ind w:left="1440" w:hanging="1440"/>
        <w:rPr>
          <w:rFonts w:asciiTheme="majorHAnsi" w:hAnsiTheme="majorHAnsi" w:cstheme="majorHAnsi"/>
          <w:sz w:val="20"/>
          <w:szCs w:val="20"/>
        </w:rPr>
      </w:pPr>
    </w:p>
    <w:p w14:paraId="35B88206" w14:textId="77777777" w:rsidR="00FF14AD" w:rsidRPr="0067297E" w:rsidRDefault="00FF14AD">
      <w:pPr>
        <w:tabs>
          <w:tab w:val="left" w:pos="1440"/>
        </w:tabs>
        <w:ind w:left="1440" w:hanging="1440"/>
        <w:rPr>
          <w:rFonts w:asciiTheme="majorHAnsi" w:hAnsiTheme="majorHAnsi" w:cstheme="majorHAnsi"/>
          <w:b/>
          <w:bCs/>
          <w:sz w:val="20"/>
          <w:szCs w:val="20"/>
        </w:rPr>
      </w:pPr>
      <w:r w:rsidRPr="0067297E">
        <w:rPr>
          <w:rFonts w:asciiTheme="majorHAnsi" w:hAnsiTheme="majorHAnsi" w:cstheme="majorHAnsi"/>
          <w:b/>
          <w:bCs/>
          <w:sz w:val="20"/>
          <w:szCs w:val="20"/>
        </w:rPr>
        <w:t>Executive Teaching and Speaking</w:t>
      </w:r>
    </w:p>
    <w:p w14:paraId="0260F47A" w14:textId="77777777" w:rsidR="00FF14AD" w:rsidRPr="0067297E" w:rsidRDefault="00FF14AD" w:rsidP="00E91CE2">
      <w:pPr>
        <w:tabs>
          <w:tab w:val="left" w:pos="1440"/>
        </w:tabs>
        <w:rPr>
          <w:rFonts w:asciiTheme="majorHAnsi" w:hAnsiTheme="majorHAnsi" w:cstheme="majorHAnsi"/>
          <w:sz w:val="20"/>
          <w:szCs w:val="20"/>
        </w:rPr>
      </w:pPr>
    </w:p>
    <w:p w14:paraId="5C8FAD0F" w14:textId="77777777" w:rsidR="00FF14AD" w:rsidRPr="0067297E" w:rsidRDefault="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 xml:space="preserve">Between 1993 and present, conference presentations, executive seminar presentations, or case discussion teaching for customer executives or internal managers of A.T. Kearney, Alitalia, Allied Signal, Allergan, American Express, American Management Systems, Ameritech, Andersen Consulting, </w:t>
      </w:r>
      <w:r w:rsidR="00A7048B" w:rsidRPr="0067297E">
        <w:rPr>
          <w:rFonts w:asciiTheme="majorHAnsi" w:hAnsiTheme="majorHAnsi" w:cstheme="majorHAnsi"/>
          <w:sz w:val="20"/>
          <w:szCs w:val="20"/>
        </w:rPr>
        <w:t xml:space="preserve">Bank of America, </w:t>
      </w:r>
      <w:r w:rsidRPr="0067297E">
        <w:rPr>
          <w:rFonts w:asciiTheme="majorHAnsi" w:hAnsiTheme="majorHAnsi" w:cstheme="majorHAnsi"/>
          <w:sz w:val="20"/>
          <w:szCs w:val="20"/>
        </w:rPr>
        <w:t xml:space="preserve">Baxter Healthcare, Bell Atlantic, </w:t>
      </w:r>
      <w:proofErr w:type="spellStart"/>
      <w:r w:rsidRPr="0067297E">
        <w:rPr>
          <w:rFonts w:asciiTheme="majorHAnsi" w:hAnsiTheme="majorHAnsi" w:cstheme="majorHAnsi"/>
          <w:sz w:val="20"/>
          <w:szCs w:val="20"/>
        </w:rPr>
        <w:t>Bellcore</w:t>
      </w:r>
      <w:proofErr w:type="spellEnd"/>
      <w:r w:rsidR="00A7048B" w:rsidRPr="0067297E">
        <w:rPr>
          <w:rFonts w:asciiTheme="majorHAnsi" w:hAnsiTheme="majorHAnsi" w:cstheme="majorHAnsi"/>
          <w:sz w:val="20"/>
          <w:szCs w:val="20"/>
        </w:rPr>
        <w:t>, Boeing, Bristol-Myers Squibb</w:t>
      </w:r>
      <w:r w:rsidRPr="0067297E">
        <w:rPr>
          <w:rFonts w:asciiTheme="majorHAnsi" w:hAnsiTheme="majorHAnsi" w:cstheme="majorHAnsi"/>
          <w:sz w:val="20"/>
          <w:szCs w:val="20"/>
        </w:rPr>
        <w:t xml:space="preserve">, </w:t>
      </w:r>
      <w:r w:rsidR="008471B8" w:rsidRPr="0067297E">
        <w:rPr>
          <w:rFonts w:asciiTheme="majorHAnsi" w:hAnsiTheme="majorHAnsi" w:cstheme="majorHAnsi"/>
          <w:sz w:val="20"/>
          <w:szCs w:val="20"/>
        </w:rPr>
        <w:t xml:space="preserve">CIA, </w:t>
      </w:r>
      <w:r w:rsidRPr="0067297E">
        <w:rPr>
          <w:rFonts w:asciiTheme="majorHAnsi" w:hAnsiTheme="majorHAnsi" w:cstheme="majorHAnsi"/>
          <w:sz w:val="20"/>
          <w:szCs w:val="20"/>
        </w:rPr>
        <w:t xml:space="preserve">Capital One, CSC Index, Canada Post, Case, Ciba-Geigy, Citibank, </w:t>
      </w:r>
      <w:proofErr w:type="spellStart"/>
      <w:r w:rsidRPr="0067297E">
        <w:rPr>
          <w:rFonts w:asciiTheme="majorHAnsi" w:hAnsiTheme="majorHAnsi" w:cstheme="majorHAnsi"/>
          <w:sz w:val="20"/>
          <w:szCs w:val="20"/>
        </w:rPr>
        <w:t>Cincom</w:t>
      </w:r>
      <w:proofErr w:type="spellEnd"/>
      <w:r w:rsidRPr="0067297E">
        <w:rPr>
          <w:rFonts w:asciiTheme="majorHAnsi" w:hAnsiTheme="majorHAnsi" w:cstheme="majorHAnsi"/>
          <w:sz w:val="20"/>
          <w:szCs w:val="20"/>
        </w:rPr>
        <w:t xml:space="preserve">, </w:t>
      </w:r>
      <w:proofErr w:type="spellStart"/>
      <w:r w:rsidRPr="0067297E">
        <w:rPr>
          <w:rFonts w:asciiTheme="majorHAnsi" w:hAnsiTheme="majorHAnsi" w:cstheme="majorHAnsi"/>
          <w:sz w:val="20"/>
          <w:szCs w:val="20"/>
        </w:rPr>
        <w:t>Clarica</w:t>
      </w:r>
      <w:proofErr w:type="spellEnd"/>
      <w:r w:rsidRPr="0067297E">
        <w:rPr>
          <w:rFonts w:asciiTheme="majorHAnsi" w:hAnsiTheme="majorHAnsi" w:cstheme="majorHAnsi"/>
          <w:sz w:val="20"/>
          <w:szCs w:val="20"/>
        </w:rPr>
        <w:t xml:space="preserve">, Coca-Cola, Continental Bank, Citicorp, Deloitte &amp; </w:t>
      </w:r>
      <w:proofErr w:type="spellStart"/>
      <w:r w:rsidRPr="0067297E">
        <w:rPr>
          <w:rFonts w:asciiTheme="majorHAnsi" w:hAnsiTheme="majorHAnsi" w:cstheme="majorHAnsi"/>
          <w:sz w:val="20"/>
          <w:szCs w:val="20"/>
        </w:rPr>
        <w:t>Touche</w:t>
      </w:r>
      <w:proofErr w:type="spellEnd"/>
      <w:r w:rsidRPr="0067297E">
        <w:rPr>
          <w:rFonts w:asciiTheme="majorHAnsi" w:hAnsiTheme="majorHAnsi" w:cstheme="majorHAnsi"/>
          <w:sz w:val="20"/>
          <w:szCs w:val="20"/>
        </w:rPr>
        <w:t xml:space="preserve">, Delphi Automotive, Department of Defense, Digital Equipment, Dow Chemical, Dun &amp; Bradstreet, DuPont, EDS, EMC, Eastman Chemical, Fiat,  Ford, General Electric, Hewlett Packard, Hughes Space and Communications, IBM, Inference Corp., Intel, J.D. Edwards, J.P. Morgan, Microsoft, </w:t>
      </w:r>
      <w:r w:rsidR="00A7048B" w:rsidRPr="0067297E">
        <w:rPr>
          <w:rFonts w:asciiTheme="majorHAnsi" w:hAnsiTheme="majorHAnsi" w:cstheme="majorHAnsi"/>
          <w:sz w:val="20"/>
          <w:szCs w:val="20"/>
        </w:rPr>
        <w:t xml:space="preserve">Merck, </w:t>
      </w:r>
      <w:r w:rsidRPr="0067297E">
        <w:rPr>
          <w:rFonts w:asciiTheme="majorHAnsi" w:hAnsiTheme="majorHAnsi" w:cstheme="majorHAnsi"/>
          <w:sz w:val="20"/>
          <w:szCs w:val="20"/>
        </w:rPr>
        <w:t xml:space="preserve">Johnson &amp; Johnson, Kodak, McDonald’s, McKinsey &amp; Co., Merrill Lynch, NASA, NationsBank, Nationwide Insurance, Northeast Utilities, Oracle, PDVSA, Perot Systems, PHH, Procter &amp; Gamble, RJR Nabisco, Royal Insurance, Sandvik, SAP AG, Scudder Funds, Sequent Computer, Shell, Siemens, Software AG, </w:t>
      </w:r>
      <w:proofErr w:type="spellStart"/>
      <w:r w:rsidRPr="0067297E">
        <w:rPr>
          <w:rFonts w:asciiTheme="majorHAnsi" w:hAnsiTheme="majorHAnsi" w:cstheme="majorHAnsi"/>
          <w:sz w:val="20"/>
          <w:szCs w:val="20"/>
        </w:rPr>
        <w:t>Telia</w:t>
      </w:r>
      <w:proofErr w:type="spellEnd"/>
      <w:r w:rsidRPr="0067297E">
        <w:rPr>
          <w:rFonts w:asciiTheme="majorHAnsi" w:hAnsiTheme="majorHAnsi" w:cstheme="majorHAnsi"/>
          <w:sz w:val="20"/>
          <w:szCs w:val="20"/>
        </w:rPr>
        <w:t xml:space="preserve">, </w:t>
      </w:r>
      <w:proofErr w:type="spellStart"/>
      <w:r w:rsidRPr="0067297E">
        <w:rPr>
          <w:rFonts w:asciiTheme="majorHAnsi" w:hAnsiTheme="majorHAnsi" w:cstheme="majorHAnsi"/>
          <w:sz w:val="20"/>
          <w:szCs w:val="20"/>
        </w:rPr>
        <w:t>Teltech</w:t>
      </w:r>
      <w:proofErr w:type="spellEnd"/>
      <w:r w:rsidRPr="0067297E">
        <w:rPr>
          <w:rFonts w:asciiTheme="majorHAnsi" w:hAnsiTheme="majorHAnsi" w:cstheme="majorHAnsi"/>
          <w:sz w:val="20"/>
          <w:szCs w:val="20"/>
        </w:rPr>
        <w:t>, Texas Instruments, Texas Utilities, 3M, Time Warner, Towers Perrin, Travelers Insurance, U.S. Census Bureau, Union Carbide, Unisys, Volvo, W.L. Gore, Whirlpool, Wisconsin Gas, World Bank, Xerox, and many other organizations, some multiple times.</w:t>
      </w:r>
    </w:p>
    <w:p w14:paraId="0EEEEFE5" w14:textId="77777777" w:rsidR="00FF14AD" w:rsidRPr="0067297E" w:rsidRDefault="00FF14AD" w:rsidP="003210B4">
      <w:pPr>
        <w:tabs>
          <w:tab w:val="left" w:pos="1440"/>
        </w:tabs>
        <w:rPr>
          <w:rFonts w:asciiTheme="majorHAnsi" w:hAnsiTheme="majorHAnsi" w:cstheme="majorHAnsi"/>
          <w:sz w:val="20"/>
          <w:szCs w:val="20"/>
        </w:rPr>
      </w:pPr>
    </w:p>
    <w:p w14:paraId="7F75EDB1" w14:textId="77777777" w:rsidR="00FF14AD" w:rsidRPr="0067297E" w:rsidRDefault="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 xml:space="preserve">Between 1990 and present, invited presentations (in North America, Europe, Latin America, Australia, and Asia) to such associations and conferences as the Society for Information Management, AICPA, American Management Association, American Productivity and Quality Center, CAUSE Annual Conference, </w:t>
      </w:r>
      <w:r w:rsidR="003210B4" w:rsidRPr="0067297E">
        <w:rPr>
          <w:rFonts w:asciiTheme="majorHAnsi" w:hAnsiTheme="majorHAnsi" w:cstheme="majorHAnsi"/>
          <w:sz w:val="20"/>
          <w:szCs w:val="20"/>
        </w:rPr>
        <w:t xml:space="preserve">CFO Magazine Performance Management Conference, </w:t>
      </w:r>
      <w:r w:rsidRPr="0067297E">
        <w:rPr>
          <w:rFonts w:asciiTheme="majorHAnsi" w:hAnsiTheme="majorHAnsi" w:cstheme="majorHAnsi"/>
          <w:sz w:val="20"/>
          <w:szCs w:val="20"/>
        </w:rPr>
        <w:t xml:space="preserve">CIO Annual Conference, Ernst &amp; Young Knowledge Advantage Conference (four times), Grocery Manufacturers Association Conference, Workflow Conference, GIGA Workflow and Knowledge Management Conference, Gartner Group Symposium, Groupware Conference, Management Center Europe, </w:t>
      </w:r>
      <w:r w:rsidRPr="0067297E">
        <w:rPr>
          <w:rFonts w:asciiTheme="majorHAnsi" w:hAnsiTheme="majorHAnsi" w:cstheme="majorHAnsi"/>
          <w:i/>
          <w:sz w:val="20"/>
          <w:szCs w:val="20"/>
        </w:rPr>
        <w:t>Forbes</w:t>
      </w:r>
      <w:r w:rsidRPr="0067297E">
        <w:rPr>
          <w:rFonts w:asciiTheme="majorHAnsi" w:hAnsiTheme="majorHAnsi" w:cstheme="majorHAnsi"/>
          <w:sz w:val="20"/>
          <w:szCs w:val="20"/>
        </w:rPr>
        <w:t xml:space="preserve"> CEO Summit, </w:t>
      </w:r>
      <w:r w:rsidRPr="0067297E">
        <w:rPr>
          <w:rFonts w:asciiTheme="majorHAnsi" w:hAnsiTheme="majorHAnsi" w:cstheme="majorHAnsi"/>
          <w:i/>
          <w:iCs/>
          <w:sz w:val="20"/>
          <w:szCs w:val="20"/>
        </w:rPr>
        <w:t>Fortune</w:t>
      </w:r>
      <w:r w:rsidRPr="0067297E">
        <w:rPr>
          <w:rFonts w:asciiTheme="majorHAnsi" w:hAnsiTheme="majorHAnsi" w:cstheme="majorHAnsi"/>
          <w:sz w:val="20"/>
          <w:szCs w:val="20"/>
        </w:rPr>
        <w:t xml:space="preserve"> CIO Conference, Planning Forum, </w:t>
      </w:r>
      <w:r w:rsidRPr="0067297E">
        <w:rPr>
          <w:rFonts w:asciiTheme="majorHAnsi" w:hAnsiTheme="majorHAnsi" w:cstheme="majorHAnsi"/>
          <w:i/>
          <w:iCs/>
          <w:sz w:val="20"/>
          <w:szCs w:val="20"/>
        </w:rPr>
        <w:t>Information Week</w:t>
      </w:r>
      <w:r w:rsidRPr="0067297E">
        <w:rPr>
          <w:rFonts w:asciiTheme="majorHAnsi" w:hAnsiTheme="majorHAnsi" w:cstheme="majorHAnsi"/>
          <w:sz w:val="20"/>
          <w:szCs w:val="20"/>
        </w:rPr>
        <w:t xml:space="preserve"> 500 Conference, Life Office Management Association, “CIO Survival Camp,” Japanese Information Management Association, Tokyo U.S. Chamber of Commerce, Chilean National Computer Conference, U.K. Society of Internal Auditors, American Trucking Association, National Association of Accountants, Information Technology Association of America, Institute of Industrial Engineers, Computer Economics Conference, National Association of Government Financial Executives, Life Office Management Association (LOMA), Organizational Systems Designers Alliance, International Development Research Council, MIT Enterprise Forum, Canadian Information Processing Society, and senior management conferences in Atlanta, Boston, Charlotte, Chicago, Cleveland, Dallas, Detroit, Houston, Los Angeles, Louisville, New York, Philadelphia, Richmond, San Francisco, Seattle, Washington, Amsterdam, Johannesburg, London, Milan, Como, Ottawa, Rome, Rio de Janeiro, Sao Paolo, Santiago, Seoul, Singapore, Montreal, Toronto, Quebec City, Kyoto, and Tokyo (several cities multiple times).</w:t>
      </w:r>
    </w:p>
    <w:p w14:paraId="6A2CA6C5" w14:textId="77777777" w:rsidR="00FF14AD" w:rsidRPr="0067297E" w:rsidRDefault="00FF14AD">
      <w:pPr>
        <w:tabs>
          <w:tab w:val="left" w:pos="1440"/>
        </w:tabs>
        <w:ind w:left="1440" w:hanging="1440"/>
        <w:rPr>
          <w:rFonts w:asciiTheme="majorHAnsi" w:hAnsiTheme="majorHAnsi" w:cstheme="majorHAnsi"/>
          <w:sz w:val="20"/>
          <w:szCs w:val="20"/>
        </w:rPr>
      </w:pPr>
    </w:p>
    <w:p w14:paraId="4E06BCFD" w14:textId="77777777" w:rsidR="00FF14AD" w:rsidRPr="0067297E" w:rsidRDefault="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Between 1998 and 2003, gave executive briefings to or consulted with over 100 firms on knowledge management or enterprise systems on Accenture’s behalf</w:t>
      </w:r>
    </w:p>
    <w:p w14:paraId="738D258D" w14:textId="77777777" w:rsidR="00FF14AD" w:rsidRPr="0067297E" w:rsidRDefault="00FF14AD">
      <w:pPr>
        <w:tabs>
          <w:tab w:val="left" w:pos="1440"/>
        </w:tabs>
        <w:rPr>
          <w:rFonts w:asciiTheme="majorHAnsi" w:hAnsiTheme="majorHAnsi" w:cstheme="majorHAnsi"/>
          <w:sz w:val="20"/>
          <w:szCs w:val="20"/>
        </w:rPr>
      </w:pPr>
    </w:p>
    <w:p w14:paraId="08E684CB" w14:textId="77777777" w:rsidR="00FF14AD" w:rsidRPr="0067297E" w:rsidRDefault="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Between 1991 and 1994, gave executive briefings to or consulted with over 200 firms on process innovation or information management on Ernst &amp; Young's behalf</w:t>
      </w:r>
    </w:p>
    <w:p w14:paraId="0E8108E3" w14:textId="77777777" w:rsidR="00FF14AD" w:rsidRPr="0067297E" w:rsidRDefault="00FF14AD">
      <w:pPr>
        <w:tabs>
          <w:tab w:val="left" w:pos="1440"/>
        </w:tabs>
        <w:ind w:left="1440" w:hanging="1440"/>
        <w:rPr>
          <w:rFonts w:asciiTheme="majorHAnsi" w:hAnsiTheme="majorHAnsi" w:cstheme="majorHAnsi"/>
          <w:sz w:val="20"/>
          <w:szCs w:val="20"/>
        </w:rPr>
      </w:pPr>
    </w:p>
    <w:p w14:paraId="073E953B" w14:textId="77777777" w:rsidR="00FF14AD" w:rsidRPr="0067297E" w:rsidRDefault="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1990-1993, Adjunct Faculty Member, IBM Advanced Business Institute, Palisades, NY.  Case teaching and lecturing in the “Managing the Information Systems Resource” Program for IBM customer executives.</w:t>
      </w:r>
    </w:p>
    <w:p w14:paraId="06EFA4B8" w14:textId="77777777" w:rsidR="00FF14AD" w:rsidRPr="0067297E" w:rsidRDefault="00FF14AD">
      <w:pPr>
        <w:tabs>
          <w:tab w:val="left" w:pos="1440"/>
        </w:tabs>
        <w:ind w:left="1440" w:hanging="1440"/>
        <w:rPr>
          <w:rFonts w:asciiTheme="majorHAnsi" w:hAnsiTheme="majorHAnsi" w:cstheme="majorHAnsi"/>
          <w:sz w:val="20"/>
          <w:szCs w:val="20"/>
        </w:rPr>
      </w:pPr>
    </w:p>
    <w:p w14:paraId="328EE7BC" w14:textId="77777777" w:rsidR="00FF14AD" w:rsidRPr="0067297E" w:rsidRDefault="00FF14AD">
      <w:pPr>
        <w:tabs>
          <w:tab w:val="left" w:pos="1440"/>
        </w:tabs>
        <w:ind w:left="1440" w:hanging="1440"/>
        <w:rPr>
          <w:rFonts w:asciiTheme="majorHAnsi" w:hAnsiTheme="majorHAnsi" w:cstheme="majorHAnsi"/>
          <w:sz w:val="20"/>
          <w:szCs w:val="20"/>
        </w:rPr>
      </w:pPr>
    </w:p>
    <w:p w14:paraId="2F5CD650" w14:textId="77777777" w:rsidR="00FF14AD" w:rsidRPr="0067297E" w:rsidRDefault="00FF14AD">
      <w:pPr>
        <w:tabs>
          <w:tab w:val="left" w:pos="1440"/>
        </w:tabs>
        <w:ind w:left="1440" w:hanging="1440"/>
        <w:rPr>
          <w:rFonts w:asciiTheme="majorHAnsi" w:hAnsiTheme="majorHAnsi" w:cstheme="majorHAnsi"/>
          <w:b/>
          <w:bCs/>
          <w:sz w:val="20"/>
          <w:szCs w:val="20"/>
        </w:rPr>
      </w:pPr>
      <w:r w:rsidRPr="0067297E">
        <w:rPr>
          <w:rFonts w:asciiTheme="majorHAnsi" w:hAnsiTheme="majorHAnsi" w:cstheme="majorHAnsi"/>
          <w:b/>
          <w:bCs/>
          <w:sz w:val="20"/>
          <w:szCs w:val="20"/>
        </w:rPr>
        <w:t>Honors and Awards</w:t>
      </w:r>
    </w:p>
    <w:p w14:paraId="17968BB0" w14:textId="77777777" w:rsidR="00FF14AD" w:rsidRPr="0067297E" w:rsidRDefault="00FF14AD">
      <w:pPr>
        <w:tabs>
          <w:tab w:val="left" w:pos="1440"/>
        </w:tabs>
        <w:ind w:left="1440" w:hanging="1440"/>
        <w:rPr>
          <w:rFonts w:asciiTheme="majorHAnsi" w:hAnsiTheme="majorHAnsi" w:cstheme="majorHAnsi"/>
          <w:b/>
          <w:bCs/>
          <w:sz w:val="20"/>
          <w:szCs w:val="20"/>
        </w:rPr>
      </w:pPr>
    </w:p>
    <w:p w14:paraId="0579A380" w14:textId="77777777" w:rsidR="00FF14AD" w:rsidRPr="0067297E" w:rsidRDefault="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1976</w:t>
      </w:r>
      <w:r w:rsidRPr="0067297E">
        <w:rPr>
          <w:rFonts w:asciiTheme="majorHAnsi" w:hAnsiTheme="majorHAnsi" w:cstheme="majorHAnsi"/>
          <w:sz w:val="20"/>
          <w:szCs w:val="20"/>
        </w:rPr>
        <w:tab/>
        <w:t>Phi Beta Kappa, Blue Key, Trinity University.</w:t>
      </w:r>
    </w:p>
    <w:p w14:paraId="268220B2" w14:textId="77777777" w:rsidR="00FF14AD" w:rsidRPr="0067297E" w:rsidRDefault="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1976</w:t>
      </w:r>
      <w:r w:rsidRPr="0067297E">
        <w:rPr>
          <w:rFonts w:asciiTheme="majorHAnsi" w:hAnsiTheme="majorHAnsi" w:cstheme="majorHAnsi"/>
          <w:sz w:val="20"/>
          <w:szCs w:val="20"/>
        </w:rPr>
        <w:tab/>
        <w:t>Graduate Fellowship, National Science Foundation.</w:t>
      </w:r>
    </w:p>
    <w:p w14:paraId="692D132B" w14:textId="77777777" w:rsidR="00FF14AD" w:rsidRPr="0067297E" w:rsidRDefault="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1980</w:t>
      </w:r>
      <w:r w:rsidRPr="0067297E">
        <w:rPr>
          <w:rFonts w:asciiTheme="majorHAnsi" w:hAnsiTheme="majorHAnsi" w:cstheme="majorHAnsi"/>
          <w:sz w:val="20"/>
          <w:szCs w:val="20"/>
        </w:rPr>
        <w:tab/>
        <w:t>Post-Doctoral Fellowship, National Institute of Mental Health.</w:t>
      </w:r>
    </w:p>
    <w:p w14:paraId="014555E8" w14:textId="77777777" w:rsidR="00FF14AD" w:rsidRPr="0067297E" w:rsidRDefault="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1990</w:t>
      </w:r>
      <w:r w:rsidRPr="0067297E">
        <w:rPr>
          <w:rFonts w:asciiTheme="majorHAnsi" w:hAnsiTheme="majorHAnsi" w:cstheme="majorHAnsi"/>
          <w:sz w:val="20"/>
          <w:szCs w:val="20"/>
        </w:rPr>
        <w:tab/>
        <w:t xml:space="preserve">Richard </w:t>
      </w:r>
      <w:proofErr w:type="spellStart"/>
      <w:r w:rsidRPr="0067297E">
        <w:rPr>
          <w:rFonts w:asciiTheme="majorHAnsi" w:hAnsiTheme="majorHAnsi" w:cstheme="majorHAnsi"/>
          <w:sz w:val="20"/>
          <w:szCs w:val="20"/>
        </w:rPr>
        <w:t>Beckhard</w:t>
      </w:r>
      <w:proofErr w:type="spellEnd"/>
      <w:r w:rsidRPr="0067297E">
        <w:rPr>
          <w:rFonts w:asciiTheme="majorHAnsi" w:hAnsiTheme="majorHAnsi" w:cstheme="majorHAnsi"/>
          <w:sz w:val="20"/>
          <w:szCs w:val="20"/>
        </w:rPr>
        <w:t xml:space="preserve"> Award (with James Short) for best article on organizational change, </w:t>
      </w:r>
      <w:r w:rsidRPr="0067297E">
        <w:rPr>
          <w:rFonts w:asciiTheme="majorHAnsi" w:hAnsiTheme="majorHAnsi" w:cstheme="majorHAnsi"/>
          <w:i/>
          <w:iCs/>
          <w:sz w:val="20"/>
          <w:szCs w:val="20"/>
        </w:rPr>
        <w:t>Sloan Management Review</w:t>
      </w:r>
      <w:r w:rsidRPr="0067297E">
        <w:rPr>
          <w:rFonts w:asciiTheme="majorHAnsi" w:hAnsiTheme="majorHAnsi" w:cstheme="majorHAnsi"/>
          <w:sz w:val="20"/>
          <w:szCs w:val="20"/>
        </w:rPr>
        <w:t>.</w:t>
      </w:r>
    </w:p>
    <w:p w14:paraId="5BFD4D5E" w14:textId="77777777" w:rsidR="00FF14AD" w:rsidRPr="0067297E" w:rsidRDefault="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1992</w:t>
      </w:r>
      <w:r w:rsidRPr="0067297E">
        <w:rPr>
          <w:rFonts w:asciiTheme="majorHAnsi" w:hAnsiTheme="majorHAnsi" w:cstheme="majorHAnsi"/>
          <w:sz w:val="20"/>
          <w:szCs w:val="20"/>
        </w:rPr>
        <w:tab/>
      </w:r>
      <w:r w:rsidRPr="0067297E">
        <w:rPr>
          <w:rFonts w:asciiTheme="majorHAnsi" w:hAnsiTheme="majorHAnsi" w:cstheme="majorHAnsi"/>
          <w:i/>
          <w:iCs/>
          <w:sz w:val="20"/>
          <w:szCs w:val="20"/>
        </w:rPr>
        <w:t>Virtuous Pagans</w:t>
      </w:r>
      <w:r w:rsidRPr="0067297E">
        <w:rPr>
          <w:rFonts w:asciiTheme="majorHAnsi" w:hAnsiTheme="majorHAnsi" w:cstheme="majorHAnsi"/>
          <w:sz w:val="20"/>
          <w:szCs w:val="20"/>
        </w:rPr>
        <w:t>, my Ph.D. dissertation, selected as one of “Outstanding Harvard Dissertations” and published by Garland Publishing.</w:t>
      </w:r>
    </w:p>
    <w:p w14:paraId="1F8DEFCF" w14:textId="77777777" w:rsidR="00FF14AD" w:rsidRPr="0067297E" w:rsidRDefault="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1993</w:t>
      </w:r>
      <w:r w:rsidRPr="0067297E">
        <w:rPr>
          <w:rFonts w:asciiTheme="majorHAnsi" w:hAnsiTheme="majorHAnsi" w:cstheme="majorHAnsi"/>
          <w:sz w:val="20"/>
          <w:szCs w:val="20"/>
        </w:rPr>
        <w:tab/>
      </w:r>
      <w:r w:rsidRPr="0067297E">
        <w:rPr>
          <w:rFonts w:asciiTheme="majorHAnsi" w:hAnsiTheme="majorHAnsi" w:cstheme="majorHAnsi"/>
          <w:i/>
          <w:iCs/>
          <w:sz w:val="20"/>
          <w:szCs w:val="20"/>
        </w:rPr>
        <w:t>Process Innovation</w:t>
      </w:r>
      <w:r w:rsidRPr="0067297E">
        <w:rPr>
          <w:rFonts w:asciiTheme="majorHAnsi" w:hAnsiTheme="majorHAnsi" w:cstheme="majorHAnsi"/>
          <w:sz w:val="20"/>
          <w:szCs w:val="20"/>
        </w:rPr>
        <w:t xml:space="preserve"> voted one of 10 best business books of 1993, </w:t>
      </w:r>
      <w:r w:rsidRPr="0067297E">
        <w:rPr>
          <w:rFonts w:asciiTheme="majorHAnsi" w:hAnsiTheme="majorHAnsi" w:cstheme="majorHAnsi"/>
          <w:i/>
          <w:iCs/>
          <w:sz w:val="20"/>
          <w:szCs w:val="20"/>
        </w:rPr>
        <w:t>Library Journal</w:t>
      </w:r>
      <w:r w:rsidRPr="0067297E">
        <w:rPr>
          <w:rFonts w:asciiTheme="majorHAnsi" w:hAnsiTheme="majorHAnsi" w:cstheme="majorHAnsi"/>
          <w:sz w:val="20"/>
          <w:szCs w:val="20"/>
        </w:rPr>
        <w:t>.</w:t>
      </w:r>
    </w:p>
    <w:p w14:paraId="2335A348" w14:textId="77777777" w:rsidR="00FF14AD" w:rsidRPr="0067297E" w:rsidRDefault="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1993</w:t>
      </w:r>
      <w:r w:rsidRPr="0067297E">
        <w:rPr>
          <w:rFonts w:asciiTheme="majorHAnsi" w:hAnsiTheme="majorHAnsi" w:cstheme="majorHAnsi"/>
          <w:sz w:val="20"/>
          <w:szCs w:val="20"/>
        </w:rPr>
        <w:tab/>
        <w:t>Winner of Ernst &amp; Young’s first “Value Creation Award” for work on reengineering.</w:t>
      </w:r>
    </w:p>
    <w:p w14:paraId="5BC5B4C8" w14:textId="77777777" w:rsidR="00FF14AD" w:rsidRPr="0067297E" w:rsidRDefault="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1993</w:t>
      </w:r>
      <w:r w:rsidRPr="0067297E">
        <w:rPr>
          <w:rFonts w:asciiTheme="majorHAnsi" w:hAnsiTheme="majorHAnsi" w:cstheme="majorHAnsi"/>
          <w:sz w:val="20"/>
          <w:szCs w:val="20"/>
        </w:rPr>
        <w:tab/>
        <w:t>Commencement address, Boston University M.S. in Management Information Systems</w:t>
      </w:r>
    </w:p>
    <w:p w14:paraId="4AB53C44" w14:textId="77777777" w:rsidR="00FF14AD" w:rsidRPr="0067297E" w:rsidRDefault="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1994</w:t>
      </w:r>
      <w:r w:rsidRPr="0067297E">
        <w:rPr>
          <w:rFonts w:asciiTheme="majorHAnsi" w:hAnsiTheme="majorHAnsi" w:cstheme="majorHAnsi"/>
          <w:sz w:val="20"/>
          <w:szCs w:val="20"/>
        </w:rPr>
        <w:tab/>
        <w:t xml:space="preserve">Judge, </w:t>
      </w:r>
      <w:r w:rsidRPr="0067297E">
        <w:rPr>
          <w:rFonts w:asciiTheme="majorHAnsi" w:hAnsiTheme="majorHAnsi" w:cstheme="majorHAnsi"/>
          <w:i/>
          <w:iCs/>
          <w:sz w:val="20"/>
          <w:szCs w:val="20"/>
        </w:rPr>
        <w:t>CIO</w:t>
      </w:r>
      <w:r w:rsidRPr="0067297E">
        <w:rPr>
          <w:rFonts w:asciiTheme="majorHAnsi" w:hAnsiTheme="majorHAnsi" w:cstheme="majorHAnsi"/>
          <w:sz w:val="20"/>
          <w:szCs w:val="20"/>
        </w:rPr>
        <w:t xml:space="preserve"> 100 (best 100 firms in IT management)</w:t>
      </w:r>
    </w:p>
    <w:p w14:paraId="25D5CDDA" w14:textId="77777777" w:rsidR="00FF14AD" w:rsidRPr="0067297E" w:rsidRDefault="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1995</w:t>
      </w:r>
      <w:r w:rsidRPr="0067297E">
        <w:rPr>
          <w:rFonts w:asciiTheme="majorHAnsi" w:hAnsiTheme="majorHAnsi" w:cstheme="majorHAnsi"/>
          <w:sz w:val="20"/>
          <w:szCs w:val="20"/>
        </w:rPr>
        <w:tab/>
        <w:t>Judge, Arthur D. Little Process Management Award.</w:t>
      </w:r>
    </w:p>
    <w:p w14:paraId="1646F32C" w14:textId="77777777" w:rsidR="00FF14AD" w:rsidRPr="0067297E" w:rsidRDefault="00FF14AD">
      <w:pPr>
        <w:numPr>
          <w:ilvl w:val="0"/>
          <w:numId w:val="4"/>
        </w:numPr>
        <w:rPr>
          <w:rFonts w:asciiTheme="majorHAnsi" w:hAnsiTheme="majorHAnsi" w:cstheme="majorHAnsi"/>
          <w:sz w:val="20"/>
          <w:szCs w:val="20"/>
        </w:rPr>
      </w:pPr>
      <w:r w:rsidRPr="0067297E">
        <w:rPr>
          <w:rFonts w:asciiTheme="majorHAnsi" w:hAnsiTheme="majorHAnsi" w:cstheme="majorHAnsi"/>
          <w:sz w:val="20"/>
          <w:szCs w:val="20"/>
        </w:rPr>
        <w:t>Invited to give “State of the Art” video presentation for Australian Association for Computing Machinery</w:t>
      </w:r>
    </w:p>
    <w:p w14:paraId="3AEBA3B2" w14:textId="77777777" w:rsidR="00FF14AD" w:rsidRPr="0067297E" w:rsidRDefault="00FF14AD">
      <w:pPr>
        <w:numPr>
          <w:ilvl w:val="0"/>
          <w:numId w:val="4"/>
        </w:numPr>
        <w:rPr>
          <w:rFonts w:asciiTheme="majorHAnsi" w:hAnsiTheme="majorHAnsi" w:cstheme="majorHAnsi"/>
          <w:sz w:val="20"/>
          <w:szCs w:val="20"/>
        </w:rPr>
      </w:pPr>
      <w:r w:rsidRPr="0067297E">
        <w:rPr>
          <w:rFonts w:asciiTheme="majorHAnsi" w:hAnsiTheme="majorHAnsi" w:cstheme="majorHAnsi"/>
          <w:sz w:val="20"/>
          <w:szCs w:val="20"/>
        </w:rPr>
        <w:t xml:space="preserve">Board of Judges, McKinsey Prize (best article), </w:t>
      </w:r>
      <w:r w:rsidRPr="0067297E">
        <w:rPr>
          <w:rFonts w:asciiTheme="majorHAnsi" w:hAnsiTheme="majorHAnsi" w:cstheme="majorHAnsi"/>
          <w:i/>
          <w:iCs/>
          <w:sz w:val="20"/>
          <w:szCs w:val="20"/>
        </w:rPr>
        <w:t>Harvard Business Review.</w:t>
      </w:r>
    </w:p>
    <w:p w14:paraId="7CF3ACCA" w14:textId="77777777" w:rsidR="00FF14AD" w:rsidRPr="0067297E" w:rsidRDefault="00FF14AD">
      <w:pPr>
        <w:numPr>
          <w:ilvl w:val="0"/>
          <w:numId w:val="6"/>
        </w:numPr>
        <w:tabs>
          <w:tab w:val="left" w:pos="1440"/>
        </w:tabs>
        <w:ind w:hanging="1800"/>
        <w:rPr>
          <w:rFonts w:asciiTheme="majorHAnsi" w:hAnsiTheme="majorHAnsi" w:cstheme="majorHAnsi"/>
          <w:sz w:val="20"/>
          <w:szCs w:val="20"/>
        </w:rPr>
      </w:pPr>
      <w:r w:rsidRPr="0067297E">
        <w:rPr>
          <w:rFonts w:asciiTheme="majorHAnsi" w:hAnsiTheme="majorHAnsi" w:cstheme="majorHAnsi"/>
          <w:sz w:val="20"/>
          <w:szCs w:val="20"/>
        </w:rPr>
        <w:t xml:space="preserve">Named one of 10 “Masters of the New Economy” by </w:t>
      </w:r>
      <w:r w:rsidRPr="0067297E">
        <w:rPr>
          <w:rFonts w:asciiTheme="majorHAnsi" w:hAnsiTheme="majorHAnsi" w:cstheme="majorHAnsi"/>
          <w:i/>
          <w:iCs/>
          <w:sz w:val="20"/>
          <w:szCs w:val="20"/>
        </w:rPr>
        <w:t>CIO</w:t>
      </w:r>
      <w:r w:rsidRPr="0067297E">
        <w:rPr>
          <w:rFonts w:asciiTheme="majorHAnsi" w:hAnsiTheme="majorHAnsi" w:cstheme="majorHAnsi"/>
          <w:sz w:val="20"/>
          <w:szCs w:val="20"/>
        </w:rPr>
        <w:t xml:space="preserve"> magazine.</w:t>
      </w:r>
    </w:p>
    <w:p w14:paraId="2B38CC60" w14:textId="77777777" w:rsidR="00FF14AD" w:rsidRPr="0067297E" w:rsidRDefault="00FF14AD">
      <w:pPr>
        <w:numPr>
          <w:ilvl w:val="0"/>
          <w:numId w:val="6"/>
        </w:numPr>
        <w:tabs>
          <w:tab w:val="left" w:pos="1440"/>
        </w:tabs>
        <w:ind w:hanging="1800"/>
        <w:rPr>
          <w:rFonts w:asciiTheme="majorHAnsi" w:hAnsiTheme="majorHAnsi" w:cstheme="majorHAnsi"/>
          <w:sz w:val="20"/>
          <w:szCs w:val="20"/>
        </w:rPr>
      </w:pPr>
      <w:r w:rsidRPr="0067297E">
        <w:rPr>
          <w:rFonts w:asciiTheme="majorHAnsi" w:hAnsiTheme="majorHAnsi" w:cstheme="majorHAnsi"/>
          <w:sz w:val="20"/>
          <w:szCs w:val="20"/>
        </w:rPr>
        <w:t xml:space="preserve">Named one of 25 “E-Business Gurus” by </w:t>
      </w:r>
      <w:r w:rsidRPr="0067297E">
        <w:rPr>
          <w:rFonts w:asciiTheme="majorHAnsi" w:hAnsiTheme="majorHAnsi" w:cstheme="majorHAnsi"/>
          <w:i/>
          <w:iCs/>
          <w:sz w:val="20"/>
          <w:szCs w:val="20"/>
        </w:rPr>
        <w:t>Darwin</w:t>
      </w:r>
      <w:r w:rsidRPr="0067297E">
        <w:rPr>
          <w:rFonts w:asciiTheme="majorHAnsi" w:hAnsiTheme="majorHAnsi" w:cstheme="majorHAnsi"/>
          <w:sz w:val="20"/>
          <w:szCs w:val="20"/>
        </w:rPr>
        <w:t xml:space="preserve"> magazine.</w:t>
      </w:r>
    </w:p>
    <w:p w14:paraId="3D05569E" w14:textId="6666228F" w:rsidR="00FF14AD" w:rsidRPr="0067297E" w:rsidRDefault="00FF14AD">
      <w:pPr>
        <w:tabs>
          <w:tab w:val="left" w:pos="1440"/>
        </w:tabs>
        <w:ind w:hanging="720"/>
        <w:rPr>
          <w:rFonts w:asciiTheme="majorHAnsi" w:hAnsiTheme="majorHAnsi" w:cstheme="majorHAnsi"/>
          <w:sz w:val="20"/>
          <w:szCs w:val="20"/>
        </w:rPr>
      </w:pPr>
      <w:r w:rsidRPr="0067297E">
        <w:rPr>
          <w:rFonts w:asciiTheme="majorHAnsi" w:hAnsiTheme="majorHAnsi" w:cstheme="majorHAnsi"/>
          <w:b/>
          <w:bCs/>
          <w:sz w:val="20"/>
          <w:szCs w:val="20"/>
        </w:rPr>
        <w:tab/>
      </w:r>
      <w:r w:rsidRPr="0067297E">
        <w:rPr>
          <w:rFonts w:asciiTheme="majorHAnsi" w:hAnsiTheme="majorHAnsi" w:cstheme="majorHAnsi"/>
          <w:sz w:val="20"/>
          <w:szCs w:val="20"/>
        </w:rPr>
        <w:t>2001</w:t>
      </w:r>
      <w:r w:rsidRPr="0067297E">
        <w:rPr>
          <w:rFonts w:asciiTheme="majorHAnsi" w:hAnsiTheme="majorHAnsi" w:cstheme="majorHAnsi"/>
          <w:sz w:val="20"/>
          <w:szCs w:val="20"/>
        </w:rPr>
        <w:tab/>
      </w:r>
      <w:r w:rsidRPr="0067297E">
        <w:rPr>
          <w:rFonts w:asciiTheme="majorHAnsi" w:hAnsiTheme="majorHAnsi" w:cstheme="majorHAnsi"/>
          <w:i/>
          <w:sz w:val="20"/>
          <w:szCs w:val="20"/>
        </w:rPr>
        <w:t>Attention Economy</w:t>
      </w:r>
      <w:r w:rsidRPr="0067297E">
        <w:rPr>
          <w:rFonts w:asciiTheme="majorHAnsi" w:hAnsiTheme="majorHAnsi" w:cstheme="majorHAnsi"/>
          <w:sz w:val="20"/>
          <w:szCs w:val="20"/>
        </w:rPr>
        <w:t xml:space="preserve"> named one of 30 best business books of the year</w:t>
      </w:r>
      <w:r w:rsidR="0017610F" w:rsidRPr="0067297E">
        <w:rPr>
          <w:rFonts w:asciiTheme="majorHAnsi" w:hAnsiTheme="majorHAnsi" w:cstheme="majorHAnsi"/>
          <w:sz w:val="20"/>
          <w:szCs w:val="20"/>
        </w:rPr>
        <w:t xml:space="preserve"> by </w:t>
      </w:r>
      <w:r w:rsidR="0017610F" w:rsidRPr="0067297E">
        <w:rPr>
          <w:rFonts w:asciiTheme="majorHAnsi" w:hAnsiTheme="majorHAnsi" w:cstheme="majorHAnsi"/>
          <w:i/>
          <w:sz w:val="20"/>
          <w:szCs w:val="20"/>
        </w:rPr>
        <w:t>Publisher’s Weekly</w:t>
      </w:r>
      <w:r w:rsidRPr="0067297E">
        <w:rPr>
          <w:rFonts w:asciiTheme="majorHAnsi" w:hAnsiTheme="majorHAnsi" w:cstheme="majorHAnsi"/>
          <w:sz w:val="20"/>
          <w:szCs w:val="20"/>
        </w:rPr>
        <w:t>.</w:t>
      </w:r>
    </w:p>
    <w:p w14:paraId="10D8B9C7" w14:textId="77777777" w:rsidR="00FF14AD" w:rsidRPr="0067297E" w:rsidRDefault="00FF14AD">
      <w:pPr>
        <w:tabs>
          <w:tab w:val="left" w:pos="1440"/>
        </w:tabs>
        <w:ind w:hanging="720"/>
        <w:rPr>
          <w:rFonts w:asciiTheme="majorHAnsi" w:hAnsiTheme="majorHAnsi" w:cstheme="majorHAnsi"/>
          <w:sz w:val="20"/>
          <w:szCs w:val="20"/>
        </w:rPr>
      </w:pPr>
      <w:r w:rsidRPr="0067297E">
        <w:rPr>
          <w:rFonts w:asciiTheme="majorHAnsi" w:hAnsiTheme="majorHAnsi" w:cstheme="majorHAnsi"/>
          <w:b/>
          <w:bCs/>
          <w:sz w:val="20"/>
          <w:szCs w:val="20"/>
        </w:rPr>
        <w:tab/>
      </w:r>
      <w:r w:rsidRPr="0067297E">
        <w:rPr>
          <w:rFonts w:asciiTheme="majorHAnsi" w:hAnsiTheme="majorHAnsi" w:cstheme="majorHAnsi"/>
          <w:sz w:val="20"/>
          <w:szCs w:val="20"/>
        </w:rPr>
        <w:t>2001</w:t>
      </w:r>
      <w:r w:rsidRPr="0067297E">
        <w:rPr>
          <w:rFonts w:asciiTheme="majorHAnsi" w:hAnsiTheme="majorHAnsi" w:cstheme="majorHAnsi"/>
          <w:sz w:val="20"/>
          <w:szCs w:val="20"/>
        </w:rPr>
        <w:tab/>
        <w:t>Invited to attend Fortune Magazine’s “Brainstorm 2001: The Smartest People We Know” conference in Aspen</w:t>
      </w:r>
    </w:p>
    <w:p w14:paraId="655BBA9E" w14:textId="77777777" w:rsidR="00FF14AD" w:rsidRPr="0067297E" w:rsidRDefault="00FF14AD" w:rsidP="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2004</w:t>
      </w:r>
      <w:r w:rsidRPr="0067297E">
        <w:rPr>
          <w:rFonts w:asciiTheme="majorHAnsi" w:hAnsiTheme="majorHAnsi" w:cstheme="majorHAnsi"/>
          <w:sz w:val="20"/>
          <w:szCs w:val="20"/>
        </w:rPr>
        <w:tab/>
        <w:t xml:space="preserve">Best paper awards for </w:t>
      </w:r>
      <w:r w:rsidRPr="0067297E">
        <w:rPr>
          <w:rFonts w:asciiTheme="majorHAnsi" w:hAnsiTheme="majorHAnsi" w:cstheme="majorHAnsi"/>
          <w:i/>
          <w:sz w:val="20"/>
          <w:szCs w:val="20"/>
        </w:rPr>
        <w:t>Business Process Management Journal</w:t>
      </w:r>
      <w:r w:rsidRPr="0067297E">
        <w:rPr>
          <w:rFonts w:asciiTheme="majorHAnsi" w:hAnsiTheme="majorHAnsi" w:cstheme="majorHAnsi"/>
          <w:sz w:val="20"/>
          <w:szCs w:val="20"/>
        </w:rPr>
        <w:t xml:space="preserve"> and </w:t>
      </w:r>
      <w:r w:rsidRPr="0067297E">
        <w:rPr>
          <w:rFonts w:asciiTheme="majorHAnsi" w:hAnsiTheme="majorHAnsi" w:cstheme="majorHAnsi"/>
          <w:i/>
          <w:sz w:val="20"/>
          <w:szCs w:val="20"/>
        </w:rPr>
        <w:t>Journal of Enterprise Information Management</w:t>
      </w:r>
      <w:r w:rsidRPr="0067297E">
        <w:rPr>
          <w:rFonts w:asciiTheme="majorHAnsi" w:hAnsiTheme="majorHAnsi" w:cstheme="majorHAnsi"/>
          <w:sz w:val="20"/>
          <w:szCs w:val="20"/>
        </w:rPr>
        <w:t>.</w:t>
      </w:r>
    </w:p>
    <w:p w14:paraId="0B132980" w14:textId="77777777" w:rsidR="00FF14AD" w:rsidRPr="0067297E" w:rsidRDefault="00FF14AD" w:rsidP="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2004</w:t>
      </w:r>
      <w:r w:rsidRPr="0067297E">
        <w:rPr>
          <w:rFonts w:asciiTheme="majorHAnsi" w:hAnsiTheme="majorHAnsi" w:cstheme="majorHAnsi"/>
          <w:sz w:val="20"/>
          <w:szCs w:val="20"/>
        </w:rPr>
        <w:tab/>
        <w:t xml:space="preserve">Named one of the top 25 consultants in the world by </w:t>
      </w:r>
      <w:r w:rsidRPr="0067297E">
        <w:rPr>
          <w:rFonts w:asciiTheme="majorHAnsi" w:hAnsiTheme="majorHAnsi" w:cstheme="majorHAnsi"/>
          <w:i/>
          <w:sz w:val="20"/>
          <w:szCs w:val="20"/>
        </w:rPr>
        <w:t>Consulting</w:t>
      </w:r>
      <w:r w:rsidRPr="0067297E">
        <w:rPr>
          <w:rFonts w:asciiTheme="majorHAnsi" w:hAnsiTheme="majorHAnsi" w:cstheme="majorHAnsi"/>
          <w:sz w:val="20"/>
          <w:szCs w:val="20"/>
        </w:rPr>
        <w:t xml:space="preserve"> magazine</w:t>
      </w:r>
    </w:p>
    <w:p w14:paraId="792BCEC4" w14:textId="77777777" w:rsidR="00FF14AD" w:rsidRPr="0067297E" w:rsidRDefault="00FF14AD" w:rsidP="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2005</w:t>
      </w:r>
      <w:r w:rsidRPr="0067297E">
        <w:rPr>
          <w:rFonts w:asciiTheme="majorHAnsi" w:hAnsiTheme="majorHAnsi" w:cstheme="majorHAnsi"/>
          <w:sz w:val="20"/>
          <w:szCs w:val="20"/>
        </w:rPr>
        <w:tab/>
        <w:t xml:space="preserve">Named one of top 3 “business/technology analysts” in the world by </w:t>
      </w:r>
      <w:r w:rsidRPr="0067297E">
        <w:rPr>
          <w:rFonts w:asciiTheme="majorHAnsi" w:hAnsiTheme="majorHAnsi" w:cstheme="majorHAnsi"/>
          <w:i/>
          <w:sz w:val="20"/>
          <w:szCs w:val="20"/>
        </w:rPr>
        <w:t>Optimize</w:t>
      </w:r>
      <w:r w:rsidRPr="0067297E">
        <w:rPr>
          <w:rFonts w:asciiTheme="majorHAnsi" w:hAnsiTheme="majorHAnsi" w:cstheme="majorHAnsi"/>
          <w:sz w:val="20"/>
          <w:szCs w:val="20"/>
        </w:rPr>
        <w:t xml:space="preserve"> magazine</w:t>
      </w:r>
    </w:p>
    <w:p w14:paraId="20A8290B" w14:textId="77777777" w:rsidR="00FF14AD" w:rsidRPr="0067297E" w:rsidRDefault="00FF14AD" w:rsidP="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2007 and 2008</w:t>
      </w:r>
      <w:r w:rsidRPr="0067297E">
        <w:rPr>
          <w:rFonts w:asciiTheme="majorHAnsi" w:hAnsiTheme="majorHAnsi" w:cstheme="majorHAnsi"/>
          <w:sz w:val="20"/>
          <w:szCs w:val="20"/>
        </w:rPr>
        <w:tab/>
        <w:t>Named one of the 100 most influential people in the information technology industry (and the most influential business academic) by editors of several Ziff-Davis publications</w:t>
      </w:r>
    </w:p>
    <w:p w14:paraId="6E3B5DF0" w14:textId="3FDA72AF" w:rsidR="00FF14AD" w:rsidRPr="0067297E" w:rsidRDefault="00FF14AD" w:rsidP="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2009</w:t>
      </w:r>
      <w:r w:rsidRPr="0067297E">
        <w:rPr>
          <w:rFonts w:asciiTheme="majorHAnsi" w:hAnsiTheme="majorHAnsi" w:cstheme="majorHAnsi"/>
          <w:sz w:val="20"/>
          <w:szCs w:val="20"/>
        </w:rPr>
        <w:tab/>
        <w:t xml:space="preserve">“Competing on Analytics” named one of “Ten Must Reads” in the Harvard Business Review’s </w:t>
      </w:r>
      <w:r w:rsidR="00F21884" w:rsidRPr="0067297E">
        <w:rPr>
          <w:rFonts w:asciiTheme="majorHAnsi" w:hAnsiTheme="majorHAnsi" w:cstheme="majorHAnsi"/>
          <w:sz w:val="20"/>
          <w:szCs w:val="20"/>
        </w:rPr>
        <w:t xml:space="preserve">90-year </w:t>
      </w:r>
      <w:r w:rsidRPr="0067297E">
        <w:rPr>
          <w:rFonts w:asciiTheme="majorHAnsi" w:hAnsiTheme="majorHAnsi" w:cstheme="majorHAnsi"/>
          <w:sz w:val="20"/>
          <w:szCs w:val="20"/>
        </w:rPr>
        <w:t>history</w:t>
      </w:r>
    </w:p>
    <w:p w14:paraId="768FC34F" w14:textId="77777777" w:rsidR="008471B8" w:rsidRPr="0067297E" w:rsidRDefault="008471B8" w:rsidP="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2010</w:t>
      </w:r>
      <w:r w:rsidRPr="0067297E">
        <w:rPr>
          <w:rFonts w:asciiTheme="majorHAnsi" w:hAnsiTheme="majorHAnsi" w:cstheme="majorHAnsi"/>
          <w:sz w:val="20"/>
          <w:szCs w:val="20"/>
        </w:rPr>
        <w:tab/>
        <w:t>Recipient of Babson College’s first faculty research award</w:t>
      </w:r>
    </w:p>
    <w:p w14:paraId="0444A91C" w14:textId="2AC85DAA" w:rsidR="009C052D" w:rsidRPr="0067297E" w:rsidRDefault="009C052D" w:rsidP="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2011</w:t>
      </w:r>
      <w:r w:rsidRPr="0067297E">
        <w:rPr>
          <w:rFonts w:asciiTheme="majorHAnsi" w:hAnsiTheme="majorHAnsi" w:cstheme="majorHAnsi"/>
          <w:sz w:val="20"/>
          <w:szCs w:val="20"/>
        </w:rPr>
        <w:tab/>
        <w:t>Named to the “Management A-List”—top ten management faculty</w:t>
      </w:r>
      <w:r w:rsidR="008A3943" w:rsidRPr="0067297E">
        <w:rPr>
          <w:rFonts w:asciiTheme="majorHAnsi" w:hAnsiTheme="majorHAnsi" w:cstheme="majorHAnsi"/>
          <w:sz w:val="20"/>
          <w:szCs w:val="20"/>
        </w:rPr>
        <w:t xml:space="preserve"> in the world</w:t>
      </w:r>
      <w:r w:rsidRPr="0067297E">
        <w:rPr>
          <w:rFonts w:asciiTheme="majorHAnsi" w:hAnsiTheme="majorHAnsi" w:cstheme="majorHAnsi"/>
          <w:sz w:val="20"/>
          <w:szCs w:val="20"/>
        </w:rPr>
        <w:t xml:space="preserve"> based on Google searches</w:t>
      </w:r>
    </w:p>
    <w:p w14:paraId="5382ABBD" w14:textId="37C8BB5B" w:rsidR="00F21884" w:rsidRPr="0067297E" w:rsidRDefault="00F21884" w:rsidP="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2012</w:t>
      </w:r>
      <w:r w:rsidRPr="0067297E">
        <w:rPr>
          <w:rFonts w:asciiTheme="majorHAnsi" w:hAnsiTheme="majorHAnsi" w:cstheme="majorHAnsi"/>
          <w:sz w:val="20"/>
          <w:szCs w:val="20"/>
        </w:rPr>
        <w:tab/>
        <w:t xml:space="preserve">Named the fourth most productive information systems scholar </w:t>
      </w:r>
      <w:r w:rsidR="008A3943" w:rsidRPr="0067297E">
        <w:rPr>
          <w:rFonts w:asciiTheme="majorHAnsi" w:hAnsiTheme="majorHAnsi" w:cstheme="majorHAnsi"/>
          <w:sz w:val="20"/>
          <w:szCs w:val="20"/>
        </w:rPr>
        <w:t xml:space="preserve">in the world </w:t>
      </w:r>
      <w:r w:rsidRPr="0067297E">
        <w:rPr>
          <w:rFonts w:asciiTheme="majorHAnsi" w:hAnsiTheme="majorHAnsi" w:cstheme="majorHAnsi"/>
          <w:sz w:val="20"/>
          <w:szCs w:val="20"/>
        </w:rPr>
        <w:t>by the “h-index” of citation counts</w:t>
      </w:r>
    </w:p>
    <w:p w14:paraId="060E43A8" w14:textId="5D730BE5" w:rsidR="00F21884" w:rsidRPr="0067297E" w:rsidRDefault="00F21884" w:rsidP="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2012</w:t>
      </w:r>
      <w:r w:rsidRPr="0067297E">
        <w:rPr>
          <w:rFonts w:asciiTheme="majorHAnsi" w:hAnsiTheme="majorHAnsi" w:cstheme="majorHAnsi"/>
          <w:sz w:val="20"/>
          <w:szCs w:val="20"/>
        </w:rPr>
        <w:tab/>
        <w:t xml:space="preserve">Named to the Top 50 Business Professors in the World list by Poets &amp; Quants website and </w:t>
      </w:r>
      <w:r w:rsidRPr="0067297E">
        <w:rPr>
          <w:rFonts w:asciiTheme="majorHAnsi" w:hAnsiTheme="majorHAnsi" w:cstheme="majorHAnsi"/>
          <w:i/>
          <w:sz w:val="20"/>
          <w:szCs w:val="20"/>
        </w:rPr>
        <w:t>Fortune</w:t>
      </w:r>
      <w:r w:rsidRPr="0067297E">
        <w:rPr>
          <w:rFonts w:asciiTheme="majorHAnsi" w:hAnsiTheme="majorHAnsi" w:cstheme="majorHAnsi"/>
          <w:sz w:val="20"/>
          <w:szCs w:val="20"/>
        </w:rPr>
        <w:t xml:space="preserve"> magazine</w:t>
      </w:r>
    </w:p>
    <w:p w14:paraId="6C463BDA" w14:textId="5B39F5E7" w:rsidR="00F21884" w:rsidRPr="0067297E" w:rsidRDefault="00F21884" w:rsidP="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2012</w:t>
      </w:r>
      <w:r w:rsidRPr="0067297E">
        <w:rPr>
          <w:rFonts w:asciiTheme="majorHAnsi" w:hAnsiTheme="majorHAnsi" w:cstheme="majorHAnsi"/>
          <w:sz w:val="20"/>
          <w:szCs w:val="20"/>
        </w:rPr>
        <w:tab/>
        <w:t>“Putting the Enterprise in t</w:t>
      </w:r>
      <w:r w:rsidR="0017610F" w:rsidRPr="0067297E">
        <w:rPr>
          <w:rFonts w:asciiTheme="majorHAnsi" w:hAnsiTheme="majorHAnsi" w:cstheme="majorHAnsi"/>
          <w:sz w:val="20"/>
          <w:szCs w:val="20"/>
        </w:rPr>
        <w:t xml:space="preserve">he Enterprise System” </w:t>
      </w:r>
      <w:r w:rsidRPr="0067297E">
        <w:rPr>
          <w:rFonts w:asciiTheme="majorHAnsi" w:hAnsiTheme="majorHAnsi" w:cstheme="majorHAnsi"/>
          <w:sz w:val="20"/>
          <w:szCs w:val="20"/>
        </w:rPr>
        <w:t xml:space="preserve">most-cited article in </w:t>
      </w:r>
      <w:r w:rsidRPr="0067297E">
        <w:rPr>
          <w:rFonts w:asciiTheme="majorHAnsi" w:hAnsiTheme="majorHAnsi" w:cstheme="majorHAnsi"/>
          <w:i/>
          <w:sz w:val="20"/>
          <w:szCs w:val="20"/>
        </w:rPr>
        <w:t>Harvard Business Review</w:t>
      </w:r>
      <w:r w:rsidRPr="0067297E">
        <w:rPr>
          <w:rFonts w:asciiTheme="majorHAnsi" w:hAnsiTheme="majorHAnsi" w:cstheme="majorHAnsi"/>
          <w:sz w:val="20"/>
          <w:szCs w:val="20"/>
        </w:rPr>
        <w:t xml:space="preserve"> history on technology or innovation</w:t>
      </w:r>
    </w:p>
    <w:p w14:paraId="4AC7D609" w14:textId="77777777" w:rsidR="0017610F" w:rsidRPr="0067297E" w:rsidRDefault="0017610F" w:rsidP="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2014</w:t>
      </w:r>
      <w:r w:rsidRPr="0067297E">
        <w:rPr>
          <w:rFonts w:asciiTheme="majorHAnsi" w:hAnsiTheme="majorHAnsi" w:cstheme="majorHAnsi"/>
          <w:sz w:val="20"/>
          <w:szCs w:val="20"/>
        </w:rPr>
        <w:tab/>
        <w:t>Recipient of NASSCOM Global Leadership Award for Thought Leadership, India Leadership Forum</w:t>
      </w:r>
    </w:p>
    <w:p w14:paraId="26B4E10D" w14:textId="77777777" w:rsidR="005E7B0E" w:rsidRPr="0067297E" w:rsidRDefault="0017610F" w:rsidP="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2014</w:t>
      </w:r>
      <w:r w:rsidRPr="0067297E">
        <w:rPr>
          <w:rFonts w:asciiTheme="majorHAnsi" w:hAnsiTheme="majorHAnsi" w:cstheme="majorHAnsi"/>
          <w:sz w:val="20"/>
          <w:szCs w:val="20"/>
        </w:rPr>
        <w:tab/>
        <w:t>Recipient of C. Jackson Grayson Quality Pioneer Award, American Productivity and Quality Center</w:t>
      </w:r>
    </w:p>
    <w:p w14:paraId="755EA89C" w14:textId="4D457A16" w:rsidR="0017610F" w:rsidRPr="0067297E" w:rsidRDefault="005E7B0E" w:rsidP="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2016</w:t>
      </w:r>
      <w:r w:rsidRPr="0067297E">
        <w:rPr>
          <w:rFonts w:asciiTheme="majorHAnsi" w:hAnsiTheme="majorHAnsi" w:cstheme="majorHAnsi"/>
          <w:sz w:val="20"/>
          <w:szCs w:val="20"/>
        </w:rPr>
        <w:tab/>
        <w:t xml:space="preserve">LinkedIn “Top Voice in Education”, #1 ranking </w:t>
      </w:r>
      <w:r w:rsidR="0017610F" w:rsidRPr="0067297E">
        <w:rPr>
          <w:rFonts w:asciiTheme="majorHAnsi" w:hAnsiTheme="majorHAnsi" w:cstheme="majorHAnsi"/>
          <w:sz w:val="20"/>
          <w:szCs w:val="20"/>
        </w:rPr>
        <w:tab/>
      </w:r>
    </w:p>
    <w:p w14:paraId="672504F8" w14:textId="63BE00CC" w:rsidR="008A3943" w:rsidRPr="0067297E" w:rsidRDefault="008A3943" w:rsidP="00FF14AD">
      <w:pPr>
        <w:tabs>
          <w:tab w:val="left" w:pos="1440"/>
        </w:tabs>
        <w:ind w:left="1440" w:hanging="1440"/>
        <w:rPr>
          <w:rFonts w:asciiTheme="majorHAnsi" w:hAnsiTheme="majorHAnsi" w:cstheme="majorHAnsi"/>
          <w:sz w:val="20"/>
          <w:szCs w:val="20"/>
        </w:rPr>
      </w:pPr>
    </w:p>
    <w:p w14:paraId="591850F1" w14:textId="77777777" w:rsidR="00FF14AD" w:rsidRPr="0067297E" w:rsidRDefault="00FF14AD">
      <w:pPr>
        <w:tabs>
          <w:tab w:val="left" w:pos="1440"/>
        </w:tabs>
        <w:ind w:left="360"/>
        <w:rPr>
          <w:rFonts w:asciiTheme="majorHAnsi" w:hAnsiTheme="majorHAnsi" w:cstheme="majorHAnsi"/>
          <w:b/>
          <w:bCs/>
          <w:sz w:val="20"/>
          <w:szCs w:val="20"/>
        </w:rPr>
      </w:pPr>
    </w:p>
    <w:p w14:paraId="14E6091E" w14:textId="77777777" w:rsidR="00FF14AD" w:rsidRPr="0067297E" w:rsidRDefault="00FF14AD">
      <w:pPr>
        <w:tabs>
          <w:tab w:val="left" w:pos="1440"/>
        </w:tabs>
        <w:rPr>
          <w:rFonts w:asciiTheme="majorHAnsi" w:hAnsiTheme="majorHAnsi" w:cstheme="majorHAnsi"/>
          <w:b/>
          <w:bCs/>
          <w:sz w:val="20"/>
          <w:szCs w:val="20"/>
        </w:rPr>
      </w:pPr>
      <w:r w:rsidRPr="0067297E">
        <w:rPr>
          <w:rFonts w:asciiTheme="majorHAnsi" w:hAnsiTheme="majorHAnsi" w:cstheme="majorHAnsi"/>
          <w:b/>
          <w:bCs/>
          <w:sz w:val="20"/>
          <w:szCs w:val="20"/>
        </w:rPr>
        <w:t>Public and University Service</w:t>
      </w:r>
    </w:p>
    <w:p w14:paraId="57F87606" w14:textId="77777777" w:rsidR="00FF14AD" w:rsidRPr="0067297E" w:rsidRDefault="00FF14AD">
      <w:pPr>
        <w:tabs>
          <w:tab w:val="left" w:pos="1440"/>
        </w:tabs>
        <w:rPr>
          <w:rFonts w:asciiTheme="majorHAnsi" w:hAnsiTheme="majorHAnsi" w:cstheme="majorHAnsi"/>
          <w:b/>
          <w:bCs/>
          <w:sz w:val="20"/>
          <w:szCs w:val="20"/>
        </w:rPr>
      </w:pPr>
    </w:p>
    <w:p w14:paraId="71D4B1DF" w14:textId="04518092" w:rsidR="00FF14AD" w:rsidRPr="0067297E" w:rsidRDefault="00FF14AD">
      <w:pPr>
        <w:tabs>
          <w:tab w:val="left" w:pos="1700"/>
        </w:tabs>
        <w:ind w:left="1440" w:hanging="1440"/>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 xml:space="preserve"> Presentations or </w:t>
      </w:r>
      <w:r w:rsidRPr="0067297E">
        <w:rPr>
          <w:rFonts w:asciiTheme="majorHAnsi" w:hAnsiTheme="majorHAnsi" w:cstheme="majorHAnsi"/>
          <w:i/>
          <w:iCs/>
          <w:sz w:val="20"/>
          <w:szCs w:val="20"/>
        </w:rPr>
        <w:t>pro bono</w:t>
      </w:r>
      <w:r w:rsidRPr="0067297E">
        <w:rPr>
          <w:rFonts w:asciiTheme="majorHAnsi" w:hAnsiTheme="majorHAnsi" w:cstheme="majorHAnsi"/>
          <w:sz w:val="20"/>
          <w:szCs w:val="20"/>
        </w:rPr>
        <w:t xml:space="preserve"> consulting to the National Security Agency, CIA, US Office of the Director of National Intelligence, United Nations Dag </w:t>
      </w:r>
      <w:proofErr w:type="spellStart"/>
      <w:r w:rsidRPr="0067297E">
        <w:rPr>
          <w:rFonts w:asciiTheme="majorHAnsi" w:hAnsiTheme="majorHAnsi" w:cstheme="majorHAnsi"/>
          <w:sz w:val="20"/>
          <w:szCs w:val="20"/>
        </w:rPr>
        <w:t>Hammarskold</w:t>
      </w:r>
      <w:proofErr w:type="spellEnd"/>
      <w:r w:rsidRPr="0067297E">
        <w:rPr>
          <w:rFonts w:asciiTheme="majorHAnsi" w:hAnsiTheme="majorHAnsi" w:cstheme="majorHAnsi"/>
          <w:sz w:val="20"/>
          <w:szCs w:val="20"/>
        </w:rPr>
        <w:t xml:space="preserve"> Library, United Nations Development Program, American Red Cross, U.S. Government Accountability Office, Texas Department of Insurance, Austin Special Libraries Association, IC2 Institute, MIT Enterprise Forum, Greenville, S.C. Children’s Hospital, Urban Land Institute, Internal Revenue Service, Educational Testing Service, General Accounting Office, Internal Revenue Service, Austin City Manager’s Office, UT Chicago and Oklahoma City Business School Alumni Clubs, Austin Reengineering Special Interest Group, Harvard Business School Austin Alumni Club, </w:t>
      </w:r>
      <w:r w:rsidR="008A3943" w:rsidRPr="0067297E">
        <w:rPr>
          <w:rFonts w:asciiTheme="majorHAnsi" w:hAnsiTheme="majorHAnsi" w:cstheme="majorHAnsi"/>
          <w:sz w:val="20"/>
          <w:szCs w:val="20"/>
        </w:rPr>
        <w:t xml:space="preserve">Sarasota Harvard Club, Texas </w:t>
      </w:r>
      <w:r w:rsidRPr="0067297E">
        <w:rPr>
          <w:rFonts w:asciiTheme="majorHAnsi" w:hAnsiTheme="majorHAnsi" w:cstheme="majorHAnsi"/>
          <w:sz w:val="20"/>
          <w:szCs w:val="20"/>
        </w:rPr>
        <w:t xml:space="preserve">Business School Dean’s Associates, </w:t>
      </w:r>
      <w:r w:rsidR="008A3943" w:rsidRPr="0067297E">
        <w:rPr>
          <w:rFonts w:asciiTheme="majorHAnsi" w:hAnsiTheme="majorHAnsi" w:cstheme="majorHAnsi"/>
          <w:sz w:val="20"/>
          <w:szCs w:val="20"/>
        </w:rPr>
        <w:t xml:space="preserve">Texas </w:t>
      </w:r>
      <w:r w:rsidRPr="0067297E">
        <w:rPr>
          <w:rFonts w:asciiTheme="majorHAnsi" w:hAnsiTheme="majorHAnsi" w:cstheme="majorHAnsi"/>
          <w:sz w:val="20"/>
          <w:szCs w:val="20"/>
        </w:rPr>
        <w:t xml:space="preserve">Graduate Consulting Club, IBM Latin America, EDS, Amoco, Compaq, Deloitte and </w:t>
      </w:r>
      <w:proofErr w:type="spellStart"/>
      <w:r w:rsidRPr="0067297E">
        <w:rPr>
          <w:rFonts w:asciiTheme="majorHAnsi" w:hAnsiTheme="majorHAnsi" w:cstheme="majorHAnsi"/>
          <w:sz w:val="20"/>
          <w:szCs w:val="20"/>
        </w:rPr>
        <w:t>Touche</w:t>
      </w:r>
      <w:proofErr w:type="spellEnd"/>
      <w:r w:rsidRPr="0067297E">
        <w:rPr>
          <w:rFonts w:asciiTheme="majorHAnsi" w:hAnsiTheme="majorHAnsi" w:cstheme="majorHAnsi"/>
          <w:sz w:val="20"/>
          <w:szCs w:val="20"/>
        </w:rPr>
        <w:t xml:space="preserve">, Federal Express, </w:t>
      </w:r>
      <w:r w:rsidRPr="0067297E">
        <w:rPr>
          <w:rFonts w:asciiTheme="majorHAnsi" w:hAnsiTheme="majorHAnsi" w:cstheme="majorHAnsi"/>
          <w:sz w:val="20"/>
          <w:szCs w:val="20"/>
        </w:rPr>
        <w:lastRenderedPageBreak/>
        <w:t xml:space="preserve">Insource Management Group, VTEL Corporation, Trilogy Development Corp., </w:t>
      </w:r>
      <w:proofErr w:type="spellStart"/>
      <w:r w:rsidRPr="0067297E">
        <w:rPr>
          <w:rFonts w:asciiTheme="majorHAnsi" w:hAnsiTheme="majorHAnsi" w:cstheme="majorHAnsi"/>
          <w:sz w:val="20"/>
          <w:szCs w:val="20"/>
        </w:rPr>
        <w:t>Sheshunoff</w:t>
      </w:r>
      <w:proofErr w:type="spellEnd"/>
      <w:r w:rsidRPr="0067297E">
        <w:rPr>
          <w:rFonts w:asciiTheme="majorHAnsi" w:hAnsiTheme="majorHAnsi" w:cstheme="majorHAnsi"/>
          <w:sz w:val="20"/>
          <w:szCs w:val="20"/>
        </w:rPr>
        <w:t xml:space="preserve"> Management Services, Ernst &amp; Young, Intel, Hewlett Packard, HEB, Frito-Lay, Convex, J.C. Penney.</w:t>
      </w:r>
    </w:p>
    <w:p w14:paraId="07B8B538" w14:textId="77777777" w:rsidR="00FF14AD" w:rsidRPr="0067297E" w:rsidRDefault="00FF14AD">
      <w:pPr>
        <w:tabs>
          <w:tab w:val="left" w:pos="1700"/>
        </w:tabs>
        <w:ind w:left="1440" w:hanging="1440"/>
        <w:rPr>
          <w:rFonts w:asciiTheme="majorHAnsi" w:hAnsiTheme="majorHAnsi" w:cstheme="majorHAnsi"/>
          <w:sz w:val="20"/>
          <w:szCs w:val="20"/>
        </w:rPr>
      </w:pPr>
    </w:p>
    <w:p w14:paraId="540CECE6" w14:textId="77777777" w:rsidR="00FF14AD" w:rsidRPr="0067297E" w:rsidRDefault="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Advisor to Vice-President Gore’s “National Performance Review.”</w:t>
      </w:r>
    </w:p>
    <w:p w14:paraId="0EE91F4E" w14:textId="77777777" w:rsidR="00FF14AD" w:rsidRPr="0067297E" w:rsidRDefault="00FF14AD">
      <w:pPr>
        <w:tabs>
          <w:tab w:val="left" w:pos="1440"/>
        </w:tabs>
        <w:rPr>
          <w:rFonts w:asciiTheme="majorHAnsi" w:hAnsiTheme="majorHAnsi" w:cstheme="majorHAnsi"/>
          <w:sz w:val="20"/>
          <w:szCs w:val="20"/>
        </w:rPr>
      </w:pPr>
    </w:p>
    <w:p w14:paraId="2062AE75" w14:textId="77777777" w:rsidR="00FF14AD" w:rsidRPr="0067297E" w:rsidRDefault="00FF14AD" w:rsidP="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Executive Council on Information Management, US General Accounting Office</w:t>
      </w:r>
    </w:p>
    <w:p w14:paraId="04CB7E0C" w14:textId="77777777" w:rsidR="00FF14AD" w:rsidRPr="0067297E" w:rsidRDefault="00FF14AD" w:rsidP="00FF14AD">
      <w:pPr>
        <w:tabs>
          <w:tab w:val="left" w:pos="1440"/>
        </w:tabs>
        <w:ind w:left="1440" w:hanging="1440"/>
        <w:rPr>
          <w:rFonts w:asciiTheme="majorHAnsi" w:hAnsiTheme="majorHAnsi" w:cstheme="majorHAnsi"/>
          <w:sz w:val="20"/>
          <w:szCs w:val="20"/>
        </w:rPr>
      </w:pPr>
    </w:p>
    <w:p w14:paraId="0DAF470A" w14:textId="77777777" w:rsidR="00FF14AD" w:rsidRPr="0067297E" w:rsidRDefault="00FF14AD" w:rsidP="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Graduate School of Arts and Sciences Alumni Council, Harvard University</w:t>
      </w:r>
      <w:r w:rsidR="008471B8" w:rsidRPr="0067297E">
        <w:rPr>
          <w:rFonts w:asciiTheme="majorHAnsi" w:hAnsiTheme="majorHAnsi" w:cstheme="majorHAnsi"/>
          <w:sz w:val="20"/>
          <w:szCs w:val="20"/>
        </w:rPr>
        <w:t xml:space="preserve"> (2005-present)</w:t>
      </w:r>
    </w:p>
    <w:p w14:paraId="1844F259" w14:textId="77777777" w:rsidR="00FF14AD" w:rsidRPr="0067297E" w:rsidRDefault="00FF14AD">
      <w:pPr>
        <w:tabs>
          <w:tab w:val="left" w:pos="1440"/>
        </w:tabs>
        <w:ind w:left="1440" w:hanging="1440"/>
        <w:rPr>
          <w:rFonts w:asciiTheme="majorHAnsi" w:hAnsiTheme="majorHAnsi" w:cstheme="majorHAnsi"/>
          <w:sz w:val="20"/>
          <w:szCs w:val="20"/>
        </w:rPr>
      </w:pPr>
    </w:p>
    <w:p w14:paraId="2811FE26" w14:textId="77777777" w:rsidR="003210B4" w:rsidRPr="0067297E" w:rsidRDefault="003210B4">
      <w:pPr>
        <w:tabs>
          <w:tab w:val="left" w:pos="1440"/>
        </w:tabs>
        <w:ind w:left="1440" w:hanging="1440"/>
        <w:rPr>
          <w:rFonts w:asciiTheme="majorHAnsi" w:hAnsiTheme="majorHAnsi" w:cstheme="majorHAnsi"/>
          <w:b/>
          <w:bCs/>
          <w:sz w:val="20"/>
          <w:szCs w:val="20"/>
        </w:rPr>
      </w:pPr>
    </w:p>
    <w:p w14:paraId="554FCC06" w14:textId="77777777" w:rsidR="00FF14AD" w:rsidRPr="0067297E" w:rsidRDefault="00FF14AD">
      <w:pPr>
        <w:tabs>
          <w:tab w:val="left" w:pos="1440"/>
        </w:tabs>
        <w:ind w:left="1440" w:hanging="1440"/>
        <w:rPr>
          <w:rFonts w:asciiTheme="majorHAnsi" w:hAnsiTheme="majorHAnsi" w:cstheme="majorHAnsi"/>
          <w:b/>
          <w:bCs/>
          <w:sz w:val="20"/>
          <w:szCs w:val="20"/>
        </w:rPr>
      </w:pPr>
      <w:r w:rsidRPr="0067297E">
        <w:rPr>
          <w:rFonts w:asciiTheme="majorHAnsi" w:hAnsiTheme="majorHAnsi" w:cstheme="majorHAnsi"/>
          <w:b/>
          <w:bCs/>
          <w:sz w:val="20"/>
          <w:szCs w:val="20"/>
        </w:rPr>
        <w:t>Other Professional Activities</w:t>
      </w:r>
    </w:p>
    <w:p w14:paraId="7152E24F" w14:textId="77777777" w:rsidR="00FF14AD" w:rsidRPr="0067297E" w:rsidRDefault="00FF14AD">
      <w:pPr>
        <w:tabs>
          <w:tab w:val="left" w:pos="1440"/>
        </w:tabs>
        <w:ind w:left="1440" w:hanging="1440"/>
        <w:rPr>
          <w:rFonts w:asciiTheme="majorHAnsi" w:hAnsiTheme="majorHAnsi" w:cstheme="majorHAnsi"/>
          <w:sz w:val="20"/>
          <w:szCs w:val="20"/>
        </w:rPr>
      </w:pPr>
    </w:p>
    <w:p w14:paraId="13C0F2A1" w14:textId="12D8B8EE" w:rsidR="008471B8" w:rsidRPr="0067297E" w:rsidRDefault="00FF14AD" w:rsidP="003210B4">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w:t>
      </w:r>
      <w:r w:rsidR="003210B4" w:rsidRPr="0067297E">
        <w:rPr>
          <w:rFonts w:asciiTheme="majorHAnsi" w:hAnsiTheme="majorHAnsi" w:cstheme="majorHAnsi"/>
          <w:sz w:val="20"/>
          <w:szCs w:val="20"/>
        </w:rPr>
        <w:t xml:space="preserve">      </w:t>
      </w:r>
      <w:r w:rsidR="003210B4" w:rsidRPr="0067297E">
        <w:rPr>
          <w:rFonts w:asciiTheme="majorHAnsi" w:hAnsiTheme="majorHAnsi" w:cstheme="majorHAnsi"/>
          <w:sz w:val="20"/>
          <w:szCs w:val="20"/>
        </w:rPr>
        <w:tab/>
      </w:r>
      <w:r w:rsidR="008A7FE1" w:rsidRPr="0067297E">
        <w:rPr>
          <w:rFonts w:asciiTheme="majorHAnsi" w:hAnsiTheme="majorHAnsi" w:cstheme="majorHAnsi"/>
          <w:sz w:val="20"/>
          <w:szCs w:val="20"/>
        </w:rPr>
        <w:t>Advisor to</w:t>
      </w:r>
      <w:r w:rsidR="008471B8" w:rsidRPr="0067297E">
        <w:rPr>
          <w:rFonts w:asciiTheme="majorHAnsi" w:hAnsiTheme="majorHAnsi" w:cstheme="majorHAnsi"/>
          <w:sz w:val="20"/>
          <w:szCs w:val="20"/>
        </w:rPr>
        <w:t xml:space="preserve"> </w:t>
      </w:r>
      <w:r w:rsidR="001B2F42" w:rsidRPr="0067297E">
        <w:rPr>
          <w:rFonts w:asciiTheme="majorHAnsi" w:hAnsiTheme="majorHAnsi" w:cstheme="majorHAnsi"/>
          <w:sz w:val="20"/>
          <w:szCs w:val="20"/>
        </w:rPr>
        <w:t>Activate Networks</w:t>
      </w:r>
      <w:r w:rsidR="008471B8" w:rsidRPr="0067297E">
        <w:rPr>
          <w:rFonts w:asciiTheme="majorHAnsi" w:hAnsiTheme="majorHAnsi" w:cstheme="majorHAnsi"/>
          <w:sz w:val="20"/>
          <w:szCs w:val="20"/>
        </w:rPr>
        <w:t xml:space="preserve"> Inc.</w:t>
      </w:r>
      <w:r w:rsidR="003210B4" w:rsidRPr="0067297E">
        <w:rPr>
          <w:rFonts w:asciiTheme="majorHAnsi" w:hAnsiTheme="majorHAnsi" w:cstheme="majorHAnsi"/>
          <w:sz w:val="20"/>
          <w:szCs w:val="20"/>
        </w:rPr>
        <w:t xml:space="preserve">, First Analytics, Mu Sigma, </w:t>
      </w:r>
      <w:proofErr w:type="spellStart"/>
      <w:r w:rsidR="003210B4" w:rsidRPr="0067297E">
        <w:rPr>
          <w:rFonts w:asciiTheme="majorHAnsi" w:hAnsiTheme="majorHAnsi" w:cstheme="majorHAnsi"/>
          <w:sz w:val="20"/>
          <w:szCs w:val="20"/>
        </w:rPr>
        <w:t>ContinuServe</w:t>
      </w:r>
      <w:proofErr w:type="spellEnd"/>
      <w:r w:rsidR="003210B4" w:rsidRPr="0067297E">
        <w:rPr>
          <w:rFonts w:asciiTheme="majorHAnsi" w:hAnsiTheme="majorHAnsi" w:cstheme="majorHAnsi"/>
          <w:sz w:val="20"/>
          <w:szCs w:val="20"/>
        </w:rPr>
        <w:t xml:space="preserve">, </w:t>
      </w:r>
      <w:r w:rsidR="008A7FE1" w:rsidRPr="0067297E">
        <w:rPr>
          <w:rFonts w:asciiTheme="majorHAnsi" w:hAnsiTheme="majorHAnsi" w:cstheme="majorHAnsi"/>
          <w:sz w:val="20"/>
          <w:szCs w:val="20"/>
        </w:rPr>
        <w:t>Via Science, Signals Intelligence Group, Medidata Solutions</w:t>
      </w:r>
      <w:r w:rsidR="008A3943" w:rsidRPr="0067297E">
        <w:rPr>
          <w:rFonts w:asciiTheme="majorHAnsi" w:hAnsiTheme="majorHAnsi" w:cstheme="majorHAnsi"/>
          <w:sz w:val="20"/>
          <w:szCs w:val="20"/>
        </w:rPr>
        <w:t>,</w:t>
      </w:r>
      <w:r w:rsidR="00587623" w:rsidRPr="0067297E">
        <w:rPr>
          <w:rFonts w:asciiTheme="majorHAnsi" w:hAnsiTheme="majorHAnsi" w:cstheme="majorHAnsi"/>
          <w:sz w:val="20"/>
          <w:szCs w:val="20"/>
        </w:rPr>
        <w:t xml:space="preserve"> Recorded Future</w:t>
      </w:r>
      <w:r w:rsidR="005E7B0E" w:rsidRPr="0067297E">
        <w:rPr>
          <w:rFonts w:asciiTheme="majorHAnsi" w:hAnsiTheme="majorHAnsi" w:cstheme="majorHAnsi"/>
          <w:sz w:val="20"/>
          <w:szCs w:val="20"/>
        </w:rPr>
        <w:t xml:space="preserve">, </w:t>
      </w:r>
      <w:proofErr w:type="spellStart"/>
      <w:r w:rsidR="005E7B0E" w:rsidRPr="0067297E">
        <w:rPr>
          <w:rFonts w:asciiTheme="majorHAnsi" w:hAnsiTheme="majorHAnsi" w:cstheme="majorHAnsi"/>
          <w:sz w:val="20"/>
          <w:szCs w:val="20"/>
        </w:rPr>
        <w:t>Tamr</w:t>
      </w:r>
      <w:proofErr w:type="spellEnd"/>
      <w:r w:rsidR="0049026F" w:rsidRPr="0067297E">
        <w:rPr>
          <w:rFonts w:asciiTheme="majorHAnsi" w:hAnsiTheme="majorHAnsi" w:cstheme="majorHAnsi"/>
          <w:sz w:val="20"/>
          <w:szCs w:val="20"/>
        </w:rPr>
        <w:t xml:space="preserve">, </w:t>
      </w:r>
      <w:proofErr w:type="spellStart"/>
      <w:r w:rsidR="0049026F" w:rsidRPr="0067297E">
        <w:rPr>
          <w:rFonts w:asciiTheme="majorHAnsi" w:hAnsiTheme="majorHAnsi" w:cstheme="majorHAnsi"/>
          <w:sz w:val="20"/>
          <w:szCs w:val="20"/>
        </w:rPr>
        <w:t>NewVantage</w:t>
      </w:r>
      <w:proofErr w:type="spellEnd"/>
      <w:r w:rsidR="0049026F" w:rsidRPr="0067297E">
        <w:rPr>
          <w:rFonts w:asciiTheme="majorHAnsi" w:hAnsiTheme="majorHAnsi" w:cstheme="majorHAnsi"/>
          <w:sz w:val="20"/>
          <w:szCs w:val="20"/>
        </w:rPr>
        <w:t xml:space="preserve"> Partners</w:t>
      </w:r>
      <w:r w:rsidR="008A3943" w:rsidRPr="0067297E">
        <w:rPr>
          <w:rFonts w:asciiTheme="majorHAnsi" w:hAnsiTheme="majorHAnsi" w:cstheme="majorHAnsi"/>
          <w:sz w:val="20"/>
          <w:szCs w:val="20"/>
        </w:rPr>
        <w:t xml:space="preserve"> 2012-</w:t>
      </w:r>
      <w:r w:rsidRPr="0067297E">
        <w:rPr>
          <w:rFonts w:asciiTheme="majorHAnsi" w:hAnsiTheme="majorHAnsi" w:cstheme="majorHAnsi"/>
          <w:sz w:val="20"/>
          <w:szCs w:val="20"/>
        </w:rPr>
        <w:tab/>
      </w:r>
    </w:p>
    <w:p w14:paraId="6C28BCC3" w14:textId="77777777" w:rsidR="00FF14AD" w:rsidRPr="0067297E" w:rsidRDefault="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 xml:space="preserve">Board of Directors, </w:t>
      </w:r>
      <w:r w:rsidR="003210B4" w:rsidRPr="0067297E">
        <w:rPr>
          <w:rFonts w:asciiTheme="majorHAnsi" w:hAnsiTheme="majorHAnsi" w:cstheme="majorHAnsi"/>
          <w:sz w:val="20"/>
          <w:szCs w:val="20"/>
        </w:rPr>
        <w:t>Inference Corporation, Novato, CA., 1996-1998</w:t>
      </w:r>
    </w:p>
    <w:p w14:paraId="71DE8078" w14:textId="01380BD2" w:rsidR="003210B4" w:rsidRPr="0067297E" w:rsidRDefault="003210B4" w:rsidP="003210B4">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Board of Directors</w:t>
      </w:r>
      <w:r w:rsidR="00587623" w:rsidRPr="0067297E">
        <w:rPr>
          <w:rFonts w:asciiTheme="majorHAnsi" w:hAnsiTheme="majorHAnsi" w:cstheme="majorHAnsi"/>
          <w:sz w:val="20"/>
          <w:szCs w:val="20"/>
        </w:rPr>
        <w:t xml:space="preserve"> and Audit/Executive Committee</w:t>
      </w:r>
      <w:r w:rsidRPr="0067297E">
        <w:rPr>
          <w:rFonts w:asciiTheme="majorHAnsi" w:hAnsiTheme="majorHAnsi" w:cstheme="majorHAnsi"/>
          <w:sz w:val="20"/>
          <w:szCs w:val="20"/>
        </w:rPr>
        <w:t>, American Productivity and Quality Center, 1998-.</w:t>
      </w:r>
    </w:p>
    <w:p w14:paraId="7FF370B4" w14:textId="77777777" w:rsidR="00FF14AD" w:rsidRPr="0067297E" w:rsidRDefault="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 xml:space="preserve">Editor at Large, </w:t>
      </w:r>
      <w:r w:rsidRPr="0067297E">
        <w:rPr>
          <w:rFonts w:asciiTheme="majorHAnsi" w:hAnsiTheme="majorHAnsi" w:cstheme="majorHAnsi"/>
          <w:i/>
          <w:iCs/>
          <w:sz w:val="20"/>
          <w:szCs w:val="20"/>
        </w:rPr>
        <w:t>Knowledge Inc</w:t>
      </w:r>
      <w:r w:rsidRPr="0067297E">
        <w:rPr>
          <w:rFonts w:asciiTheme="majorHAnsi" w:hAnsiTheme="majorHAnsi" w:cstheme="majorHAnsi"/>
          <w:sz w:val="20"/>
          <w:szCs w:val="20"/>
        </w:rPr>
        <w:t>., a newsletter on knowledge management.</w:t>
      </w:r>
    </w:p>
    <w:p w14:paraId="3937A5FF" w14:textId="77777777" w:rsidR="00FF14AD" w:rsidRPr="0067297E" w:rsidRDefault="00FF14AD">
      <w:pPr>
        <w:tabs>
          <w:tab w:val="left" w:pos="1440"/>
        </w:tabs>
        <w:ind w:left="1440" w:hanging="1440"/>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Board of Advisors, Concours Group, Inc.</w:t>
      </w:r>
    </w:p>
    <w:p w14:paraId="2901ABBA" w14:textId="77777777" w:rsidR="00FF14AD" w:rsidRPr="0067297E" w:rsidRDefault="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Member, SAP Innovation Council, 2000-</w:t>
      </w:r>
      <w:r w:rsidR="008471B8" w:rsidRPr="0067297E">
        <w:rPr>
          <w:rFonts w:asciiTheme="majorHAnsi" w:hAnsiTheme="majorHAnsi" w:cstheme="majorHAnsi"/>
          <w:sz w:val="20"/>
          <w:szCs w:val="20"/>
        </w:rPr>
        <w:t>2008</w:t>
      </w:r>
    </w:p>
    <w:p w14:paraId="4025DA48" w14:textId="77777777" w:rsidR="00FF14AD" w:rsidRPr="0067297E" w:rsidRDefault="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Trustee, Marketing Science Institute, 1999-2002</w:t>
      </w:r>
    </w:p>
    <w:p w14:paraId="0733E296" w14:textId="77777777" w:rsidR="00FF14AD" w:rsidRPr="0067297E" w:rsidRDefault="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Board of Sponsors, MIT Center for Information Systems Research, 1998-2002</w:t>
      </w:r>
    </w:p>
    <w:p w14:paraId="6C885394" w14:textId="77777777" w:rsidR="00FF14AD" w:rsidRPr="0067297E" w:rsidRDefault="00FF14AD">
      <w:pPr>
        <w:tabs>
          <w:tab w:val="left" w:pos="1440"/>
        </w:tabs>
        <w:rPr>
          <w:rFonts w:asciiTheme="majorHAnsi" w:hAnsiTheme="majorHAnsi" w:cstheme="majorHAnsi"/>
          <w:sz w:val="20"/>
          <w:szCs w:val="20"/>
        </w:rPr>
      </w:pPr>
      <w:r w:rsidRPr="0067297E">
        <w:rPr>
          <w:rFonts w:asciiTheme="majorHAnsi" w:hAnsiTheme="majorHAnsi" w:cstheme="majorHAnsi"/>
          <w:sz w:val="20"/>
          <w:szCs w:val="20"/>
        </w:rPr>
        <w:t>•</w:t>
      </w:r>
      <w:r w:rsidRPr="0067297E">
        <w:rPr>
          <w:rFonts w:asciiTheme="majorHAnsi" w:hAnsiTheme="majorHAnsi" w:cstheme="majorHAnsi"/>
          <w:sz w:val="20"/>
          <w:szCs w:val="20"/>
        </w:rPr>
        <w:tab/>
        <w:t>Fellow, University of Texas Center for Customer Insight</w:t>
      </w:r>
    </w:p>
    <w:sectPr w:rsidR="00FF14AD" w:rsidRPr="0067297E">
      <w:headerReference w:type="default" r:id="rId8"/>
      <w:pgSz w:w="12240" w:h="15840"/>
      <w:pgMar w:top="720" w:right="720" w:bottom="360" w:left="720"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7CCB2" w14:textId="77777777" w:rsidR="007F160C" w:rsidRDefault="007F160C">
      <w:r>
        <w:separator/>
      </w:r>
    </w:p>
  </w:endnote>
  <w:endnote w:type="continuationSeparator" w:id="0">
    <w:p w14:paraId="0FBF40BE" w14:textId="77777777" w:rsidR="007F160C" w:rsidRDefault="007F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ew York">
    <w:altName w:val="Tahoma"/>
    <w:panose1 w:val="020B0604020202020204"/>
    <w:charset w:val="4D"/>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920E5" w14:textId="77777777" w:rsidR="007F160C" w:rsidRDefault="007F160C">
      <w:r>
        <w:separator/>
      </w:r>
    </w:p>
  </w:footnote>
  <w:footnote w:type="continuationSeparator" w:id="0">
    <w:p w14:paraId="74F0EEF9" w14:textId="77777777" w:rsidR="007F160C" w:rsidRDefault="007F1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13361" w14:textId="77777777" w:rsidR="00261A0F" w:rsidRDefault="00261A0F">
    <w:pPr>
      <w:pStyle w:val="Header"/>
      <w:widowControl w:val="0"/>
      <w:jc w:val="center"/>
      <w:rPr>
        <w:rFonts w:ascii="Times" w:hAnsi="Times" w:cs="Times"/>
        <w:sz w:val="20"/>
        <w:szCs w:val="20"/>
      </w:rPr>
    </w:pPr>
    <w:r>
      <w:rPr>
        <w:rFonts w:ascii="Times" w:hAnsi="Times" w:cs="Times"/>
        <w:sz w:val="20"/>
        <w:szCs w:val="20"/>
      </w:rPr>
      <w:t>Thomas H. Davenport</w:t>
    </w:r>
  </w:p>
  <w:p w14:paraId="148D0175" w14:textId="77777777" w:rsidR="00261A0F" w:rsidRDefault="00261A0F">
    <w:pPr>
      <w:pStyle w:val="Header"/>
      <w:widowControl w:val="0"/>
      <w:jc w:val="center"/>
      <w:rPr>
        <w:rFonts w:ascii="Times" w:hAnsi="Times" w:cs="Times"/>
        <w:sz w:val="20"/>
        <w:szCs w:val="20"/>
      </w:rPr>
    </w:pPr>
    <w:r>
      <w:rPr>
        <w:rFonts w:ascii="Times" w:hAnsi="Times" w:cs="Times"/>
        <w:sz w:val="20"/>
        <w:szCs w:val="20"/>
      </w:rPr>
      <w:t xml:space="preserve">Page </w:t>
    </w:r>
    <w:r>
      <w:rPr>
        <w:rFonts w:ascii="Times" w:hAnsi="Times" w:cs="Times"/>
        <w:sz w:val="20"/>
        <w:szCs w:val="20"/>
      </w:rPr>
      <w:pgNum/>
    </w:r>
  </w:p>
  <w:p w14:paraId="007DAA98" w14:textId="77777777" w:rsidR="00261A0F" w:rsidRDefault="00261A0F">
    <w:pPr>
      <w:pStyle w:val="Header"/>
      <w:widowControl w:val="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1224D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A006F8"/>
    <w:multiLevelType w:val="multilevel"/>
    <w:tmpl w:val="0DE67D6A"/>
    <w:lvl w:ilvl="0">
      <w:start w:val="200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E855166"/>
    <w:multiLevelType w:val="hybridMultilevel"/>
    <w:tmpl w:val="12023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E547C"/>
    <w:multiLevelType w:val="hybridMultilevel"/>
    <w:tmpl w:val="11DC7A9C"/>
    <w:lvl w:ilvl="0" w:tplc="76D67092">
      <w:start w:val="2001"/>
      <w:numFmt w:val="decimal"/>
      <w:lvlText w:val="%1"/>
      <w:lvlJc w:val="left"/>
      <w:pPr>
        <w:tabs>
          <w:tab w:val="num" w:pos="405"/>
        </w:tabs>
        <w:ind w:left="405" w:hanging="4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36440646"/>
    <w:multiLevelType w:val="multilevel"/>
    <w:tmpl w:val="A63A991A"/>
    <w:lvl w:ilvl="0">
      <w:start w:val="2003"/>
      <w:numFmt w:val="decimal"/>
      <w:lvlText w:val="%1"/>
      <w:lvlJc w:val="left"/>
      <w:pPr>
        <w:tabs>
          <w:tab w:val="num" w:pos="870"/>
        </w:tabs>
        <w:ind w:left="870" w:hanging="870"/>
      </w:pPr>
      <w:rPr>
        <w:rFonts w:hint="default"/>
      </w:rPr>
    </w:lvl>
    <w:lvl w:ilvl="1">
      <w:start w:val="2004"/>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870"/>
        </w:tabs>
        <w:ind w:left="870" w:hanging="87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12454FC"/>
    <w:multiLevelType w:val="singleLevel"/>
    <w:tmpl w:val="1FF8CE72"/>
    <w:lvl w:ilvl="0">
      <w:start w:val="2000"/>
      <w:numFmt w:val="decimal"/>
      <w:lvlText w:val="%1"/>
      <w:lvlJc w:val="left"/>
      <w:pPr>
        <w:tabs>
          <w:tab w:val="num" w:pos="1440"/>
        </w:tabs>
        <w:ind w:left="1440" w:hanging="1440"/>
      </w:pPr>
      <w:rPr>
        <w:rFonts w:hint="default"/>
      </w:rPr>
    </w:lvl>
  </w:abstractNum>
  <w:abstractNum w:abstractNumId="6" w15:restartNumberingAfterBreak="0">
    <w:nsid w:val="44A24E8F"/>
    <w:multiLevelType w:val="hybridMultilevel"/>
    <w:tmpl w:val="F96A0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B91E6F"/>
    <w:multiLevelType w:val="hybridMultilevel"/>
    <w:tmpl w:val="127679D6"/>
    <w:lvl w:ilvl="0" w:tplc="E954F726">
      <w:start w:val="200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AD2CF3"/>
    <w:multiLevelType w:val="singleLevel"/>
    <w:tmpl w:val="494E91F6"/>
    <w:lvl w:ilvl="0">
      <w:start w:val="1997"/>
      <w:numFmt w:val="decimal"/>
      <w:lvlText w:val="%1"/>
      <w:lvlJc w:val="left"/>
      <w:pPr>
        <w:tabs>
          <w:tab w:val="num" w:pos="1440"/>
        </w:tabs>
        <w:ind w:left="1440" w:hanging="1440"/>
      </w:pPr>
      <w:rPr>
        <w:rFonts w:hint="default"/>
      </w:rPr>
    </w:lvl>
  </w:abstractNum>
  <w:abstractNum w:abstractNumId="9" w15:restartNumberingAfterBreak="0">
    <w:nsid w:val="5ED9758B"/>
    <w:multiLevelType w:val="hybridMultilevel"/>
    <w:tmpl w:val="F89631D0"/>
    <w:lvl w:ilvl="0" w:tplc="A05A2ADE">
      <w:start w:val="2000"/>
      <w:numFmt w:val="decimal"/>
      <w:lvlText w:val="%1"/>
      <w:lvlJc w:val="left"/>
      <w:pPr>
        <w:tabs>
          <w:tab w:val="num" w:pos="1800"/>
        </w:tabs>
        <w:ind w:left="1800" w:hanging="1440"/>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B015BFC"/>
    <w:multiLevelType w:val="singleLevel"/>
    <w:tmpl w:val="352AD84A"/>
    <w:lvl w:ilvl="0">
      <w:start w:val="1994"/>
      <w:numFmt w:val="decimal"/>
      <w:lvlText w:val="%1"/>
      <w:lvlJc w:val="left"/>
      <w:pPr>
        <w:tabs>
          <w:tab w:val="num" w:pos="1440"/>
        </w:tabs>
        <w:ind w:left="1440" w:hanging="1440"/>
      </w:pPr>
      <w:rPr>
        <w:rFonts w:hint="default"/>
      </w:rPr>
    </w:lvl>
  </w:abstractNum>
  <w:abstractNum w:abstractNumId="11" w15:restartNumberingAfterBreak="0">
    <w:nsid w:val="77A37F8A"/>
    <w:multiLevelType w:val="multilevel"/>
    <w:tmpl w:val="703E8428"/>
    <w:lvl w:ilvl="0">
      <w:start w:val="200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B176AEC"/>
    <w:multiLevelType w:val="singleLevel"/>
    <w:tmpl w:val="04090001"/>
    <w:lvl w:ilvl="0">
      <w:start w:val="1"/>
      <w:numFmt w:val="bullet"/>
      <w:lvlText w:val=""/>
      <w:lvlJc w:val="left"/>
      <w:pPr>
        <w:tabs>
          <w:tab w:val="num" w:pos="360"/>
        </w:tabs>
        <w:ind w:left="360" w:hanging="360"/>
      </w:pPr>
      <w:rPr>
        <w:rFonts w:ascii="Symbol" w:hAnsi="Symbol" w:cs="New York" w:hint="default"/>
      </w:rPr>
    </w:lvl>
  </w:abstractNum>
  <w:abstractNum w:abstractNumId="13" w15:restartNumberingAfterBreak="0">
    <w:nsid w:val="7F8B5DD0"/>
    <w:multiLevelType w:val="hybridMultilevel"/>
    <w:tmpl w:val="799816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FB50B69"/>
    <w:multiLevelType w:val="singleLevel"/>
    <w:tmpl w:val="04090001"/>
    <w:lvl w:ilvl="0">
      <w:start w:val="1"/>
      <w:numFmt w:val="bullet"/>
      <w:lvlText w:val=""/>
      <w:lvlJc w:val="left"/>
      <w:pPr>
        <w:tabs>
          <w:tab w:val="num" w:pos="360"/>
        </w:tabs>
        <w:ind w:left="360" w:hanging="360"/>
      </w:pPr>
      <w:rPr>
        <w:rFonts w:ascii="Symbol" w:hAnsi="Symbol" w:cs="New York" w:hint="default"/>
      </w:rPr>
    </w:lvl>
  </w:abstractNum>
  <w:num w:numId="1">
    <w:abstractNumId w:val="8"/>
  </w:num>
  <w:num w:numId="2">
    <w:abstractNumId w:val="14"/>
  </w:num>
  <w:num w:numId="3">
    <w:abstractNumId w:val="12"/>
  </w:num>
  <w:num w:numId="4">
    <w:abstractNumId w:val="10"/>
  </w:num>
  <w:num w:numId="5">
    <w:abstractNumId w:val="5"/>
  </w:num>
  <w:num w:numId="6">
    <w:abstractNumId w:val="9"/>
  </w:num>
  <w:num w:numId="7">
    <w:abstractNumId w:val="3"/>
  </w:num>
  <w:num w:numId="8">
    <w:abstractNumId w:val="1"/>
  </w:num>
  <w:num w:numId="9">
    <w:abstractNumId w:val="11"/>
  </w:num>
  <w:num w:numId="10">
    <w:abstractNumId w:val="4"/>
  </w:num>
  <w:num w:numId="11">
    <w:abstractNumId w:val="7"/>
  </w:num>
  <w:num w:numId="12">
    <w:abstractNumId w:val="2"/>
  </w:num>
  <w:num w:numId="13">
    <w:abstractNumId w:val="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91"/>
    <w:rsid w:val="00007528"/>
    <w:rsid w:val="00070D57"/>
    <w:rsid w:val="00085F51"/>
    <w:rsid w:val="000A19F5"/>
    <w:rsid w:val="000D665A"/>
    <w:rsid w:val="000E6BA3"/>
    <w:rsid w:val="0017610F"/>
    <w:rsid w:val="00180D27"/>
    <w:rsid w:val="00187632"/>
    <w:rsid w:val="00195A2C"/>
    <w:rsid w:val="00195F88"/>
    <w:rsid w:val="001B2F42"/>
    <w:rsid w:val="00202A71"/>
    <w:rsid w:val="002171D8"/>
    <w:rsid w:val="00252D4F"/>
    <w:rsid w:val="00261A0F"/>
    <w:rsid w:val="002D506C"/>
    <w:rsid w:val="003210B4"/>
    <w:rsid w:val="003511CD"/>
    <w:rsid w:val="0035197E"/>
    <w:rsid w:val="00427E83"/>
    <w:rsid w:val="0048565F"/>
    <w:rsid w:val="0049026F"/>
    <w:rsid w:val="004B49F0"/>
    <w:rsid w:val="005241AC"/>
    <w:rsid w:val="0053656A"/>
    <w:rsid w:val="00566A16"/>
    <w:rsid w:val="00587623"/>
    <w:rsid w:val="005D02FA"/>
    <w:rsid w:val="005E7B0E"/>
    <w:rsid w:val="00633D7A"/>
    <w:rsid w:val="006724EE"/>
    <w:rsid w:val="0067297E"/>
    <w:rsid w:val="0069749A"/>
    <w:rsid w:val="007170FA"/>
    <w:rsid w:val="00757EE7"/>
    <w:rsid w:val="007C36E6"/>
    <w:rsid w:val="007F160C"/>
    <w:rsid w:val="0080164A"/>
    <w:rsid w:val="008471B8"/>
    <w:rsid w:val="0087579D"/>
    <w:rsid w:val="008A3943"/>
    <w:rsid w:val="008A6E21"/>
    <w:rsid w:val="008A7FE1"/>
    <w:rsid w:val="0093774B"/>
    <w:rsid w:val="00944362"/>
    <w:rsid w:val="0097374D"/>
    <w:rsid w:val="0098161C"/>
    <w:rsid w:val="009C052D"/>
    <w:rsid w:val="009C7690"/>
    <w:rsid w:val="009E226D"/>
    <w:rsid w:val="00A277BA"/>
    <w:rsid w:val="00A507DD"/>
    <w:rsid w:val="00A7048B"/>
    <w:rsid w:val="00B20BFE"/>
    <w:rsid w:val="00C3175D"/>
    <w:rsid w:val="00C40E14"/>
    <w:rsid w:val="00C47ADB"/>
    <w:rsid w:val="00C534F4"/>
    <w:rsid w:val="00C541DB"/>
    <w:rsid w:val="00C57D0F"/>
    <w:rsid w:val="00C74114"/>
    <w:rsid w:val="00C97CC4"/>
    <w:rsid w:val="00CC013A"/>
    <w:rsid w:val="00D013E3"/>
    <w:rsid w:val="00DE179C"/>
    <w:rsid w:val="00E01A51"/>
    <w:rsid w:val="00E5137A"/>
    <w:rsid w:val="00E677B9"/>
    <w:rsid w:val="00E91CE2"/>
    <w:rsid w:val="00E92A4A"/>
    <w:rsid w:val="00E9658B"/>
    <w:rsid w:val="00EB3364"/>
    <w:rsid w:val="00F02891"/>
    <w:rsid w:val="00F21884"/>
    <w:rsid w:val="00FF1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BAB906A"/>
  <w14:defaultImageDpi w14:val="300"/>
  <w15:docId w15:val="{D1F6D430-9E1C-6446-967F-DA12F130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New York" w:hAnsi="New York" w:cs="New York"/>
      <w:sz w:val="24"/>
      <w:szCs w:val="24"/>
    </w:rPr>
  </w:style>
  <w:style w:type="paragraph" w:styleId="Heading1">
    <w:name w:val="heading 1"/>
    <w:basedOn w:val="Normal"/>
    <w:next w:val="Normal"/>
    <w:qFormat/>
    <w:pPr>
      <w:keepNext/>
      <w:outlineLvl w:val="0"/>
    </w:pPr>
    <w:rPr>
      <w:rFonts w:ascii="Times" w:hAnsi="Times" w:cs="Times"/>
      <w:b/>
      <w:bCs/>
    </w:rPr>
  </w:style>
  <w:style w:type="paragraph" w:styleId="Heading2">
    <w:name w:val="heading 2"/>
    <w:basedOn w:val="Normal"/>
    <w:next w:val="Normal"/>
    <w:qFormat/>
    <w:pPr>
      <w:keepNext/>
      <w:tabs>
        <w:tab w:val="left" w:pos="1440"/>
      </w:tabs>
      <w:ind w:left="1440" w:hanging="1440"/>
      <w:outlineLvl w:val="1"/>
    </w:pPr>
    <w:rPr>
      <w:rFonts w:ascii="Times" w:hAnsi="Times" w:cs="Times"/>
      <w:b/>
      <w:bCs/>
    </w:rPr>
  </w:style>
  <w:style w:type="paragraph" w:styleId="Heading3">
    <w:name w:val="heading 3"/>
    <w:basedOn w:val="Normal"/>
    <w:next w:val="Normal"/>
    <w:qFormat/>
    <w:pPr>
      <w:keepNext/>
      <w:ind w:left="1440"/>
      <w:outlineLvl w:val="2"/>
    </w:pPr>
    <w:rPr>
      <w:rFonts w:ascii="Times" w:hAnsi="Times" w:cs="Times"/>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tabs>
        <w:tab w:val="left" w:pos="2160"/>
      </w:tabs>
      <w:outlineLvl w:val="4"/>
    </w:pPr>
    <w:rPr>
      <w:rFonts w:ascii="Times" w:hAnsi="Times" w:cs="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1440" w:hanging="1440"/>
    </w:pPr>
    <w:rPr>
      <w:rFonts w:ascii="Times" w:hAnsi="Times" w:cs="Times"/>
    </w:rPr>
  </w:style>
  <w:style w:type="paragraph" w:styleId="BodyText">
    <w:name w:val="Body Text"/>
    <w:basedOn w:val="Normal"/>
    <w:pPr>
      <w:tabs>
        <w:tab w:val="left" w:pos="2160"/>
      </w:tabs>
    </w:pPr>
    <w:rPr>
      <w:rFonts w:ascii="Times" w:hAnsi="Times" w:cs="Times"/>
      <w:b/>
      <w:bCs/>
      <w:sz w:val="20"/>
      <w:szCs w:val="20"/>
    </w:rPr>
  </w:style>
  <w:style w:type="character" w:styleId="Hyperlink">
    <w:name w:val="Hyperlink"/>
    <w:uiPriority w:val="99"/>
    <w:unhideWhenUsed/>
    <w:rsid w:val="00427E83"/>
    <w:rPr>
      <w:color w:val="0000FF"/>
      <w:u w:val="single"/>
    </w:rPr>
  </w:style>
  <w:style w:type="paragraph" w:styleId="NormalWeb">
    <w:name w:val="Normal (Web)"/>
    <w:basedOn w:val="Normal"/>
    <w:uiPriority w:val="99"/>
    <w:unhideWhenUsed/>
    <w:rsid w:val="00427E83"/>
    <w:pPr>
      <w:autoSpaceDE/>
      <w:autoSpaceDN/>
      <w:spacing w:before="100" w:beforeAutospacing="1" w:after="100" w:afterAutospacing="1"/>
    </w:pPr>
    <w:rPr>
      <w:rFonts w:ascii="Times" w:hAnsi="Times" w:cs="Times New Roman"/>
      <w:sz w:val="20"/>
      <w:szCs w:val="20"/>
    </w:rPr>
  </w:style>
  <w:style w:type="paragraph" w:styleId="ListParagraph">
    <w:name w:val="List Paragraph"/>
    <w:basedOn w:val="Normal"/>
    <w:uiPriority w:val="72"/>
    <w:rsid w:val="003210B4"/>
    <w:pPr>
      <w:ind w:left="720"/>
      <w:contextualSpacing/>
    </w:pPr>
  </w:style>
  <w:style w:type="character" w:styleId="Emphasis">
    <w:name w:val="Emphasis"/>
    <w:basedOn w:val="DefaultParagraphFont"/>
    <w:uiPriority w:val="20"/>
    <w:qFormat/>
    <w:rsid w:val="0087579D"/>
    <w:rPr>
      <w:i/>
      <w:iCs/>
    </w:rPr>
  </w:style>
  <w:style w:type="table" w:styleId="TableGrid">
    <w:name w:val="Table Grid"/>
    <w:basedOn w:val="TableNormal"/>
    <w:rsid w:val="00566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36E6"/>
    <w:rPr>
      <w:color w:val="605E5C"/>
      <w:shd w:val="clear" w:color="auto" w:fill="E1DFDD"/>
    </w:rPr>
  </w:style>
  <w:style w:type="character" w:customStyle="1" w:styleId="authors">
    <w:name w:val="authors"/>
    <w:basedOn w:val="DefaultParagraphFont"/>
    <w:rsid w:val="007C36E6"/>
  </w:style>
  <w:style w:type="character" w:customStyle="1" w:styleId="Date1">
    <w:name w:val="Date1"/>
    <w:basedOn w:val="DefaultParagraphFont"/>
    <w:rsid w:val="007C36E6"/>
  </w:style>
  <w:style w:type="character" w:customStyle="1" w:styleId="arttitle">
    <w:name w:val="art_title"/>
    <w:basedOn w:val="DefaultParagraphFont"/>
    <w:rsid w:val="007C36E6"/>
  </w:style>
  <w:style w:type="character" w:customStyle="1" w:styleId="serialtitle">
    <w:name w:val="serial_title"/>
    <w:basedOn w:val="DefaultParagraphFont"/>
    <w:rsid w:val="007C36E6"/>
  </w:style>
  <w:style w:type="character" w:customStyle="1" w:styleId="doilink">
    <w:name w:val="doi_link"/>
    <w:basedOn w:val="DefaultParagraphFont"/>
    <w:rsid w:val="007C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607110">
      <w:bodyDiv w:val="1"/>
      <w:marLeft w:val="0"/>
      <w:marRight w:val="0"/>
      <w:marTop w:val="0"/>
      <w:marBottom w:val="0"/>
      <w:divBdr>
        <w:top w:val="none" w:sz="0" w:space="0" w:color="auto"/>
        <w:left w:val="none" w:sz="0" w:space="0" w:color="auto"/>
        <w:bottom w:val="none" w:sz="0" w:space="0" w:color="auto"/>
        <w:right w:val="none" w:sz="0" w:space="0" w:color="auto"/>
      </w:divBdr>
      <w:divsChild>
        <w:div w:id="522403076">
          <w:marLeft w:val="0"/>
          <w:marRight w:val="0"/>
          <w:marTop w:val="0"/>
          <w:marBottom w:val="0"/>
          <w:divBdr>
            <w:top w:val="none" w:sz="0" w:space="0" w:color="auto"/>
            <w:left w:val="none" w:sz="0" w:space="0" w:color="auto"/>
            <w:bottom w:val="none" w:sz="0" w:space="0" w:color="auto"/>
            <w:right w:val="none" w:sz="0" w:space="0" w:color="auto"/>
          </w:divBdr>
        </w:div>
      </w:divsChild>
    </w:div>
    <w:div w:id="2025160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talyst.nejm.org/ai-technologies-augmentation-healthcare-deci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4728</Words>
  <Characters>26951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Thomas H</vt:lpstr>
    </vt:vector>
  </TitlesOfParts>
  <Company>UT AUSTIN</Company>
  <LinksUpToDate>false</LinksUpToDate>
  <CharactersWithSpaces>31616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H</dc:title>
  <dc:subject/>
  <dc:creator>CITAS</dc:creator>
  <cp:keywords/>
  <dc:description/>
  <cp:lastModifiedBy>Tom Davenport</cp:lastModifiedBy>
  <cp:revision>10</cp:revision>
  <cp:lastPrinted>2002-02-13T20:17:00Z</cp:lastPrinted>
  <dcterms:created xsi:type="dcterms:W3CDTF">2018-05-13T17:23:00Z</dcterms:created>
  <dcterms:modified xsi:type="dcterms:W3CDTF">2019-09-11T21:47:00Z</dcterms:modified>
</cp:coreProperties>
</file>