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318C5" w14:textId="77777777" w:rsidR="00D86B80" w:rsidRPr="0029094F" w:rsidRDefault="00390258" w:rsidP="00390258">
      <w:pPr>
        <w:pStyle w:val="Title"/>
        <w:spacing w:line="240" w:lineRule="auto"/>
        <w:rPr>
          <w:rFonts w:ascii="Garamond" w:hAnsi="Garamond"/>
          <w:smallCaps/>
          <w:sz w:val="40"/>
          <w:szCs w:val="40"/>
        </w:rPr>
      </w:pPr>
      <w:r w:rsidRPr="0029094F">
        <w:rPr>
          <w:rFonts w:ascii="Garamond" w:hAnsi="Garamond"/>
          <w:smallCaps/>
          <w:sz w:val="40"/>
          <w:szCs w:val="40"/>
        </w:rPr>
        <w:t>Xinghua Li</w:t>
      </w:r>
    </w:p>
    <w:p w14:paraId="07EA0CD8" w14:textId="6C8E25B5" w:rsidR="000D6C58" w:rsidRPr="0029094F" w:rsidRDefault="00302B5D" w:rsidP="000D6C58">
      <w:pPr>
        <w:jc w:val="center"/>
        <w:rPr>
          <w:rFonts w:ascii="Garamond" w:eastAsia="SimSun" w:hAnsi="Garamond"/>
          <w:i/>
          <w:sz w:val="22"/>
          <w:szCs w:val="22"/>
          <w:lang w:eastAsia="zh-CN"/>
        </w:rPr>
      </w:pPr>
      <w:r w:rsidRPr="0029094F">
        <w:rPr>
          <w:rFonts w:ascii="Garamond" w:eastAsia="SimSun" w:hAnsi="Garamond" w:hint="eastAsia"/>
          <w:i/>
          <w:sz w:val="22"/>
          <w:szCs w:val="22"/>
          <w:lang w:eastAsia="zh-CN"/>
        </w:rPr>
        <w:t>History &amp; Society Division</w:t>
      </w:r>
    </w:p>
    <w:p w14:paraId="4B81A5F5" w14:textId="77777777" w:rsidR="00A04402" w:rsidRPr="0029094F" w:rsidRDefault="000D6C58" w:rsidP="00E15FD6">
      <w:pPr>
        <w:jc w:val="center"/>
        <w:rPr>
          <w:rFonts w:ascii="Garamond" w:eastAsia="SimSun" w:hAnsi="Garamond"/>
          <w:i/>
          <w:sz w:val="22"/>
          <w:szCs w:val="22"/>
          <w:lang w:eastAsia="zh-CN"/>
        </w:rPr>
      </w:pPr>
      <w:r w:rsidRPr="0029094F">
        <w:rPr>
          <w:rFonts w:ascii="Garamond" w:eastAsia="SimSun" w:hAnsi="Garamond" w:hint="eastAsia"/>
          <w:i/>
          <w:sz w:val="22"/>
          <w:szCs w:val="22"/>
          <w:lang w:eastAsia="zh-CN"/>
        </w:rPr>
        <w:t>Babson College</w:t>
      </w:r>
    </w:p>
    <w:p w14:paraId="21B862F3" w14:textId="1B31E272" w:rsidR="0054027A" w:rsidRPr="0029094F" w:rsidRDefault="001A3E1B" w:rsidP="00E15FD6">
      <w:pPr>
        <w:jc w:val="center"/>
        <w:rPr>
          <w:rFonts w:ascii="Garamond" w:eastAsia="SimSun" w:hAnsi="Garamond"/>
          <w:i/>
          <w:sz w:val="22"/>
          <w:szCs w:val="22"/>
          <w:lang w:val="fr-FR" w:eastAsia="zh-CN"/>
        </w:rPr>
      </w:pPr>
      <w:r>
        <w:rPr>
          <w:rFonts w:ascii="Garamond" w:eastAsia="SimSun" w:hAnsi="Garamond"/>
          <w:i/>
          <w:sz w:val="22"/>
          <w:szCs w:val="22"/>
          <w:lang w:val="fr-FR" w:eastAsia="zh-CN"/>
        </w:rPr>
        <w:t xml:space="preserve">231 Forest Street, </w:t>
      </w:r>
      <w:r w:rsidR="00E37D9A" w:rsidRPr="0029094F">
        <w:rPr>
          <w:rFonts w:ascii="Garamond" w:eastAsia="SimSun" w:hAnsi="Garamond"/>
          <w:i/>
          <w:sz w:val="22"/>
          <w:szCs w:val="22"/>
          <w:lang w:val="fr-FR" w:eastAsia="zh-CN"/>
        </w:rPr>
        <w:t>Wellesley</w:t>
      </w:r>
      <w:r w:rsidR="000D6C58" w:rsidRPr="0029094F">
        <w:rPr>
          <w:rFonts w:ascii="Garamond" w:eastAsia="SimSun" w:hAnsi="Garamond" w:hint="eastAsia"/>
          <w:i/>
          <w:sz w:val="22"/>
          <w:szCs w:val="22"/>
          <w:lang w:val="fr-FR" w:eastAsia="zh-CN"/>
        </w:rPr>
        <w:t>,</w:t>
      </w:r>
      <w:r w:rsidR="0054027A" w:rsidRPr="0029094F">
        <w:rPr>
          <w:rFonts w:ascii="Garamond" w:eastAsia="Batang" w:hAnsi="Garamond"/>
          <w:i/>
          <w:sz w:val="22"/>
          <w:szCs w:val="22"/>
          <w:lang w:val="fr-FR"/>
        </w:rPr>
        <w:t xml:space="preserve"> </w:t>
      </w:r>
      <w:r w:rsidR="000D6C58" w:rsidRPr="0029094F">
        <w:rPr>
          <w:rFonts w:ascii="Garamond" w:eastAsia="SimSun" w:hAnsi="Garamond" w:hint="eastAsia"/>
          <w:i/>
          <w:sz w:val="22"/>
          <w:szCs w:val="22"/>
          <w:lang w:val="fr-FR" w:eastAsia="zh-CN"/>
        </w:rPr>
        <w:t>M</w:t>
      </w:r>
      <w:r w:rsidR="00A04402" w:rsidRPr="0029094F">
        <w:rPr>
          <w:rFonts w:ascii="Garamond" w:eastAsia="SimSun" w:hAnsi="Garamond"/>
          <w:i/>
          <w:sz w:val="22"/>
          <w:szCs w:val="22"/>
          <w:lang w:val="fr-FR" w:eastAsia="zh-CN"/>
        </w:rPr>
        <w:t>assachusetts</w:t>
      </w:r>
      <w:r w:rsidR="0054027A" w:rsidRPr="0029094F">
        <w:rPr>
          <w:rFonts w:ascii="Garamond" w:eastAsia="Batang" w:hAnsi="Garamond"/>
          <w:i/>
          <w:sz w:val="22"/>
          <w:szCs w:val="22"/>
          <w:lang w:val="fr-FR"/>
        </w:rPr>
        <w:t xml:space="preserve"> </w:t>
      </w:r>
      <w:r w:rsidR="00E37D9A" w:rsidRPr="0029094F">
        <w:rPr>
          <w:rFonts w:ascii="Garamond" w:eastAsia="SimSun" w:hAnsi="Garamond" w:hint="eastAsia"/>
          <w:i/>
          <w:sz w:val="22"/>
          <w:szCs w:val="22"/>
          <w:lang w:val="fr-FR" w:eastAsia="zh-CN"/>
        </w:rPr>
        <w:t>02457</w:t>
      </w:r>
    </w:p>
    <w:p w14:paraId="0045A394" w14:textId="27FA1245" w:rsidR="00D86B80" w:rsidRPr="0029094F" w:rsidRDefault="006A5A05" w:rsidP="003115D4">
      <w:pPr>
        <w:jc w:val="center"/>
        <w:rPr>
          <w:rFonts w:ascii="Garamond" w:eastAsia="SimSun" w:hAnsi="Garamond"/>
          <w:i/>
          <w:sz w:val="22"/>
          <w:szCs w:val="22"/>
          <w:lang w:val="fr-FR" w:eastAsia="zh-CN"/>
        </w:rPr>
      </w:pPr>
      <w:proofErr w:type="gramStart"/>
      <w:r w:rsidRPr="0029094F">
        <w:rPr>
          <w:rFonts w:ascii="Garamond" w:eastAsia="Batang" w:hAnsi="Garamond"/>
          <w:i/>
          <w:sz w:val="22"/>
          <w:szCs w:val="22"/>
          <w:lang w:val="fr-FR"/>
        </w:rPr>
        <w:t>E</w:t>
      </w:r>
      <w:r w:rsidR="0054027A" w:rsidRPr="0029094F">
        <w:rPr>
          <w:rFonts w:ascii="Garamond" w:eastAsia="Batang" w:hAnsi="Garamond"/>
          <w:i/>
          <w:sz w:val="22"/>
          <w:szCs w:val="22"/>
          <w:lang w:val="fr-FR"/>
        </w:rPr>
        <w:t>mail:</w:t>
      </w:r>
      <w:proofErr w:type="gramEnd"/>
      <w:r w:rsidR="0054027A" w:rsidRPr="0029094F">
        <w:rPr>
          <w:rFonts w:ascii="Garamond" w:eastAsia="Batang" w:hAnsi="Garamond"/>
          <w:i/>
          <w:sz w:val="22"/>
          <w:szCs w:val="22"/>
          <w:lang w:val="fr-FR"/>
        </w:rPr>
        <w:t xml:space="preserve"> </w:t>
      </w:r>
      <w:hyperlink r:id="rId8" w:history="1">
        <w:r w:rsidR="000D6C58" w:rsidRPr="0029094F">
          <w:rPr>
            <w:rStyle w:val="Hyperlink"/>
            <w:rFonts w:ascii="Garamond" w:eastAsia="SimSun" w:hAnsi="Garamond" w:hint="eastAsia"/>
            <w:i/>
            <w:color w:val="auto"/>
            <w:sz w:val="22"/>
            <w:szCs w:val="22"/>
            <w:lang w:val="fr-FR" w:eastAsia="zh-CN"/>
          </w:rPr>
          <w:t>xli8@babson.edu</w:t>
        </w:r>
      </w:hyperlink>
      <w:r w:rsidR="000D6C58" w:rsidRPr="0029094F">
        <w:rPr>
          <w:rFonts w:ascii="Garamond" w:eastAsia="SimSun" w:hAnsi="Garamond" w:hint="eastAsia"/>
          <w:i/>
          <w:sz w:val="22"/>
          <w:szCs w:val="22"/>
          <w:lang w:val="fr-FR" w:eastAsia="zh-CN"/>
        </w:rPr>
        <w:t xml:space="preserve"> </w:t>
      </w:r>
    </w:p>
    <w:p w14:paraId="1C7B282A" w14:textId="3BA76433" w:rsidR="0037182F" w:rsidRPr="0029094F" w:rsidRDefault="0037182F" w:rsidP="003115D4">
      <w:pPr>
        <w:jc w:val="center"/>
        <w:rPr>
          <w:rFonts w:ascii="Garamond" w:eastAsia="SimSun" w:hAnsi="Garamond"/>
          <w:i/>
          <w:sz w:val="22"/>
          <w:szCs w:val="22"/>
          <w:lang w:val="fr-FR" w:eastAsia="zh-CN"/>
        </w:rPr>
      </w:pPr>
      <w:r w:rsidRPr="0029094F">
        <w:rPr>
          <w:rFonts w:ascii="Garamond" w:eastAsia="SimSun" w:hAnsi="Garamond"/>
          <w:i/>
          <w:sz w:val="22"/>
          <w:szCs w:val="22"/>
          <w:lang w:val="fr-FR" w:eastAsia="zh-CN"/>
        </w:rPr>
        <w:t>[</w:t>
      </w:r>
      <w:proofErr w:type="spellStart"/>
      <w:r w:rsidR="00E37D9A" w:rsidRPr="0029094F">
        <w:rPr>
          <w:rFonts w:ascii="Garamond" w:eastAsia="SimSun" w:hAnsi="Garamond"/>
          <w:i/>
          <w:sz w:val="22"/>
          <w:szCs w:val="22"/>
          <w:lang w:val="fr-FR" w:eastAsia="zh-CN"/>
        </w:rPr>
        <w:t>U</w:t>
      </w:r>
      <w:r w:rsidRPr="0029094F">
        <w:rPr>
          <w:rFonts w:ascii="Garamond" w:eastAsia="SimSun" w:hAnsi="Garamond"/>
          <w:i/>
          <w:sz w:val="22"/>
          <w:szCs w:val="22"/>
          <w:lang w:val="fr-FR" w:eastAsia="zh-CN"/>
        </w:rPr>
        <w:t>pdated</w:t>
      </w:r>
      <w:proofErr w:type="spellEnd"/>
      <w:r w:rsidRPr="0029094F">
        <w:rPr>
          <w:rFonts w:ascii="Garamond" w:eastAsia="SimSun" w:hAnsi="Garamond"/>
          <w:i/>
          <w:sz w:val="22"/>
          <w:szCs w:val="22"/>
          <w:lang w:val="fr-FR" w:eastAsia="zh-CN"/>
        </w:rPr>
        <w:t xml:space="preserve"> in </w:t>
      </w:r>
      <w:proofErr w:type="spellStart"/>
      <w:r w:rsidR="0029094F">
        <w:rPr>
          <w:rFonts w:ascii="Garamond" w:eastAsia="SimSun" w:hAnsi="Garamond"/>
          <w:i/>
          <w:sz w:val="22"/>
          <w:szCs w:val="22"/>
          <w:lang w:val="fr-FR" w:eastAsia="zh-CN"/>
        </w:rPr>
        <w:t>January</w:t>
      </w:r>
      <w:proofErr w:type="spellEnd"/>
      <w:r w:rsidRPr="0029094F">
        <w:rPr>
          <w:rFonts w:ascii="Garamond" w:eastAsia="SimSun" w:hAnsi="Garamond"/>
          <w:i/>
          <w:sz w:val="22"/>
          <w:szCs w:val="22"/>
          <w:lang w:val="fr-FR" w:eastAsia="zh-CN"/>
        </w:rPr>
        <w:t xml:space="preserve"> 202</w:t>
      </w:r>
      <w:r w:rsidR="0029094F">
        <w:rPr>
          <w:rFonts w:ascii="Garamond" w:eastAsia="SimSun" w:hAnsi="Garamond"/>
          <w:i/>
          <w:sz w:val="22"/>
          <w:szCs w:val="22"/>
          <w:lang w:val="fr-FR" w:eastAsia="zh-CN"/>
        </w:rPr>
        <w:t>6</w:t>
      </w:r>
      <w:r w:rsidRPr="0029094F">
        <w:rPr>
          <w:rFonts w:ascii="Garamond" w:eastAsia="SimSun" w:hAnsi="Garamond"/>
          <w:i/>
          <w:sz w:val="22"/>
          <w:szCs w:val="22"/>
          <w:lang w:val="fr-FR" w:eastAsia="zh-CN"/>
        </w:rPr>
        <w:t>]</w:t>
      </w:r>
    </w:p>
    <w:p w14:paraId="0AA1267B" w14:textId="77777777" w:rsidR="00C46C93" w:rsidRPr="0029094F" w:rsidRDefault="00C46C93" w:rsidP="00BF47E5">
      <w:pPr>
        <w:rPr>
          <w:rFonts w:ascii="Garamond" w:hAnsi="Garamond"/>
          <w:sz w:val="22"/>
          <w:szCs w:val="22"/>
          <w:lang w:val="fr-FR"/>
        </w:rPr>
      </w:pPr>
    </w:p>
    <w:p w14:paraId="45ADF2F5" w14:textId="77777777" w:rsidR="0057539E" w:rsidRPr="0029094F" w:rsidRDefault="0057539E" w:rsidP="0057539E">
      <w:pPr>
        <w:pStyle w:val="Heading1"/>
        <w:spacing w:line="360" w:lineRule="auto"/>
        <w:ind w:right="242"/>
        <w:rPr>
          <w:rFonts w:ascii="Garamond" w:eastAsia="BatangChe" w:hAnsi="Garamond"/>
          <w:b/>
          <w:smallCaps/>
          <w:sz w:val="24"/>
          <w:szCs w:val="24"/>
        </w:rPr>
      </w:pPr>
      <w:r w:rsidRPr="0029094F">
        <w:rPr>
          <w:rFonts w:ascii="Garamond" w:eastAsia="BatangChe" w:hAnsi="Garamond"/>
          <w:b/>
          <w:smallCaps/>
          <w:sz w:val="24"/>
          <w:szCs w:val="24"/>
        </w:rPr>
        <w:t>Academic Positions__________________________________________________________</w:t>
      </w:r>
    </w:p>
    <w:p w14:paraId="3D4E7DD7" w14:textId="77777777" w:rsidR="0057539E" w:rsidRPr="0029094F" w:rsidRDefault="0057539E" w:rsidP="0057539E">
      <w:pPr>
        <w:pStyle w:val="Header"/>
        <w:tabs>
          <w:tab w:val="clear" w:pos="4419"/>
          <w:tab w:val="clear" w:pos="8838"/>
        </w:tabs>
        <w:spacing w:after="120"/>
        <w:ind w:left="1129" w:right="245" w:hanging="562"/>
        <w:rPr>
          <w:rFonts w:ascii="Garamond" w:eastAsia="Batang" w:hAnsi="Garamond"/>
          <w:bCs/>
          <w:iCs/>
          <w:sz w:val="24"/>
          <w:szCs w:val="24"/>
        </w:rPr>
      </w:pPr>
      <w:r w:rsidRPr="0029094F">
        <w:rPr>
          <w:rFonts w:ascii="Garamond" w:eastAsia="Batang" w:hAnsi="Garamond"/>
          <w:bCs/>
          <w:iCs/>
          <w:sz w:val="24"/>
          <w:szCs w:val="24"/>
        </w:rPr>
        <w:t xml:space="preserve">Associate Professor </w:t>
      </w:r>
      <w:r w:rsidRPr="0029094F">
        <w:rPr>
          <w:rFonts w:ascii="Garamond" w:eastAsia="SimSun" w:hAnsi="Garamond" w:hint="eastAsia"/>
          <w:bCs/>
          <w:iCs/>
          <w:sz w:val="24"/>
          <w:szCs w:val="24"/>
          <w:lang w:eastAsia="zh-CN"/>
        </w:rPr>
        <w:t>of</w:t>
      </w:r>
      <w:r w:rsidRPr="0029094F">
        <w:rPr>
          <w:rFonts w:ascii="Garamond" w:eastAsia="Batang" w:hAnsi="Garamond"/>
          <w:bCs/>
          <w:iCs/>
          <w:sz w:val="24"/>
          <w:szCs w:val="24"/>
        </w:rPr>
        <w:t xml:space="preserve"> Media Studies (Tenured), History and Society Division, Babson College, 2017-present. </w:t>
      </w:r>
    </w:p>
    <w:p w14:paraId="073E7CF9" w14:textId="61940A59" w:rsidR="0057539E" w:rsidRPr="0029094F" w:rsidRDefault="0057539E" w:rsidP="0057539E">
      <w:pPr>
        <w:pStyle w:val="Header"/>
        <w:tabs>
          <w:tab w:val="clear" w:pos="4419"/>
          <w:tab w:val="clear" w:pos="8838"/>
        </w:tabs>
        <w:spacing w:after="120"/>
        <w:ind w:left="1129" w:right="245" w:hanging="562"/>
        <w:rPr>
          <w:rFonts w:ascii="Garamond" w:eastAsia="Batang" w:hAnsi="Garamond"/>
          <w:bCs/>
          <w:iCs/>
          <w:sz w:val="24"/>
          <w:szCs w:val="24"/>
        </w:rPr>
      </w:pPr>
      <w:r w:rsidRPr="0029094F">
        <w:rPr>
          <w:rFonts w:ascii="Garamond" w:eastAsia="Batang" w:hAnsi="Garamond"/>
          <w:bCs/>
          <w:iCs/>
          <w:sz w:val="24"/>
          <w:szCs w:val="24"/>
        </w:rPr>
        <w:t>Visiting Scholar, Comparative Media Studies/Writing Department, Massachusetts Institute of Technology, 2018-2019.</w:t>
      </w:r>
    </w:p>
    <w:p w14:paraId="034D0419" w14:textId="77777777" w:rsidR="0057539E" w:rsidRPr="0029094F" w:rsidRDefault="0057539E" w:rsidP="0057539E">
      <w:pPr>
        <w:pStyle w:val="Header"/>
        <w:tabs>
          <w:tab w:val="clear" w:pos="4419"/>
          <w:tab w:val="clear" w:pos="8838"/>
        </w:tabs>
        <w:spacing w:after="120"/>
        <w:ind w:left="1129" w:right="245" w:hanging="562"/>
        <w:rPr>
          <w:rFonts w:ascii="Garamond" w:eastAsia="Batang" w:hAnsi="Garamond"/>
          <w:bCs/>
          <w:iCs/>
          <w:sz w:val="24"/>
          <w:szCs w:val="24"/>
        </w:rPr>
      </w:pPr>
      <w:r w:rsidRPr="0029094F">
        <w:rPr>
          <w:rFonts w:ascii="Garamond" w:eastAsia="Batang" w:hAnsi="Garamond"/>
          <w:bCs/>
          <w:iCs/>
          <w:sz w:val="24"/>
          <w:szCs w:val="24"/>
        </w:rPr>
        <w:t xml:space="preserve">Assistant Professor </w:t>
      </w:r>
      <w:r w:rsidRPr="0029094F">
        <w:rPr>
          <w:rFonts w:ascii="Garamond" w:eastAsia="SimSun" w:hAnsi="Garamond" w:hint="eastAsia"/>
          <w:bCs/>
          <w:iCs/>
          <w:sz w:val="24"/>
          <w:szCs w:val="24"/>
          <w:lang w:eastAsia="zh-CN"/>
        </w:rPr>
        <w:t>of</w:t>
      </w:r>
      <w:r w:rsidRPr="0029094F">
        <w:rPr>
          <w:rFonts w:ascii="Garamond" w:eastAsia="Batang" w:hAnsi="Garamond"/>
          <w:bCs/>
          <w:iCs/>
          <w:sz w:val="24"/>
          <w:szCs w:val="24"/>
        </w:rPr>
        <w:t xml:space="preserve"> Media Studies, History and Society Division, Babson College, 2010-2017. </w:t>
      </w:r>
    </w:p>
    <w:p w14:paraId="3CA2E9EE" w14:textId="77777777" w:rsidR="0057539E" w:rsidRPr="0029094F" w:rsidRDefault="0057539E" w:rsidP="0057539E">
      <w:pPr>
        <w:pStyle w:val="Header"/>
        <w:tabs>
          <w:tab w:val="clear" w:pos="4419"/>
          <w:tab w:val="clear" w:pos="8838"/>
        </w:tabs>
        <w:spacing w:after="120"/>
        <w:ind w:left="1134" w:right="245" w:hanging="567"/>
        <w:rPr>
          <w:rFonts w:ascii="Garamond" w:eastAsia="Batang" w:hAnsi="Garamond"/>
          <w:bCs/>
          <w:iCs/>
          <w:sz w:val="24"/>
          <w:szCs w:val="24"/>
        </w:rPr>
      </w:pPr>
      <w:r w:rsidRPr="0029094F">
        <w:rPr>
          <w:rFonts w:ascii="Garamond" w:eastAsia="Batang" w:hAnsi="Garamond"/>
          <w:bCs/>
          <w:iCs/>
          <w:sz w:val="24"/>
          <w:szCs w:val="24"/>
        </w:rPr>
        <w:t xml:space="preserve">Research Assistant, Project on Rhetoric of Inquiry, University of Iowa, 2010. </w:t>
      </w:r>
    </w:p>
    <w:p w14:paraId="50F527CE" w14:textId="77777777" w:rsidR="0057539E" w:rsidRPr="0029094F" w:rsidRDefault="0057539E" w:rsidP="0057539E">
      <w:pPr>
        <w:pStyle w:val="Header"/>
        <w:tabs>
          <w:tab w:val="clear" w:pos="4419"/>
          <w:tab w:val="clear" w:pos="8838"/>
        </w:tabs>
        <w:spacing w:after="120"/>
        <w:ind w:left="1134" w:right="245" w:hanging="567"/>
        <w:rPr>
          <w:rFonts w:ascii="Garamond" w:eastAsia="Batang" w:hAnsi="Garamond"/>
          <w:bCs/>
          <w:iCs/>
          <w:sz w:val="24"/>
          <w:szCs w:val="24"/>
        </w:rPr>
      </w:pPr>
      <w:r w:rsidRPr="0029094F">
        <w:rPr>
          <w:rFonts w:ascii="Garamond" w:eastAsia="Batang" w:hAnsi="Garamond"/>
          <w:bCs/>
          <w:iCs/>
          <w:sz w:val="24"/>
          <w:szCs w:val="24"/>
        </w:rPr>
        <w:t>Graduate Instructor, Department of Communication Studies, University of Iowa, 2007-2009.</w:t>
      </w:r>
    </w:p>
    <w:p w14:paraId="6804DA3B" w14:textId="77777777" w:rsidR="0057539E" w:rsidRPr="0029094F" w:rsidRDefault="0057539E" w:rsidP="0057539E">
      <w:pPr>
        <w:pStyle w:val="Header"/>
        <w:tabs>
          <w:tab w:val="clear" w:pos="4419"/>
          <w:tab w:val="clear" w:pos="8838"/>
        </w:tabs>
        <w:spacing w:after="120"/>
        <w:ind w:left="1134" w:right="245" w:hanging="567"/>
        <w:rPr>
          <w:rFonts w:ascii="Garamond" w:eastAsia="Batang" w:hAnsi="Garamond"/>
          <w:bCs/>
          <w:iCs/>
          <w:sz w:val="24"/>
          <w:szCs w:val="24"/>
        </w:rPr>
      </w:pPr>
      <w:r w:rsidRPr="0029094F">
        <w:rPr>
          <w:rFonts w:ascii="Garamond" w:eastAsia="Batang" w:hAnsi="Garamond"/>
          <w:bCs/>
          <w:iCs/>
          <w:sz w:val="24"/>
          <w:szCs w:val="24"/>
        </w:rPr>
        <w:t>Graduate Instructor, Rhetoric Department, University of Iowa, 2004-2007.</w:t>
      </w:r>
    </w:p>
    <w:p w14:paraId="1D3505D1" w14:textId="77777777" w:rsidR="0057539E" w:rsidRPr="0029094F" w:rsidRDefault="0057539E" w:rsidP="0057539E">
      <w:pPr>
        <w:pStyle w:val="Header"/>
        <w:tabs>
          <w:tab w:val="clear" w:pos="4419"/>
          <w:tab w:val="clear" w:pos="8838"/>
        </w:tabs>
        <w:spacing w:after="240"/>
        <w:ind w:left="1134" w:right="245" w:hanging="567"/>
        <w:rPr>
          <w:rFonts w:ascii="Garamond" w:eastAsia="Batang" w:hAnsi="Garamond"/>
          <w:bCs/>
          <w:iCs/>
          <w:sz w:val="24"/>
          <w:szCs w:val="24"/>
        </w:rPr>
      </w:pPr>
      <w:r w:rsidRPr="0029094F">
        <w:rPr>
          <w:rFonts w:ascii="Garamond" w:eastAsia="Batang" w:hAnsi="Garamond"/>
          <w:bCs/>
          <w:iCs/>
          <w:sz w:val="24"/>
          <w:szCs w:val="24"/>
        </w:rPr>
        <w:t>Graduate Instructor, School of Communication Studies, Ohio University, 2003-2004.</w:t>
      </w:r>
    </w:p>
    <w:p w14:paraId="634DFB9F" w14:textId="4A8538F7" w:rsidR="00D86B80" w:rsidRPr="0029094F" w:rsidRDefault="003578DC" w:rsidP="00751F20">
      <w:pPr>
        <w:pStyle w:val="Heading1"/>
        <w:spacing w:line="360" w:lineRule="auto"/>
        <w:ind w:right="242"/>
        <w:rPr>
          <w:rFonts w:ascii="Garamond" w:eastAsia="BatangChe" w:hAnsi="Garamond"/>
          <w:bCs/>
          <w:smallCaps/>
          <w:sz w:val="24"/>
          <w:szCs w:val="24"/>
        </w:rPr>
      </w:pPr>
      <w:r w:rsidRPr="0029094F">
        <w:rPr>
          <w:rFonts w:ascii="Garamond" w:eastAsia="BatangChe" w:hAnsi="Garamond"/>
          <w:b/>
          <w:smallCaps/>
          <w:sz w:val="24"/>
          <w:szCs w:val="24"/>
        </w:rPr>
        <w:t>Education</w:t>
      </w:r>
      <w:r w:rsidR="0054027A" w:rsidRPr="0029094F">
        <w:rPr>
          <w:rFonts w:ascii="Garamond" w:hAnsi="Garamond"/>
          <w:b/>
          <w:smallCaps/>
          <w:sz w:val="24"/>
          <w:szCs w:val="24"/>
        </w:rPr>
        <w:t>________________________________________</w:t>
      </w:r>
      <w:r w:rsidR="00E15FD6" w:rsidRPr="0029094F">
        <w:rPr>
          <w:rFonts w:ascii="Garamond" w:hAnsi="Garamond"/>
          <w:b/>
          <w:smallCaps/>
          <w:sz w:val="24"/>
          <w:szCs w:val="24"/>
        </w:rPr>
        <w:t>_</w:t>
      </w:r>
      <w:r w:rsidR="0054027A" w:rsidRPr="0029094F">
        <w:rPr>
          <w:rFonts w:ascii="Garamond" w:hAnsi="Garamond"/>
          <w:b/>
          <w:smallCaps/>
          <w:sz w:val="24"/>
          <w:szCs w:val="24"/>
        </w:rPr>
        <w:t>_____</w:t>
      </w:r>
      <w:r w:rsidR="00E15FD6" w:rsidRPr="0029094F">
        <w:rPr>
          <w:rFonts w:ascii="Garamond" w:hAnsi="Garamond"/>
          <w:b/>
          <w:smallCaps/>
          <w:sz w:val="24"/>
          <w:szCs w:val="24"/>
        </w:rPr>
        <w:t>_</w:t>
      </w:r>
      <w:r w:rsidR="0054027A" w:rsidRPr="0029094F">
        <w:rPr>
          <w:rFonts w:ascii="Garamond" w:hAnsi="Garamond"/>
          <w:b/>
          <w:smallCaps/>
          <w:sz w:val="24"/>
          <w:szCs w:val="24"/>
        </w:rPr>
        <w:t>___________________</w:t>
      </w:r>
    </w:p>
    <w:p w14:paraId="41BB0128" w14:textId="77777777" w:rsidR="00D86B80" w:rsidRPr="0029094F" w:rsidRDefault="00D86B80" w:rsidP="00861F47">
      <w:pPr>
        <w:pStyle w:val="Heading2"/>
        <w:rPr>
          <w:rFonts w:ascii="Garamond" w:hAnsi="Garamond"/>
          <w:b/>
          <w:bCs/>
          <w:iCs/>
          <w:sz w:val="24"/>
          <w:szCs w:val="24"/>
        </w:rPr>
      </w:pPr>
      <w:r w:rsidRPr="0029094F">
        <w:rPr>
          <w:rFonts w:ascii="Garamond" w:hAnsi="Garamond"/>
          <w:b/>
          <w:bCs/>
          <w:sz w:val="24"/>
          <w:szCs w:val="24"/>
        </w:rPr>
        <w:t xml:space="preserve">University of </w:t>
      </w:r>
      <w:r w:rsidR="006F0322" w:rsidRPr="0029094F">
        <w:rPr>
          <w:rFonts w:ascii="Garamond" w:hAnsi="Garamond"/>
          <w:b/>
          <w:bCs/>
          <w:sz w:val="24"/>
          <w:szCs w:val="24"/>
        </w:rPr>
        <w:t>Iowa</w:t>
      </w:r>
      <w:r w:rsidRPr="0029094F">
        <w:rPr>
          <w:rFonts w:ascii="Garamond" w:hAnsi="Garamond"/>
          <w:bCs/>
          <w:sz w:val="24"/>
          <w:szCs w:val="24"/>
        </w:rPr>
        <w:t xml:space="preserve">, </w:t>
      </w:r>
      <w:r w:rsidR="006F0322" w:rsidRPr="0029094F">
        <w:rPr>
          <w:rFonts w:ascii="Garamond" w:hAnsi="Garamond"/>
          <w:bCs/>
          <w:sz w:val="24"/>
          <w:szCs w:val="24"/>
        </w:rPr>
        <w:t>Iowa City, IA</w:t>
      </w:r>
    </w:p>
    <w:p w14:paraId="6FF86B19" w14:textId="77777777" w:rsidR="006A5A05" w:rsidRPr="0029094F" w:rsidRDefault="003A416A" w:rsidP="006A5A05">
      <w:pPr>
        <w:ind w:left="720" w:right="242"/>
        <w:rPr>
          <w:rFonts w:ascii="Garamond" w:eastAsia="Batang" w:hAnsi="Garamond"/>
          <w:iCs/>
          <w:sz w:val="24"/>
          <w:szCs w:val="24"/>
        </w:rPr>
      </w:pPr>
      <w:r w:rsidRPr="0029094F">
        <w:rPr>
          <w:rFonts w:ascii="Garamond" w:eastAsia="Batang" w:hAnsi="Garamond"/>
          <w:b/>
          <w:iCs/>
          <w:sz w:val="24"/>
          <w:szCs w:val="24"/>
        </w:rPr>
        <w:t>Ph.D.</w:t>
      </w:r>
      <w:r w:rsidRPr="0029094F">
        <w:rPr>
          <w:rFonts w:ascii="Garamond" w:eastAsia="Batang" w:hAnsi="Garamond"/>
          <w:iCs/>
          <w:sz w:val="24"/>
          <w:szCs w:val="24"/>
        </w:rPr>
        <w:t>,</w:t>
      </w:r>
      <w:r w:rsidR="00946C2B" w:rsidRPr="0029094F">
        <w:rPr>
          <w:rFonts w:ascii="Garamond" w:eastAsia="Batang" w:hAnsi="Garamond"/>
          <w:iCs/>
          <w:sz w:val="24"/>
          <w:szCs w:val="24"/>
        </w:rPr>
        <w:t xml:space="preserve"> Media Studies,</w:t>
      </w:r>
      <w:r w:rsidR="000562B1" w:rsidRPr="0029094F">
        <w:rPr>
          <w:rFonts w:ascii="Garamond" w:eastAsia="Batang" w:hAnsi="Garamond"/>
          <w:iCs/>
          <w:sz w:val="24"/>
          <w:szCs w:val="24"/>
        </w:rPr>
        <w:t xml:space="preserve"> </w:t>
      </w:r>
      <w:r w:rsidR="00B07C02" w:rsidRPr="0029094F">
        <w:rPr>
          <w:rFonts w:ascii="Garamond" w:eastAsia="Batang" w:hAnsi="Garamond"/>
          <w:iCs/>
          <w:sz w:val="24"/>
          <w:szCs w:val="24"/>
          <w:u w:val="single"/>
        </w:rPr>
        <w:t>Department of Communication Studies</w:t>
      </w:r>
      <w:r w:rsidR="00B07C02" w:rsidRPr="0029094F">
        <w:rPr>
          <w:rFonts w:ascii="Garamond" w:eastAsia="Batang" w:hAnsi="Garamond"/>
          <w:iCs/>
          <w:sz w:val="24"/>
          <w:szCs w:val="24"/>
        </w:rPr>
        <w:t xml:space="preserve">, </w:t>
      </w:r>
      <w:r w:rsidR="00D86B80" w:rsidRPr="0029094F">
        <w:rPr>
          <w:rFonts w:ascii="Garamond" w:eastAsia="Batang" w:hAnsi="Garamond"/>
          <w:iCs/>
          <w:sz w:val="24"/>
          <w:szCs w:val="24"/>
        </w:rPr>
        <w:t>20</w:t>
      </w:r>
      <w:r w:rsidR="006F0322" w:rsidRPr="0029094F">
        <w:rPr>
          <w:rFonts w:ascii="Garamond" w:eastAsia="Batang" w:hAnsi="Garamond"/>
          <w:iCs/>
          <w:sz w:val="24"/>
          <w:szCs w:val="24"/>
        </w:rPr>
        <w:t>10</w:t>
      </w:r>
      <w:r w:rsidR="00D86B80" w:rsidRPr="0029094F">
        <w:rPr>
          <w:rFonts w:ascii="Garamond" w:eastAsia="Batang" w:hAnsi="Garamond"/>
          <w:iCs/>
          <w:sz w:val="24"/>
          <w:szCs w:val="24"/>
        </w:rPr>
        <w:t>.</w:t>
      </w:r>
      <w:r w:rsidR="006A5A05" w:rsidRPr="0029094F">
        <w:rPr>
          <w:rFonts w:ascii="Garamond" w:eastAsia="Batang" w:hAnsi="Garamond"/>
          <w:iCs/>
          <w:sz w:val="24"/>
          <w:szCs w:val="24"/>
        </w:rPr>
        <w:t xml:space="preserve"> </w:t>
      </w:r>
    </w:p>
    <w:p w14:paraId="0EACB512" w14:textId="574E0D72" w:rsidR="006A5A05" w:rsidRPr="0029094F" w:rsidRDefault="006A5A05" w:rsidP="006A5A05">
      <w:pPr>
        <w:ind w:left="1440" w:right="242"/>
        <w:rPr>
          <w:rFonts w:ascii="Garamond" w:eastAsia="Batang" w:hAnsi="Garamond"/>
          <w:iCs/>
          <w:sz w:val="24"/>
          <w:szCs w:val="24"/>
        </w:rPr>
      </w:pPr>
      <w:r w:rsidRPr="0029094F">
        <w:rPr>
          <w:rFonts w:ascii="Garamond" w:eastAsia="Batang" w:hAnsi="Garamond"/>
          <w:iCs/>
          <w:sz w:val="24"/>
          <w:szCs w:val="24"/>
        </w:rPr>
        <w:t xml:space="preserve">(Dissertation: </w:t>
      </w:r>
      <w:r w:rsidRPr="0029094F">
        <w:rPr>
          <w:rFonts w:ascii="Garamond" w:eastAsia="Batang" w:hAnsi="Garamond"/>
          <w:i/>
          <w:iCs/>
          <w:sz w:val="24"/>
          <w:szCs w:val="24"/>
        </w:rPr>
        <w:t>Communicating the “Incommunicable Green”: A Comparative Study of the Structures of Desire in Environmental Advertising in the United States and China</w:t>
      </w:r>
      <w:r w:rsidRPr="0029094F">
        <w:rPr>
          <w:rFonts w:ascii="Garamond" w:eastAsia="Batang" w:hAnsi="Garamond"/>
          <w:iCs/>
          <w:sz w:val="24"/>
          <w:szCs w:val="24"/>
        </w:rPr>
        <w:t xml:space="preserve"> </w:t>
      </w:r>
    </w:p>
    <w:p w14:paraId="3E28367F" w14:textId="6866B2F7" w:rsidR="00D86B80" w:rsidRPr="0029094F" w:rsidRDefault="006A5A05" w:rsidP="006A5A05">
      <w:pPr>
        <w:ind w:left="1440" w:right="242"/>
        <w:rPr>
          <w:rFonts w:ascii="Garamond" w:eastAsia="Batang" w:hAnsi="Garamond"/>
          <w:iCs/>
          <w:sz w:val="24"/>
          <w:szCs w:val="24"/>
        </w:rPr>
      </w:pPr>
      <w:r w:rsidRPr="0029094F">
        <w:rPr>
          <w:rFonts w:ascii="Garamond" w:eastAsia="Batang" w:hAnsi="Garamond"/>
          <w:iCs/>
          <w:sz w:val="24"/>
          <w:szCs w:val="24"/>
        </w:rPr>
        <w:t>Advisor: John Durham Peters)</w:t>
      </w:r>
    </w:p>
    <w:p w14:paraId="196E3180" w14:textId="6ED9E717" w:rsidR="003578DC" w:rsidRPr="0029094F" w:rsidRDefault="003A416A" w:rsidP="00861F47">
      <w:pPr>
        <w:pStyle w:val="Header"/>
        <w:tabs>
          <w:tab w:val="clear" w:pos="4419"/>
          <w:tab w:val="clear" w:pos="8838"/>
        </w:tabs>
        <w:ind w:left="720" w:right="242"/>
        <w:rPr>
          <w:rFonts w:ascii="Garamond" w:eastAsia="Batang" w:hAnsi="Garamond"/>
          <w:iCs/>
          <w:sz w:val="24"/>
          <w:szCs w:val="24"/>
        </w:rPr>
      </w:pPr>
      <w:r w:rsidRPr="0029094F">
        <w:rPr>
          <w:rFonts w:ascii="Garamond" w:eastAsia="Batang" w:hAnsi="Garamond"/>
          <w:b/>
          <w:bCs/>
          <w:sz w:val="24"/>
          <w:szCs w:val="24"/>
        </w:rPr>
        <w:t>M.A.</w:t>
      </w:r>
      <w:r w:rsidRPr="0029094F">
        <w:rPr>
          <w:rFonts w:ascii="Garamond" w:eastAsia="Batang" w:hAnsi="Garamond"/>
          <w:iCs/>
          <w:sz w:val="24"/>
          <w:szCs w:val="24"/>
        </w:rPr>
        <w:t xml:space="preserve">, </w:t>
      </w:r>
      <w:r w:rsidR="006C3CD8" w:rsidRPr="0029094F">
        <w:rPr>
          <w:rFonts w:ascii="Garamond" w:eastAsiaTheme="minorEastAsia" w:hAnsi="Garamond" w:hint="eastAsia"/>
          <w:iCs/>
          <w:sz w:val="24"/>
          <w:szCs w:val="24"/>
          <w:lang w:eastAsia="zh-CN"/>
        </w:rPr>
        <w:t xml:space="preserve">Media </w:t>
      </w:r>
      <w:r w:rsidR="00302B5D" w:rsidRPr="0029094F">
        <w:rPr>
          <w:rFonts w:ascii="Garamond" w:eastAsiaTheme="minorEastAsia" w:hAnsi="Garamond" w:hint="eastAsia"/>
          <w:iCs/>
          <w:sz w:val="24"/>
          <w:szCs w:val="24"/>
          <w:lang w:eastAsia="zh-CN"/>
        </w:rPr>
        <w:t xml:space="preserve">Studies, </w:t>
      </w:r>
      <w:r w:rsidR="00B07C02" w:rsidRPr="0029094F">
        <w:rPr>
          <w:rFonts w:ascii="Garamond" w:eastAsia="Batang" w:hAnsi="Garamond"/>
          <w:bCs/>
          <w:sz w:val="24"/>
          <w:szCs w:val="24"/>
          <w:u w:val="single"/>
        </w:rPr>
        <w:t>Department of Communication Studies</w:t>
      </w:r>
      <w:r w:rsidR="003578DC" w:rsidRPr="0029094F">
        <w:rPr>
          <w:rFonts w:ascii="Garamond" w:eastAsia="Batang" w:hAnsi="Garamond"/>
          <w:iCs/>
          <w:sz w:val="24"/>
          <w:szCs w:val="24"/>
        </w:rPr>
        <w:t>, 2005.</w:t>
      </w:r>
      <w:r w:rsidR="006A5A05" w:rsidRPr="0029094F">
        <w:rPr>
          <w:rFonts w:ascii="Garamond" w:eastAsia="Batang" w:hAnsi="Garamond"/>
          <w:iCs/>
          <w:sz w:val="24"/>
          <w:szCs w:val="24"/>
        </w:rPr>
        <w:t xml:space="preserve"> </w:t>
      </w:r>
    </w:p>
    <w:p w14:paraId="336DB8DE" w14:textId="77777777" w:rsidR="00B07C02" w:rsidRPr="0029094F" w:rsidRDefault="00B07C02" w:rsidP="008F0467">
      <w:pPr>
        <w:pStyle w:val="Heading2"/>
        <w:spacing w:before="120"/>
        <w:rPr>
          <w:rFonts w:ascii="Garamond" w:hAnsi="Garamond"/>
          <w:b/>
          <w:bCs/>
          <w:iCs/>
          <w:sz w:val="24"/>
          <w:szCs w:val="24"/>
        </w:rPr>
      </w:pPr>
      <w:r w:rsidRPr="0029094F">
        <w:rPr>
          <w:rFonts w:ascii="Garamond" w:hAnsi="Garamond"/>
          <w:b/>
          <w:bCs/>
          <w:sz w:val="24"/>
          <w:szCs w:val="24"/>
        </w:rPr>
        <w:t>Ohio University</w:t>
      </w:r>
      <w:r w:rsidRPr="0029094F">
        <w:rPr>
          <w:rFonts w:ascii="Garamond" w:hAnsi="Garamond"/>
          <w:bCs/>
          <w:sz w:val="24"/>
          <w:szCs w:val="24"/>
        </w:rPr>
        <w:t>, Athens, OH</w:t>
      </w:r>
    </w:p>
    <w:p w14:paraId="1359ED6D" w14:textId="4AD88101" w:rsidR="00B07C02" w:rsidRPr="0029094F" w:rsidRDefault="00946C2B" w:rsidP="00861F47">
      <w:pPr>
        <w:ind w:left="720" w:right="242"/>
        <w:rPr>
          <w:rFonts w:ascii="Garamond" w:eastAsia="Batang" w:hAnsi="Garamond"/>
          <w:iCs/>
          <w:sz w:val="24"/>
          <w:szCs w:val="24"/>
        </w:rPr>
      </w:pPr>
      <w:r w:rsidRPr="0029094F">
        <w:rPr>
          <w:rFonts w:ascii="Garamond" w:eastAsia="Batang" w:hAnsi="Garamond"/>
          <w:iCs/>
          <w:sz w:val="24"/>
          <w:szCs w:val="24"/>
        </w:rPr>
        <w:t xml:space="preserve">Rhetorical Studies, </w:t>
      </w:r>
      <w:r w:rsidR="00B07C02" w:rsidRPr="0029094F">
        <w:rPr>
          <w:rFonts w:ascii="Garamond" w:eastAsia="Batang" w:hAnsi="Garamond"/>
          <w:iCs/>
          <w:sz w:val="24"/>
          <w:szCs w:val="24"/>
          <w:u w:val="single"/>
        </w:rPr>
        <w:t>School of Communication Studies</w:t>
      </w:r>
      <w:r w:rsidR="00B07C02" w:rsidRPr="0029094F">
        <w:rPr>
          <w:rFonts w:ascii="Garamond" w:eastAsia="Batang" w:hAnsi="Garamond"/>
          <w:iCs/>
          <w:sz w:val="24"/>
          <w:szCs w:val="24"/>
        </w:rPr>
        <w:t xml:space="preserve">, </w:t>
      </w:r>
      <w:r w:rsidR="0007094F" w:rsidRPr="0029094F">
        <w:rPr>
          <w:rFonts w:ascii="Garamond" w:eastAsia="Batang" w:hAnsi="Garamond"/>
          <w:iCs/>
          <w:sz w:val="24"/>
          <w:szCs w:val="24"/>
        </w:rPr>
        <w:t>transferred to U</w:t>
      </w:r>
      <w:r w:rsidR="000562B1" w:rsidRPr="0029094F">
        <w:rPr>
          <w:rFonts w:ascii="Garamond" w:eastAsia="Batang" w:hAnsi="Garamond"/>
          <w:iCs/>
          <w:sz w:val="24"/>
          <w:szCs w:val="24"/>
        </w:rPr>
        <w:t xml:space="preserve"> of Iowa</w:t>
      </w:r>
      <w:r w:rsidR="003115D4" w:rsidRPr="0029094F">
        <w:rPr>
          <w:rFonts w:ascii="Garamond" w:eastAsia="Batang" w:hAnsi="Garamond"/>
          <w:iCs/>
          <w:sz w:val="24"/>
          <w:szCs w:val="24"/>
        </w:rPr>
        <w:t>, 2004.</w:t>
      </w:r>
      <w:r w:rsidR="006A5A05" w:rsidRPr="0029094F">
        <w:rPr>
          <w:rFonts w:ascii="Garamond" w:eastAsia="Batang" w:hAnsi="Garamond"/>
          <w:iCs/>
          <w:sz w:val="24"/>
          <w:szCs w:val="24"/>
        </w:rPr>
        <w:t xml:space="preserve"> </w:t>
      </w:r>
    </w:p>
    <w:p w14:paraId="7BF61ABA" w14:textId="77777777" w:rsidR="003578DC" w:rsidRPr="0029094F" w:rsidRDefault="003578DC" w:rsidP="008F0467">
      <w:pPr>
        <w:pStyle w:val="Header"/>
        <w:tabs>
          <w:tab w:val="clear" w:pos="4419"/>
          <w:tab w:val="clear" w:pos="8838"/>
        </w:tabs>
        <w:spacing w:before="120"/>
        <w:ind w:right="242"/>
        <w:rPr>
          <w:rFonts w:ascii="Garamond" w:eastAsia="Batang" w:hAnsi="Garamond"/>
          <w:b/>
          <w:iCs/>
          <w:sz w:val="24"/>
          <w:szCs w:val="24"/>
        </w:rPr>
      </w:pPr>
      <w:r w:rsidRPr="0029094F">
        <w:rPr>
          <w:rFonts w:ascii="Garamond" w:eastAsia="Batang" w:hAnsi="Garamond"/>
          <w:b/>
          <w:bCs/>
          <w:iCs/>
          <w:sz w:val="24"/>
          <w:szCs w:val="24"/>
          <w:u w:val="single"/>
        </w:rPr>
        <w:t xml:space="preserve">Fudan </w:t>
      </w:r>
      <w:r w:rsidR="00737060" w:rsidRPr="0029094F">
        <w:rPr>
          <w:rFonts w:ascii="Garamond" w:eastAsia="Batang" w:hAnsi="Garamond"/>
          <w:b/>
          <w:bCs/>
          <w:iCs/>
          <w:sz w:val="24"/>
          <w:szCs w:val="24"/>
          <w:u w:val="single"/>
        </w:rPr>
        <w:t>University</w:t>
      </w:r>
      <w:r w:rsidRPr="0029094F">
        <w:rPr>
          <w:rFonts w:ascii="Garamond" w:eastAsia="Batang" w:hAnsi="Garamond"/>
          <w:bCs/>
          <w:iCs/>
          <w:sz w:val="24"/>
          <w:szCs w:val="24"/>
          <w:u w:val="single"/>
        </w:rPr>
        <w:t>, Shanghai, CHINA</w:t>
      </w:r>
    </w:p>
    <w:p w14:paraId="2B6C5140" w14:textId="7C1357C6" w:rsidR="003578DC" w:rsidRPr="0029094F" w:rsidRDefault="008A5BC8" w:rsidP="00861F47">
      <w:pPr>
        <w:pStyle w:val="Header"/>
        <w:tabs>
          <w:tab w:val="clear" w:pos="4419"/>
          <w:tab w:val="clear" w:pos="8838"/>
        </w:tabs>
        <w:ind w:left="720" w:right="242"/>
        <w:rPr>
          <w:rFonts w:ascii="Garamond" w:eastAsia="Batang" w:hAnsi="Garamond"/>
          <w:iCs/>
          <w:sz w:val="24"/>
          <w:szCs w:val="24"/>
        </w:rPr>
      </w:pPr>
      <w:r w:rsidRPr="0029094F">
        <w:rPr>
          <w:rFonts w:ascii="Garamond" w:eastAsia="Batang" w:hAnsi="Garamond"/>
          <w:b/>
          <w:bCs/>
          <w:sz w:val="24"/>
          <w:szCs w:val="24"/>
        </w:rPr>
        <w:t>B.A.,</w:t>
      </w:r>
      <w:r w:rsidR="00946C2B" w:rsidRPr="0029094F">
        <w:rPr>
          <w:rFonts w:ascii="Garamond" w:eastAsia="Batang" w:hAnsi="Garamond"/>
          <w:b/>
          <w:bCs/>
          <w:sz w:val="24"/>
          <w:szCs w:val="24"/>
        </w:rPr>
        <w:t xml:space="preserve"> </w:t>
      </w:r>
      <w:r w:rsidR="00946C2B" w:rsidRPr="0029094F">
        <w:rPr>
          <w:rFonts w:ascii="Garamond" w:eastAsia="Batang" w:hAnsi="Garamond"/>
          <w:sz w:val="24"/>
          <w:szCs w:val="24"/>
        </w:rPr>
        <w:t>Advertising,</w:t>
      </w:r>
      <w:r w:rsidRPr="0029094F">
        <w:rPr>
          <w:rFonts w:ascii="Garamond" w:eastAsia="Batang" w:hAnsi="Garamond"/>
          <w:b/>
          <w:bCs/>
          <w:sz w:val="24"/>
          <w:szCs w:val="24"/>
        </w:rPr>
        <w:t xml:space="preserve"> </w:t>
      </w:r>
      <w:r w:rsidR="00B07C02" w:rsidRPr="0029094F">
        <w:rPr>
          <w:rFonts w:ascii="Garamond" w:eastAsia="Batang" w:hAnsi="Garamond"/>
          <w:bCs/>
          <w:sz w:val="24"/>
          <w:szCs w:val="24"/>
          <w:u w:val="single"/>
        </w:rPr>
        <w:t>School of Journalism</w:t>
      </w:r>
      <w:r w:rsidR="00B07C02" w:rsidRPr="0029094F">
        <w:rPr>
          <w:rFonts w:ascii="Garamond" w:eastAsia="Batang" w:hAnsi="Garamond"/>
          <w:bCs/>
          <w:sz w:val="24"/>
          <w:szCs w:val="24"/>
        </w:rPr>
        <w:t xml:space="preserve">, </w:t>
      </w:r>
      <w:r w:rsidR="003578DC" w:rsidRPr="0029094F">
        <w:rPr>
          <w:rFonts w:ascii="Garamond" w:eastAsia="Batang" w:hAnsi="Garamond"/>
          <w:iCs/>
          <w:sz w:val="24"/>
          <w:szCs w:val="24"/>
        </w:rPr>
        <w:t>2003.</w:t>
      </w:r>
      <w:r w:rsidR="006A5A05" w:rsidRPr="0029094F">
        <w:rPr>
          <w:rFonts w:ascii="Garamond" w:eastAsia="Batang" w:hAnsi="Garamond"/>
          <w:iCs/>
          <w:sz w:val="24"/>
          <w:szCs w:val="24"/>
        </w:rPr>
        <w:t xml:space="preserve"> </w:t>
      </w:r>
    </w:p>
    <w:p w14:paraId="7575CB81" w14:textId="77777777" w:rsidR="00DF235E" w:rsidRPr="0029094F" w:rsidRDefault="00DF235E" w:rsidP="00861F47">
      <w:pPr>
        <w:pStyle w:val="Header"/>
        <w:tabs>
          <w:tab w:val="clear" w:pos="4419"/>
          <w:tab w:val="clear" w:pos="8838"/>
        </w:tabs>
        <w:ind w:left="360" w:right="242"/>
        <w:rPr>
          <w:rFonts w:ascii="Garamond" w:eastAsia="Batang" w:hAnsi="Garamond"/>
          <w:b/>
          <w:bCs/>
          <w:sz w:val="24"/>
          <w:szCs w:val="24"/>
        </w:rPr>
      </w:pPr>
    </w:p>
    <w:p w14:paraId="7A89F612" w14:textId="0A3DD9D9" w:rsidR="00751F20" w:rsidRPr="0029094F" w:rsidRDefault="00751F20" w:rsidP="00861F47">
      <w:pPr>
        <w:pStyle w:val="Heading1"/>
        <w:spacing w:line="360" w:lineRule="auto"/>
        <w:ind w:right="242"/>
        <w:rPr>
          <w:rFonts w:ascii="Garamond" w:eastAsia="BatangChe" w:hAnsi="Garamond"/>
          <w:b/>
          <w:smallCaps/>
          <w:sz w:val="24"/>
          <w:szCs w:val="24"/>
        </w:rPr>
      </w:pPr>
      <w:r w:rsidRPr="0029094F">
        <w:rPr>
          <w:rFonts w:ascii="Garamond" w:eastAsia="BatangChe" w:hAnsi="Garamond"/>
          <w:b/>
          <w:smallCaps/>
          <w:sz w:val="24"/>
          <w:szCs w:val="24"/>
        </w:rPr>
        <w:t>Research and Teaching interests____________________</w:t>
      </w:r>
      <w:r w:rsidR="00E15FD6" w:rsidRPr="0029094F">
        <w:rPr>
          <w:rFonts w:ascii="Garamond" w:eastAsia="BatangChe" w:hAnsi="Garamond"/>
          <w:b/>
          <w:smallCaps/>
          <w:sz w:val="24"/>
          <w:szCs w:val="24"/>
        </w:rPr>
        <w:t>_</w:t>
      </w:r>
      <w:r w:rsidRPr="0029094F">
        <w:rPr>
          <w:rFonts w:ascii="Garamond" w:eastAsia="BatangChe" w:hAnsi="Garamond"/>
          <w:b/>
          <w:smallCaps/>
          <w:sz w:val="24"/>
          <w:szCs w:val="24"/>
        </w:rPr>
        <w:t>__</w:t>
      </w:r>
      <w:r w:rsidR="00E15FD6" w:rsidRPr="0029094F">
        <w:rPr>
          <w:rFonts w:ascii="Garamond" w:eastAsia="BatangChe" w:hAnsi="Garamond"/>
          <w:b/>
          <w:smallCaps/>
          <w:sz w:val="24"/>
          <w:szCs w:val="24"/>
        </w:rPr>
        <w:t>_</w:t>
      </w:r>
      <w:r w:rsidRPr="0029094F">
        <w:rPr>
          <w:rFonts w:ascii="Garamond" w:eastAsia="BatangChe" w:hAnsi="Garamond"/>
          <w:b/>
          <w:smallCaps/>
          <w:sz w:val="24"/>
          <w:szCs w:val="24"/>
        </w:rPr>
        <w:t>_____________________</w:t>
      </w:r>
    </w:p>
    <w:p w14:paraId="01622FA0" w14:textId="6F2EB034" w:rsidR="00751F20" w:rsidRPr="0029094F" w:rsidRDefault="00751F20" w:rsidP="006C3CD8">
      <w:pPr>
        <w:pStyle w:val="Header"/>
        <w:tabs>
          <w:tab w:val="clear" w:pos="4419"/>
          <w:tab w:val="clear" w:pos="8838"/>
        </w:tabs>
        <w:spacing w:after="240"/>
        <w:ind w:left="1124" w:right="245" w:hanging="562"/>
        <w:rPr>
          <w:rFonts w:ascii="Garamond" w:eastAsia="Batang" w:hAnsi="Garamond"/>
          <w:bCs/>
          <w:iCs/>
          <w:sz w:val="24"/>
          <w:szCs w:val="24"/>
        </w:rPr>
      </w:pPr>
      <w:r w:rsidRPr="0029094F">
        <w:rPr>
          <w:rFonts w:ascii="Garamond" w:eastAsia="Batang" w:hAnsi="Garamond"/>
          <w:bCs/>
          <w:iCs/>
          <w:sz w:val="24"/>
          <w:szCs w:val="24"/>
        </w:rPr>
        <w:t xml:space="preserve">Critical Media Studies, Environmental Communication, Advertising and Consumer Culture, Psychoanalysis and Cultural Criticism, Critical/Cultural Theory, </w:t>
      </w:r>
      <w:r w:rsidR="00E15FD6" w:rsidRPr="0029094F">
        <w:rPr>
          <w:rFonts w:ascii="Garamond" w:eastAsia="Batang" w:hAnsi="Garamond"/>
          <w:bCs/>
          <w:iCs/>
          <w:sz w:val="24"/>
          <w:szCs w:val="24"/>
        </w:rPr>
        <w:t xml:space="preserve">Ethics of Communication, </w:t>
      </w:r>
      <w:r w:rsidRPr="0029094F">
        <w:rPr>
          <w:rFonts w:ascii="Garamond" w:eastAsia="Batang" w:hAnsi="Garamond"/>
          <w:bCs/>
          <w:iCs/>
          <w:sz w:val="24"/>
          <w:szCs w:val="24"/>
        </w:rPr>
        <w:t xml:space="preserve">Chinese </w:t>
      </w:r>
      <w:r w:rsidR="00E15FD6" w:rsidRPr="0029094F">
        <w:rPr>
          <w:rFonts w:ascii="Garamond" w:eastAsia="Batang" w:hAnsi="Garamond"/>
          <w:bCs/>
          <w:iCs/>
          <w:sz w:val="24"/>
          <w:szCs w:val="24"/>
        </w:rPr>
        <w:t xml:space="preserve">Media Studies, </w:t>
      </w:r>
      <w:r w:rsidRPr="0029094F">
        <w:rPr>
          <w:rFonts w:ascii="Garamond" w:eastAsia="Batang" w:hAnsi="Garamond"/>
          <w:bCs/>
          <w:iCs/>
          <w:sz w:val="24"/>
          <w:szCs w:val="24"/>
        </w:rPr>
        <w:t>Media and Globalization</w:t>
      </w:r>
    </w:p>
    <w:p w14:paraId="70417F2C" w14:textId="541CC755" w:rsidR="00D86B80" w:rsidRPr="0029094F" w:rsidRDefault="00D86B80" w:rsidP="00861F47">
      <w:pPr>
        <w:pStyle w:val="Heading1"/>
        <w:spacing w:line="360" w:lineRule="auto"/>
        <w:ind w:right="242"/>
        <w:rPr>
          <w:rFonts w:ascii="Garamond" w:eastAsia="BatangChe" w:hAnsi="Garamond"/>
          <w:b/>
          <w:smallCaps/>
          <w:sz w:val="24"/>
          <w:szCs w:val="24"/>
        </w:rPr>
      </w:pPr>
      <w:r w:rsidRPr="0029094F">
        <w:rPr>
          <w:rFonts w:ascii="Garamond" w:eastAsia="BatangChe" w:hAnsi="Garamond"/>
          <w:b/>
          <w:smallCaps/>
          <w:sz w:val="24"/>
          <w:szCs w:val="24"/>
        </w:rPr>
        <w:t>P</w:t>
      </w:r>
      <w:r w:rsidR="00737060" w:rsidRPr="0029094F">
        <w:rPr>
          <w:rFonts w:ascii="Garamond" w:eastAsia="BatangChe" w:hAnsi="Garamond"/>
          <w:b/>
          <w:smallCaps/>
          <w:sz w:val="24"/>
          <w:szCs w:val="24"/>
        </w:rPr>
        <w:t>ublications</w:t>
      </w:r>
      <w:r w:rsidR="00A72FDE" w:rsidRPr="0029094F">
        <w:rPr>
          <w:rFonts w:ascii="Garamond" w:eastAsia="BatangChe" w:hAnsi="Garamond"/>
          <w:b/>
          <w:smallCaps/>
          <w:sz w:val="24"/>
          <w:szCs w:val="24"/>
        </w:rPr>
        <w:t>_________________________________________________________________</w:t>
      </w:r>
    </w:p>
    <w:p w14:paraId="3F25B899" w14:textId="6426C323" w:rsidR="00B33C4B" w:rsidRPr="0029094F" w:rsidRDefault="00B33C4B" w:rsidP="00B33C4B">
      <w:pPr>
        <w:pStyle w:val="Header"/>
        <w:tabs>
          <w:tab w:val="clear" w:pos="4419"/>
          <w:tab w:val="clear" w:pos="8838"/>
        </w:tabs>
        <w:spacing w:after="120"/>
        <w:ind w:left="567" w:right="242" w:hanging="27"/>
        <w:rPr>
          <w:rFonts w:ascii="Garamond" w:eastAsia="Batang" w:hAnsi="Garamond"/>
          <w:bCs/>
          <w:iCs/>
          <w:sz w:val="24"/>
          <w:szCs w:val="24"/>
        </w:rPr>
      </w:pPr>
      <w:r w:rsidRPr="0029094F">
        <w:rPr>
          <w:rFonts w:ascii="Garamond" w:eastAsia="Batang" w:hAnsi="Garamond"/>
          <w:bCs/>
          <w:iCs/>
          <w:sz w:val="24"/>
          <w:szCs w:val="24"/>
        </w:rPr>
        <w:t>(In Press) Xinghua Li. “Moving Heavan and Earth: Visualizing Socialist Construction Campaigns in Mao-Era Propaganda Posters (1949-1978),”</w:t>
      </w:r>
      <w:r w:rsidR="00B63DC7" w:rsidRPr="0029094F">
        <w:rPr>
          <w:rFonts w:ascii="Garamond" w:eastAsia="Batang" w:hAnsi="Garamond"/>
          <w:bCs/>
          <w:iCs/>
          <w:sz w:val="24"/>
          <w:szCs w:val="24"/>
        </w:rPr>
        <w:t xml:space="preserve"> </w:t>
      </w:r>
      <w:r w:rsidR="00B63DC7" w:rsidRPr="0029094F">
        <w:rPr>
          <w:rFonts w:ascii="Garamond" w:eastAsia="Batang" w:hAnsi="Garamond"/>
          <w:bCs/>
          <w:i/>
          <w:sz w:val="24"/>
          <w:szCs w:val="24"/>
        </w:rPr>
        <w:t>Advertising &amp; Society Quarterly</w:t>
      </w:r>
      <w:r w:rsidR="00B63DC7" w:rsidRPr="0029094F">
        <w:rPr>
          <w:rFonts w:ascii="Garamond" w:eastAsia="Batang" w:hAnsi="Garamond"/>
          <w:bCs/>
          <w:iCs/>
          <w:sz w:val="24"/>
          <w:szCs w:val="24"/>
        </w:rPr>
        <w:t xml:space="preserve">, Winter 2025, 24 (4). </w:t>
      </w:r>
      <w:r w:rsidR="00B63DC7" w:rsidRPr="0029094F">
        <w:rPr>
          <w:rFonts w:ascii="Garamond" w:eastAsia="Batang" w:hAnsi="Garamond"/>
          <w:b/>
          <w:iCs/>
          <w:sz w:val="24"/>
          <w:szCs w:val="24"/>
        </w:rPr>
        <w:t>[</w:t>
      </w:r>
      <w:r w:rsidR="007A76A8" w:rsidRPr="0029094F">
        <w:rPr>
          <w:rFonts w:ascii="Garamond" w:eastAsia="Batang" w:hAnsi="Garamond"/>
          <w:b/>
          <w:iCs/>
          <w:sz w:val="24"/>
          <w:szCs w:val="24"/>
        </w:rPr>
        <w:t xml:space="preserve">Digital </w:t>
      </w:r>
      <w:r w:rsidR="00B63DC7" w:rsidRPr="0029094F">
        <w:rPr>
          <w:rFonts w:ascii="Garamond" w:eastAsia="Batang" w:hAnsi="Garamond"/>
          <w:b/>
          <w:iCs/>
          <w:sz w:val="24"/>
          <w:szCs w:val="24"/>
        </w:rPr>
        <w:t>Archival Collection].</w:t>
      </w:r>
    </w:p>
    <w:p w14:paraId="2C01ABBB" w14:textId="28AAE526" w:rsidR="00F10EAD" w:rsidRPr="0029094F" w:rsidRDefault="00036DD5" w:rsidP="00B33C4B">
      <w:pPr>
        <w:pStyle w:val="Header"/>
        <w:tabs>
          <w:tab w:val="clear" w:pos="4419"/>
          <w:tab w:val="clear" w:pos="8838"/>
        </w:tabs>
        <w:spacing w:after="120"/>
        <w:ind w:left="567" w:right="242" w:hanging="27"/>
        <w:rPr>
          <w:rFonts w:ascii="Garamond" w:eastAsia="Batang" w:hAnsi="Garamond"/>
          <w:bCs/>
          <w:iCs/>
          <w:sz w:val="24"/>
          <w:szCs w:val="24"/>
        </w:rPr>
      </w:pPr>
      <w:r w:rsidRPr="0029094F">
        <w:rPr>
          <w:rFonts w:ascii="Garamond" w:eastAsia="Batang" w:hAnsi="Garamond"/>
          <w:bCs/>
          <w:iCs/>
          <w:sz w:val="24"/>
          <w:szCs w:val="24"/>
        </w:rPr>
        <w:t xml:space="preserve">(In Press) Xinghua Li, Christina Nobel Knight, and Kevin D. Thomas. “Global and International Introduction: What Can Maoist Propaganda Posters Teach Us About Sustainability Today?” </w:t>
      </w:r>
      <w:r w:rsidRPr="0029094F">
        <w:rPr>
          <w:rFonts w:ascii="Garamond" w:eastAsia="Batang" w:hAnsi="Garamond"/>
          <w:bCs/>
          <w:i/>
          <w:sz w:val="24"/>
          <w:szCs w:val="24"/>
        </w:rPr>
        <w:t>Advertising &amp; Society Quarterly</w:t>
      </w:r>
      <w:r w:rsidRPr="0029094F">
        <w:rPr>
          <w:rFonts w:ascii="Garamond" w:eastAsia="Batang" w:hAnsi="Garamond"/>
          <w:bCs/>
          <w:iCs/>
          <w:sz w:val="24"/>
          <w:szCs w:val="24"/>
        </w:rPr>
        <w:t>, Winter 2025, 2</w:t>
      </w:r>
      <w:r w:rsidR="002734FB" w:rsidRPr="0029094F">
        <w:rPr>
          <w:rFonts w:ascii="Garamond" w:eastAsia="Batang" w:hAnsi="Garamond"/>
          <w:bCs/>
          <w:iCs/>
          <w:sz w:val="24"/>
          <w:szCs w:val="24"/>
        </w:rPr>
        <w:t>4</w:t>
      </w:r>
      <w:r w:rsidRPr="0029094F">
        <w:rPr>
          <w:rFonts w:ascii="Garamond" w:eastAsia="Batang" w:hAnsi="Garamond"/>
          <w:bCs/>
          <w:iCs/>
          <w:sz w:val="24"/>
          <w:szCs w:val="24"/>
        </w:rPr>
        <w:t xml:space="preserve"> (4). </w:t>
      </w:r>
      <w:r w:rsidRPr="0029094F">
        <w:rPr>
          <w:rFonts w:ascii="Garamond" w:eastAsia="Batang" w:hAnsi="Garamond"/>
          <w:b/>
          <w:iCs/>
          <w:sz w:val="24"/>
          <w:szCs w:val="24"/>
        </w:rPr>
        <w:t>[Editor’s Introduction].</w:t>
      </w:r>
    </w:p>
    <w:p w14:paraId="351BDD80" w14:textId="4643A444" w:rsidR="00270A3E" w:rsidRPr="0029094F" w:rsidRDefault="00270A3E" w:rsidP="00270A3E">
      <w:pPr>
        <w:pStyle w:val="Header"/>
        <w:tabs>
          <w:tab w:val="clear" w:pos="4419"/>
          <w:tab w:val="clear" w:pos="8838"/>
        </w:tabs>
        <w:spacing w:after="120"/>
        <w:ind w:left="567" w:right="242" w:hanging="27"/>
        <w:rPr>
          <w:rFonts w:ascii="Garamond" w:eastAsia="Batang" w:hAnsi="Garamond"/>
          <w:bCs/>
          <w:iCs/>
          <w:sz w:val="24"/>
          <w:szCs w:val="24"/>
        </w:rPr>
      </w:pPr>
      <w:r w:rsidRPr="0029094F">
        <w:rPr>
          <w:rFonts w:ascii="Garamond" w:eastAsia="Batang" w:hAnsi="Garamond"/>
          <w:bCs/>
          <w:iCs/>
          <w:sz w:val="24"/>
          <w:szCs w:val="24"/>
        </w:rPr>
        <w:t>Kevin D. Thomas, Xinghua Li, and Christina Nobel Knight. “</w:t>
      </w:r>
      <w:hyperlink r:id="rId9" w:history="1">
        <w:r w:rsidRPr="0029094F">
          <w:rPr>
            <w:rStyle w:val="Hyperlink"/>
            <w:rFonts w:ascii="Garamond" w:eastAsia="Batang" w:hAnsi="Garamond"/>
            <w:bCs/>
            <w:iCs/>
            <w:sz w:val="24"/>
            <w:szCs w:val="24"/>
          </w:rPr>
          <w:t>Global and International Introduction: Decentering the Global North</w:t>
        </w:r>
      </w:hyperlink>
      <w:r w:rsidRPr="0029094F">
        <w:rPr>
          <w:rFonts w:ascii="Garamond" w:eastAsia="Batang" w:hAnsi="Garamond"/>
          <w:bCs/>
          <w:iCs/>
          <w:sz w:val="24"/>
          <w:szCs w:val="24"/>
        </w:rPr>
        <w:t xml:space="preserve">,” </w:t>
      </w:r>
      <w:r w:rsidRPr="0029094F">
        <w:rPr>
          <w:rFonts w:ascii="Garamond" w:eastAsia="Batang" w:hAnsi="Garamond"/>
          <w:bCs/>
          <w:i/>
          <w:sz w:val="24"/>
          <w:szCs w:val="24"/>
        </w:rPr>
        <w:t>Advertising &amp; Society Quarterly</w:t>
      </w:r>
      <w:r w:rsidRPr="0029094F">
        <w:rPr>
          <w:rFonts w:ascii="Garamond" w:eastAsia="Batang" w:hAnsi="Garamond"/>
          <w:bCs/>
          <w:iCs/>
          <w:sz w:val="24"/>
          <w:szCs w:val="24"/>
        </w:rPr>
        <w:t>, S</w:t>
      </w:r>
      <w:r w:rsidR="008B78CF" w:rsidRPr="0029094F">
        <w:rPr>
          <w:rFonts w:ascii="Garamond" w:eastAsia="Batang" w:hAnsi="Garamond"/>
          <w:bCs/>
          <w:iCs/>
          <w:sz w:val="24"/>
          <w:szCs w:val="24"/>
        </w:rPr>
        <w:t>ummer</w:t>
      </w:r>
      <w:r w:rsidRPr="0029094F">
        <w:rPr>
          <w:rFonts w:ascii="Garamond" w:eastAsia="Batang" w:hAnsi="Garamond"/>
          <w:bCs/>
          <w:iCs/>
          <w:sz w:val="24"/>
          <w:szCs w:val="24"/>
        </w:rPr>
        <w:t xml:space="preserve"> 2025, 26 (</w:t>
      </w:r>
      <w:r w:rsidR="008B78CF" w:rsidRPr="0029094F">
        <w:rPr>
          <w:rFonts w:ascii="Garamond" w:eastAsia="Batang" w:hAnsi="Garamond"/>
          <w:bCs/>
          <w:iCs/>
          <w:sz w:val="24"/>
          <w:szCs w:val="24"/>
        </w:rPr>
        <w:t>2</w:t>
      </w:r>
      <w:r w:rsidRPr="0029094F">
        <w:rPr>
          <w:rFonts w:ascii="Garamond" w:eastAsia="Batang" w:hAnsi="Garamond"/>
          <w:bCs/>
          <w:iCs/>
          <w:sz w:val="24"/>
          <w:szCs w:val="24"/>
        </w:rPr>
        <w:t xml:space="preserve">). </w:t>
      </w:r>
      <w:r w:rsidRPr="0029094F">
        <w:rPr>
          <w:rFonts w:ascii="Garamond" w:eastAsia="Batang" w:hAnsi="Garamond"/>
          <w:b/>
          <w:iCs/>
          <w:sz w:val="24"/>
          <w:szCs w:val="24"/>
        </w:rPr>
        <w:t>[Editor’s Introduction].</w:t>
      </w:r>
    </w:p>
    <w:p w14:paraId="1239F9E3" w14:textId="72EACF33" w:rsidR="001B0552" w:rsidRPr="0029094F" w:rsidRDefault="001B0552" w:rsidP="001B0552">
      <w:pPr>
        <w:pStyle w:val="Header"/>
        <w:tabs>
          <w:tab w:val="clear" w:pos="4419"/>
          <w:tab w:val="clear" w:pos="8838"/>
        </w:tabs>
        <w:spacing w:after="120"/>
        <w:ind w:left="567" w:right="242" w:hanging="27"/>
        <w:rPr>
          <w:rFonts w:ascii="Garamond" w:eastAsia="Batang" w:hAnsi="Garamond"/>
          <w:bCs/>
          <w:iCs/>
          <w:sz w:val="24"/>
          <w:szCs w:val="24"/>
        </w:rPr>
      </w:pPr>
      <w:r w:rsidRPr="0029094F">
        <w:rPr>
          <w:rFonts w:ascii="Garamond" w:eastAsia="Batang" w:hAnsi="Garamond"/>
          <w:bCs/>
          <w:iCs/>
          <w:sz w:val="24"/>
          <w:szCs w:val="24"/>
        </w:rPr>
        <w:lastRenderedPageBreak/>
        <w:t xml:space="preserve">Christina Nobel Knight, </w:t>
      </w:r>
      <w:r w:rsidR="004F04CC" w:rsidRPr="0029094F">
        <w:rPr>
          <w:rFonts w:ascii="Garamond" w:eastAsia="Batang" w:hAnsi="Garamond"/>
          <w:bCs/>
          <w:iCs/>
          <w:sz w:val="24"/>
          <w:szCs w:val="24"/>
        </w:rPr>
        <w:t xml:space="preserve">Xinghua Li, </w:t>
      </w:r>
      <w:r w:rsidRPr="0029094F">
        <w:rPr>
          <w:rFonts w:ascii="Garamond" w:eastAsia="Batang" w:hAnsi="Garamond"/>
          <w:bCs/>
          <w:iCs/>
          <w:sz w:val="24"/>
          <w:szCs w:val="24"/>
        </w:rPr>
        <w:t>and Kevin D. Thomas. “</w:t>
      </w:r>
      <w:hyperlink r:id="rId10" w:history="1">
        <w:r w:rsidRPr="0029094F">
          <w:rPr>
            <w:rStyle w:val="Hyperlink"/>
            <w:rFonts w:ascii="Garamond" w:eastAsia="Batang" w:hAnsi="Garamond"/>
            <w:bCs/>
            <w:iCs/>
            <w:sz w:val="24"/>
            <w:szCs w:val="24"/>
          </w:rPr>
          <w:t xml:space="preserve">Global and International Introduction: </w:t>
        </w:r>
        <w:r w:rsidR="006C420C" w:rsidRPr="0029094F">
          <w:rPr>
            <w:rStyle w:val="Hyperlink"/>
            <w:rFonts w:ascii="Garamond" w:eastAsia="Batang" w:hAnsi="Garamond"/>
            <w:bCs/>
            <w:iCs/>
            <w:sz w:val="24"/>
            <w:szCs w:val="24"/>
          </w:rPr>
          <w:t>Sweden’s Secret to Better Ads? Trust, Empathy, and Mental Health</w:t>
        </w:r>
      </w:hyperlink>
      <w:r w:rsidRPr="0029094F">
        <w:rPr>
          <w:rFonts w:ascii="Garamond" w:eastAsia="Batang" w:hAnsi="Garamond"/>
          <w:bCs/>
          <w:iCs/>
          <w:sz w:val="24"/>
          <w:szCs w:val="24"/>
        </w:rPr>
        <w:t xml:space="preserve">,” </w:t>
      </w:r>
      <w:r w:rsidRPr="0029094F">
        <w:rPr>
          <w:rFonts w:ascii="Garamond" w:eastAsia="Batang" w:hAnsi="Garamond"/>
          <w:bCs/>
          <w:i/>
          <w:sz w:val="24"/>
          <w:szCs w:val="24"/>
        </w:rPr>
        <w:t>Advertising &amp; Society Quarterly</w:t>
      </w:r>
      <w:r w:rsidRPr="0029094F">
        <w:rPr>
          <w:rFonts w:ascii="Garamond" w:eastAsia="Batang" w:hAnsi="Garamond"/>
          <w:bCs/>
          <w:iCs/>
          <w:sz w:val="24"/>
          <w:szCs w:val="24"/>
        </w:rPr>
        <w:t xml:space="preserve">, </w:t>
      </w:r>
      <w:r w:rsidR="006C420C" w:rsidRPr="0029094F">
        <w:rPr>
          <w:rFonts w:ascii="Garamond" w:eastAsia="Batang" w:hAnsi="Garamond"/>
          <w:bCs/>
          <w:iCs/>
          <w:sz w:val="24"/>
          <w:szCs w:val="24"/>
        </w:rPr>
        <w:t>Spring</w:t>
      </w:r>
      <w:r w:rsidRPr="0029094F">
        <w:rPr>
          <w:rFonts w:ascii="Garamond" w:eastAsia="Batang" w:hAnsi="Garamond"/>
          <w:bCs/>
          <w:iCs/>
          <w:sz w:val="24"/>
          <w:szCs w:val="24"/>
        </w:rPr>
        <w:t xml:space="preserve"> 202</w:t>
      </w:r>
      <w:r w:rsidR="006C420C" w:rsidRPr="0029094F">
        <w:rPr>
          <w:rFonts w:ascii="Garamond" w:eastAsia="Batang" w:hAnsi="Garamond"/>
          <w:bCs/>
          <w:iCs/>
          <w:sz w:val="24"/>
          <w:szCs w:val="24"/>
        </w:rPr>
        <w:t>5</w:t>
      </w:r>
      <w:r w:rsidRPr="0029094F">
        <w:rPr>
          <w:rFonts w:ascii="Garamond" w:eastAsia="Batang" w:hAnsi="Garamond"/>
          <w:bCs/>
          <w:iCs/>
          <w:sz w:val="24"/>
          <w:szCs w:val="24"/>
        </w:rPr>
        <w:t>, 2</w:t>
      </w:r>
      <w:r w:rsidR="006C420C" w:rsidRPr="0029094F">
        <w:rPr>
          <w:rFonts w:ascii="Garamond" w:eastAsia="Batang" w:hAnsi="Garamond"/>
          <w:bCs/>
          <w:iCs/>
          <w:sz w:val="24"/>
          <w:szCs w:val="24"/>
        </w:rPr>
        <w:t>6</w:t>
      </w:r>
      <w:r w:rsidRPr="0029094F">
        <w:rPr>
          <w:rFonts w:ascii="Garamond" w:eastAsia="Batang" w:hAnsi="Garamond"/>
          <w:bCs/>
          <w:iCs/>
          <w:sz w:val="24"/>
          <w:szCs w:val="24"/>
        </w:rPr>
        <w:t xml:space="preserve"> (</w:t>
      </w:r>
      <w:r w:rsidR="006C420C" w:rsidRPr="0029094F">
        <w:rPr>
          <w:rFonts w:ascii="Garamond" w:eastAsia="Batang" w:hAnsi="Garamond"/>
          <w:bCs/>
          <w:iCs/>
          <w:sz w:val="24"/>
          <w:szCs w:val="24"/>
        </w:rPr>
        <w:t>1</w:t>
      </w:r>
      <w:r w:rsidRPr="0029094F">
        <w:rPr>
          <w:rFonts w:ascii="Garamond" w:eastAsia="Batang" w:hAnsi="Garamond"/>
          <w:bCs/>
          <w:iCs/>
          <w:sz w:val="24"/>
          <w:szCs w:val="24"/>
        </w:rPr>
        <w:t xml:space="preserve">). </w:t>
      </w:r>
      <w:r w:rsidRPr="0029094F">
        <w:rPr>
          <w:rFonts w:ascii="Garamond" w:eastAsia="Batang" w:hAnsi="Garamond"/>
          <w:b/>
          <w:iCs/>
          <w:sz w:val="24"/>
          <w:szCs w:val="24"/>
        </w:rPr>
        <w:t>[Editor’s Introduction].</w:t>
      </w:r>
    </w:p>
    <w:p w14:paraId="1B46BF85" w14:textId="0F51202A" w:rsidR="00BD0BA1" w:rsidRPr="0029094F" w:rsidRDefault="00BD0BA1" w:rsidP="00BD0BA1">
      <w:pPr>
        <w:pStyle w:val="Header"/>
        <w:tabs>
          <w:tab w:val="clear" w:pos="4419"/>
          <w:tab w:val="clear" w:pos="8838"/>
        </w:tabs>
        <w:spacing w:after="120"/>
        <w:ind w:left="567" w:right="242" w:hanging="27"/>
        <w:rPr>
          <w:rFonts w:ascii="Garamond" w:eastAsia="Batang" w:hAnsi="Garamond"/>
          <w:bCs/>
          <w:iCs/>
          <w:sz w:val="24"/>
          <w:szCs w:val="24"/>
        </w:rPr>
      </w:pPr>
      <w:r w:rsidRPr="0029094F">
        <w:rPr>
          <w:rFonts w:ascii="Garamond" w:eastAsia="Batang" w:hAnsi="Garamond"/>
          <w:bCs/>
          <w:iCs/>
          <w:sz w:val="24"/>
          <w:szCs w:val="24"/>
        </w:rPr>
        <w:t>Xinghua Li, Christina Nobel Knight, and Kevin D. Thomas. “</w:t>
      </w:r>
      <w:hyperlink r:id="rId11" w:history="1">
        <w:r w:rsidRPr="0029094F">
          <w:rPr>
            <w:rStyle w:val="Hyperlink"/>
            <w:rFonts w:ascii="Garamond" w:eastAsia="Batang" w:hAnsi="Garamond"/>
            <w:bCs/>
            <w:iCs/>
            <w:sz w:val="24"/>
            <w:szCs w:val="24"/>
          </w:rPr>
          <w:t>Global and International Introduction: Chinese Beauty Influencers and Authenticity</w:t>
        </w:r>
      </w:hyperlink>
      <w:r w:rsidR="00E1035F" w:rsidRPr="0029094F">
        <w:rPr>
          <w:rFonts w:ascii="Garamond" w:eastAsia="Batang" w:hAnsi="Garamond"/>
          <w:bCs/>
          <w:iCs/>
          <w:sz w:val="24"/>
          <w:szCs w:val="24"/>
        </w:rPr>
        <w:t>,</w:t>
      </w:r>
      <w:r w:rsidRPr="0029094F">
        <w:rPr>
          <w:rFonts w:ascii="Garamond" w:eastAsia="Batang" w:hAnsi="Garamond"/>
          <w:bCs/>
          <w:iCs/>
          <w:sz w:val="24"/>
          <w:szCs w:val="24"/>
        </w:rPr>
        <w:t xml:space="preserve">” </w:t>
      </w:r>
      <w:r w:rsidRPr="0029094F">
        <w:rPr>
          <w:rFonts w:ascii="Garamond" w:eastAsia="Batang" w:hAnsi="Garamond"/>
          <w:bCs/>
          <w:i/>
          <w:sz w:val="24"/>
          <w:szCs w:val="24"/>
        </w:rPr>
        <w:t>Advertising &amp; Society Quarterly</w:t>
      </w:r>
      <w:r w:rsidRPr="0029094F">
        <w:rPr>
          <w:rFonts w:ascii="Garamond" w:eastAsia="Batang" w:hAnsi="Garamond"/>
          <w:bCs/>
          <w:iCs/>
          <w:sz w:val="24"/>
          <w:szCs w:val="24"/>
        </w:rPr>
        <w:t xml:space="preserve">, Winter 2024, 25 (4). </w:t>
      </w:r>
      <w:r w:rsidRPr="0029094F">
        <w:rPr>
          <w:rFonts w:ascii="Garamond" w:eastAsia="Batang" w:hAnsi="Garamond"/>
          <w:b/>
          <w:iCs/>
          <w:sz w:val="24"/>
          <w:szCs w:val="24"/>
        </w:rPr>
        <w:t>[Editor’s Introduction].</w:t>
      </w:r>
    </w:p>
    <w:p w14:paraId="5B6D00C4" w14:textId="36028F78" w:rsidR="006134D4" w:rsidRPr="0029094F" w:rsidRDefault="009C1847" w:rsidP="006134D4">
      <w:pPr>
        <w:pStyle w:val="Header"/>
        <w:tabs>
          <w:tab w:val="clear" w:pos="4419"/>
          <w:tab w:val="clear" w:pos="8838"/>
        </w:tabs>
        <w:spacing w:after="120"/>
        <w:ind w:left="567" w:right="242" w:hanging="27"/>
        <w:rPr>
          <w:rFonts w:ascii="Garamond" w:eastAsia="Batang" w:hAnsi="Garamond"/>
          <w:bCs/>
          <w:iCs/>
          <w:sz w:val="24"/>
          <w:szCs w:val="24"/>
        </w:rPr>
      </w:pPr>
      <w:r w:rsidRPr="0029094F">
        <w:rPr>
          <w:rFonts w:ascii="Garamond" w:eastAsia="Batang" w:hAnsi="Garamond"/>
          <w:bCs/>
          <w:iCs/>
          <w:sz w:val="24"/>
          <w:szCs w:val="24"/>
        </w:rPr>
        <w:t>Xinghua Li. “</w:t>
      </w:r>
      <w:hyperlink r:id="rId12" w:history="1">
        <w:r w:rsidRPr="0029094F">
          <w:rPr>
            <w:rStyle w:val="Hyperlink"/>
            <w:rFonts w:ascii="Garamond" w:eastAsia="Batang" w:hAnsi="Garamond"/>
            <w:bCs/>
            <w:iCs/>
            <w:sz w:val="24"/>
            <w:szCs w:val="24"/>
          </w:rPr>
          <w:t>The ‘Useless’</w:t>
        </w:r>
        <w:r w:rsidR="006134D4" w:rsidRPr="0029094F">
          <w:rPr>
            <w:rStyle w:val="Hyperlink"/>
            <w:rFonts w:ascii="Garamond" w:eastAsia="Batang" w:hAnsi="Garamond"/>
            <w:bCs/>
            <w:iCs/>
            <w:sz w:val="24"/>
            <w:szCs w:val="24"/>
          </w:rPr>
          <w:t xml:space="preserve"> Sustainability: Chinese and American Discourses of Eco-Fashion and the Utilitarian Fantasy</w:t>
        </w:r>
      </w:hyperlink>
      <w:r w:rsidR="006134D4" w:rsidRPr="0029094F">
        <w:rPr>
          <w:rFonts w:ascii="Garamond" w:eastAsia="Batang" w:hAnsi="Garamond"/>
          <w:bCs/>
          <w:iCs/>
          <w:sz w:val="24"/>
          <w:szCs w:val="24"/>
        </w:rPr>
        <w:t xml:space="preserve">,” </w:t>
      </w:r>
      <w:proofErr w:type="spellStart"/>
      <w:r w:rsidR="006134D4" w:rsidRPr="0029094F">
        <w:rPr>
          <w:rFonts w:ascii="Garamond" w:eastAsia="Batang" w:hAnsi="Garamond"/>
          <w:bCs/>
          <w:i/>
          <w:iCs/>
          <w:sz w:val="24"/>
          <w:szCs w:val="24"/>
        </w:rPr>
        <w:t>Recherches</w:t>
      </w:r>
      <w:proofErr w:type="spellEnd"/>
      <w:r w:rsidR="006134D4" w:rsidRPr="0029094F">
        <w:rPr>
          <w:rFonts w:ascii="Garamond" w:eastAsia="Batang" w:hAnsi="Garamond"/>
          <w:bCs/>
          <w:i/>
          <w:iCs/>
          <w:sz w:val="24"/>
          <w:szCs w:val="24"/>
        </w:rPr>
        <w:t xml:space="preserve"> </w:t>
      </w:r>
      <w:proofErr w:type="spellStart"/>
      <w:r w:rsidR="006134D4" w:rsidRPr="0029094F">
        <w:rPr>
          <w:rFonts w:ascii="Garamond" w:eastAsia="Batang" w:hAnsi="Garamond"/>
          <w:bCs/>
          <w:i/>
          <w:iCs/>
          <w:sz w:val="24"/>
          <w:szCs w:val="24"/>
        </w:rPr>
        <w:t>en</w:t>
      </w:r>
      <w:proofErr w:type="spellEnd"/>
      <w:r w:rsidR="006134D4" w:rsidRPr="0029094F">
        <w:rPr>
          <w:rFonts w:ascii="Garamond" w:eastAsia="Batang" w:hAnsi="Garamond"/>
          <w:bCs/>
          <w:i/>
          <w:iCs/>
          <w:sz w:val="24"/>
          <w:szCs w:val="24"/>
        </w:rPr>
        <w:t xml:space="preserve"> Communication</w:t>
      </w:r>
      <w:r w:rsidR="002D7920" w:rsidRPr="0029094F">
        <w:rPr>
          <w:rFonts w:ascii="Garamond" w:eastAsia="Batang" w:hAnsi="Garamond"/>
          <w:bCs/>
          <w:i/>
          <w:iCs/>
          <w:sz w:val="24"/>
          <w:szCs w:val="24"/>
        </w:rPr>
        <w:t xml:space="preserve"> </w:t>
      </w:r>
      <w:r w:rsidR="002D7920" w:rsidRPr="0029094F">
        <w:rPr>
          <w:rFonts w:ascii="Garamond" w:eastAsia="Batang" w:hAnsi="Garamond"/>
          <w:bCs/>
          <w:iCs/>
          <w:sz w:val="24"/>
          <w:szCs w:val="24"/>
        </w:rPr>
        <w:t>(Special Issue on Eco-Fashion)</w:t>
      </w:r>
      <w:r w:rsidR="006134D4" w:rsidRPr="0029094F">
        <w:rPr>
          <w:rFonts w:ascii="Garamond" w:eastAsia="Batang" w:hAnsi="Garamond"/>
          <w:bCs/>
          <w:iCs/>
          <w:sz w:val="24"/>
          <w:szCs w:val="24"/>
        </w:rPr>
        <w:t xml:space="preserve">, </w:t>
      </w:r>
      <w:r w:rsidR="001A0CAC" w:rsidRPr="0029094F">
        <w:rPr>
          <w:rFonts w:ascii="Garamond" w:eastAsia="Batang" w:hAnsi="Garamond"/>
          <w:bCs/>
          <w:iCs/>
          <w:sz w:val="24"/>
          <w:szCs w:val="24"/>
        </w:rPr>
        <w:t>June</w:t>
      </w:r>
      <w:r w:rsidR="006134D4" w:rsidRPr="0029094F">
        <w:rPr>
          <w:rFonts w:ascii="Garamond" w:eastAsia="Batang" w:hAnsi="Garamond"/>
          <w:bCs/>
          <w:iCs/>
          <w:sz w:val="24"/>
          <w:szCs w:val="24"/>
        </w:rPr>
        <w:t xml:space="preserve"> 2023</w:t>
      </w:r>
      <w:r w:rsidR="001A0CAC" w:rsidRPr="0029094F">
        <w:rPr>
          <w:rFonts w:ascii="Garamond" w:eastAsia="Batang" w:hAnsi="Garamond"/>
          <w:bCs/>
          <w:iCs/>
          <w:sz w:val="24"/>
          <w:szCs w:val="24"/>
        </w:rPr>
        <w:t>, 55, 121-156</w:t>
      </w:r>
      <w:r w:rsidR="006134D4" w:rsidRPr="0029094F">
        <w:rPr>
          <w:rFonts w:ascii="Garamond" w:eastAsia="Batang" w:hAnsi="Garamond"/>
          <w:bCs/>
          <w:iCs/>
          <w:sz w:val="24"/>
          <w:szCs w:val="24"/>
        </w:rPr>
        <w:t xml:space="preserve">. </w:t>
      </w:r>
      <w:r w:rsidR="006134D4" w:rsidRPr="0029094F">
        <w:rPr>
          <w:rFonts w:ascii="Garamond" w:eastAsia="Batang" w:hAnsi="Garamond"/>
          <w:b/>
          <w:bCs/>
          <w:iCs/>
          <w:sz w:val="24"/>
          <w:szCs w:val="24"/>
        </w:rPr>
        <w:t>[Journal Article</w:t>
      </w:r>
      <w:r w:rsidR="00A21707" w:rsidRPr="0029094F">
        <w:rPr>
          <w:rFonts w:ascii="Garamond" w:eastAsia="Batang" w:hAnsi="Garamond"/>
          <w:b/>
          <w:bCs/>
          <w:iCs/>
          <w:sz w:val="24"/>
          <w:szCs w:val="24"/>
        </w:rPr>
        <w:t>, Peer Reviewed</w:t>
      </w:r>
      <w:r w:rsidR="006134D4" w:rsidRPr="0029094F">
        <w:rPr>
          <w:rFonts w:ascii="Garamond" w:eastAsia="Batang" w:hAnsi="Garamond"/>
          <w:b/>
          <w:bCs/>
          <w:iCs/>
          <w:sz w:val="24"/>
          <w:szCs w:val="24"/>
        </w:rPr>
        <w:t>]</w:t>
      </w:r>
    </w:p>
    <w:p w14:paraId="3FC79A79" w14:textId="0E4AF40D" w:rsidR="000F4BB7" w:rsidRPr="0029094F" w:rsidRDefault="000F4BB7" w:rsidP="000F4BB7">
      <w:pPr>
        <w:pStyle w:val="Header"/>
        <w:tabs>
          <w:tab w:val="clear" w:pos="4419"/>
          <w:tab w:val="clear" w:pos="8838"/>
        </w:tabs>
        <w:spacing w:after="120"/>
        <w:ind w:left="567" w:right="242" w:hanging="27"/>
        <w:rPr>
          <w:rFonts w:ascii="Garamond" w:eastAsia="Batang" w:hAnsi="Garamond"/>
          <w:bCs/>
          <w:iCs/>
          <w:sz w:val="24"/>
          <w:szCs w:val="24"/>
        </w:rPr>
      </w:pPr>
      <w:r w:rsidRPr="0029094F">
        <w:rPr>
          <w:rFonts w:ascii="Garamond" w:eastAsia="Batang" w:hAnsi="Garamond"/>
          <w:bCs/>
          <w:iCs/>
          <w:sz w:val="24"/>
          <w:szCs w:val="24"/>
        </w:rPr>
        <w:t>Melissa Aronczyk, Harsha Gangaharbatla, Xinghua Li, Edward Timke, and Lara Zwarun. “</w:t>
      </w:r>
      <w:hyperlink r:id="rId13" w:history="1">
        <w:r w:rsidRPr="0029094F">
          <w:rPr>
            <w:rStyle w:val="Hyperlink"/>
            <w:rFonts w:ascii="Garamond" w:eastAsia="Batang" w:hAnsi="Garamond"/>
            <w:bCs/>
            <w:iCs/>
            <w:sz w:val="24"/>
            <w:szCs w:val="24"/>
          </w:rPr>
          <w:t>ASQ: Roundtable on</w:t>
        </w:r>
        <w:r w:rsidR="00B53348" w:rsidRPr="0029094F">
          <w:rPr>
            <w:rStyle w:val="Hyperlink"/>
            <w:rFonts w:ascii="Garamond" w:eastAsia="Batang" w:hAnsi="Garamond"/>
            <w:bCs/>
            <w:iCs/>
            <w:sz w:val="24"/>
            <w:szCs w:val="24"/>
          </w:rPr>
          <w:t xml:space="preserve"> Advertising and the</w:t>
        </w:r>
        <w:r w:rsidRPr="0029094F">
          <w:rPr>
            <w:rStyle w:val="Hyperlink"/>
            <w:rFonts w:ascii="Garamond" w:eastAsia="Batang" w:hAnsi="Garamond"/>
            <w:bCs/>
            <w:iCs/>
            <w:sz w:val="24"/>
            <w:szCs w:val="24"/>
          </w:rPr>
          <w:t xml:space="preserve"> Environment</w:t>
        </w:r>
      </w:hyperlink>
      <w:r w:rsidRPr="0029094F">
        <w:rPr>
          <w:rFonts w:ascii="Garamond" w:eastAsia="Batang" w:hAnsi="Garamond"/>
          <w:bCs/>
          <w:iCs/>
          <w:sz w:val="24"/>
          <w:szCs w:val="24"/>
        </w:rPr>
        <w:t xml:space="preserve">,” </w:t>
      </w:r>
      <w:r w:rsidRPr="0029094F">
        <w:rPr>
          <w:rFonts w:ascii="Garamond" w:eastAsia="Batang" w:hAnsi="Garamond"/>
          <w:bCs/>
          <w:i/>
          <w:iCs/>
          <w:sz w:val="24"/>
          <w:szCs w:val="24"/>
        </w:rPr>
        <w:t>Advertising &amp; Society Quarterly</w:t>
      </w:r>
      <w:r w:rsidRPr="0029094F">
        <w:rPr>
          <w:rFonts w:ascii="Garamond" w:eastAsia="Batang" w:hAnsi="Garamond"/>
          <w:bCs/>
          <w:iCs/>
          <w:sz w:val="24"/>
          <w:szCs w:val="24"/>
        </w:rPr>
        <w:t xml:space="preserve">, </w:t>
      </w:r>
      <w:r w:rsidR="00A17BA3" w:rsidRPr="0029094F">
        <w:rPr>
          <w:rFonts w:ascii="Garamond" w:eastAsia="Batang" w:hAnsi="Garamond"/>
          <w:bCs/>
          <w:iCs/>
          <w:sz w:val="24"/>
          <w:szCs w:val="24"/>
        </w:rPr>
        <w:t>Winter 2022, 23(4)</w:t>
      </w:r>
      <w:r w:rsidRPr="0029094F">
        <w:rPr>
          <w:rFonts w:ascii="Garamond" w:eastAsia="Batang" w:hAnsi="Garamond"/>
          <w:bCs/>
          <w:iCs/>
          <w:sz w:val="24"/>
          <w:szCs w:val="24"/>
        </w:rPr>
        <w:t xml:space="preserve">. </w:t>
      </w:r>
      <w:r w:rsidRPr="0029094F">
        <w:rPr>
          <w:rFonts w:ascii="Garamond" w:eastAsia="Batang" w:hAnsi="Garamond"/>
          <w:b/>
          <w:bCs/>
          <w:iCs/>
          <w:sz w:val="24"/>
          <w:szCs w:val="24"/>
        </w:rPr>
        <w:t>[Journal Panel Discussion</w:t>
      </w:r>
      <w:r w:rsidR="00FC578D" w:rsidRPr="0029094F">
        <w:rPr>
          <w:rFonts w:ascii="Garamond" w:eastAsia="Batang" w:hAnsi="Garamond"/>
          <w:b/>
          <w:bCs/>
          <w:iCs/>
          <w:sz w:val="24"/>
          <w:szCs w:val="24"/>
        </w:rPr>
        <w:t xml:space="preserve">, </w:t>
      </w:r>
      <w:r w:rsidR="00A21707" w:rsidRPr="0029094F">
        <w:rPr>
          <w:rFonts w:ascii="Garamond" w:eastAsia="Batang" w:hAnsi="Garamond"/>
          <w:b/>
          <w:bCs/>
          <w:iCs/>
          <w:sz w:val="24"/>
          <w:szCs w:val="24"/>
        </w:rPr>
        <w:t>Invited</w:t>
      </w:r>
      <w:r w:rsidRPr="0029094F">
        <w:rPr>
          <w:rFonts w:ascii="Garamond" w:eastAsia="Batang" w:hAnsi="Garamond"/>
          <w:b/>
          <w:bCs/>
          <w:iCs/>
          <w:sz w:val="24"/>
          <w:szCs w:val="24"/>
        </w:rPr>
        <w:t>]</w:t>
      </w:r>
    </w:p>
    <w:p w14:paraId="40CA8B11" w14:textId="355C0B78" w:rsidR="000F4BB7" w:rsidRPr="0029094F" w:rsidRDefault="000F4BB7" w:rsidP="000F4BB7">
      <w:pPr>
        <w:pStyle w:val="Header"/>
        <w:tabs>
          <w:tab w:val="clear" w:pos="4419"/>
          <w:tab w:val="clear" w:pos="8838"/>
        </w:tabs>
        <w:spacing w:after="120"/>
        <w:ind w:left="567" w:right="242" w:hanging="27"/>
        <w:rPr>
          <w:rFonts w:ascii="Garamond" w:eastAsia="Batang" w:hAnsi="Garamond"/>
          <w:bCs/>
          <w:iCs/>
          <w:sz w:val="24"/>
          <w:szCs w:val="24"/>
        </w:rPr>
      </w:pPr>
      <w:r w:rsidRPr="0029094F">
        <w:rPr>
          <w:rFonts w:ascii="Garamond" w:eastAsia="Batang" w:hAnsi="Garamond"/>
          <w:bCs/>
          <w:iCs/>
          <w:sz w:val="24"/>
          <w:szCs w:val="24"/>
        </w:rPr>
        <w:t>Melissa Aronczyk, Xinghua Li, Rosalie Luo, Lee McGuigan, and Edward Timke. “</w:t>
      </w:r>
      <w:hyperlink r:id="rId14" w:history="1">
        <w:r w:rsidRPr="0029094F">
          <w:rPr>
            <w:rStyle w:val="Hyperlink"/>
            <w:rFonts w:ascii="Garamond" w:eastAsia="Batang" w:hAnsi="Garamond"/>
            <w:bCs/>
            <w:iCs/>
            <w:sz w:val="24"/>
            <w:szCs w:val="24"/>
          </w:rPr>
          <w:t>Author Meets Critics: A Strategic Nature: Public Relations and the Politics of American Environmentalism</w:t>
        </w:r>
      </w:hyperlink>
      <w:r w:rsidRPr="0029094F">
        <w:rPr>
          <w:rFonts w:ascii="Garamond" w:eastAsia="Batang" w:hAnsi="Garamond"/>
          <w:bCs/>
          <w:iCs/>
          <w:sz w:val="24"/>
          <w:szCs w:val="24"/>
        </w:rPr>
        <w:t>,” </w:t>
      </w:r>
      <w:r w:rsidRPr="0029094F">
        <w:rPr>
          <w:rFonts w:ascii="Garamond" w:eastAsia="Batang" w:hAnsi="Garamond"/>
          <w:bCs/>
          <w:i/>
          <w:iCs/>
          <w:sz w:val="24"/>
          <w:szCs w:val="24"/>
        </w:rPr>
        <w:t>Advertising &amp; Society Quarterly</w:t>
      </w:r>
      <w:r w:rsidRPr="0029094F">
        <w:rPr>
          <w:rFonts w:ascii="Garamond" w:eastAsia="Batang" w:hAnsi="Garamond"/>
          <w:bCs/>
          <w:iCs/>
          <w:sz w:val="24"/>
          <w:szCs w:val="24"/>
        </w:rPr>
        <w:t xml:space="preserve">, Fall 2022, 23(3). </w:t>
      </w:r>
      <w:r w:rsidRPr="0029094F">
        <w:rPr>
          <w:rFonts w:ascii="Garamond" w:eastAsia="Batang" w:hAnsi="Garamond"/>
          <w:b/>
          <w:bCs/>
          <w:iCs/>
          <w:sz w:val="24"/>
          <w:szCs w:val="24"/>
        </w:rPr>
        <w:t>[Journal Panel Discussion</w:t>
      </w:r>
      <w:r w:rsidR="00FC578D" w:rsidRPr="0029094F">
        <w:rPr>
          <w:rFonts w:ascii="Garamond" w:eastAsia="Batang" w:hAnsi="Garamond"/>
          <w:b/>
          <w:bCs/>
          <w:iCs/>
          <w:sz w:val="24"/>
          <w:szCs w:val="24"/>
        </w:rPr>
        <w:t>,</w:t>
      </w:r>
      <w:r w:rsidR="00A21707" w:rsidRPr="0029094F">
        <w:rPr>
          <w:rFonts w:ascii="Garamond" w:eastAsia="Batang" w:hAnsi="Garamond"/>
          <w:b/>
          <w:bCs/>
          <w:iCs/>
          <w:sz w:val="24"/>
          <w:szCs w:val="24"/>
        </w:rPr>
        <w:t xml:space="preserve"> Invited</w:t>
      </w:r>
      <w:r w:rsidRPr="0029094F">
        <w:rPr>
          <w:rFonts w:ascii="Garamond" w:eastAsia="Batang" w:hAnsi="Garamond"/>
          <w:b/>
          <w:bCs/>
          <w:iCs/>
          <w:sz w:val="24"/>
          <w:szCs w:val="24"/>
        </w:rPr>
        <w:t>]</w:t>
      </w:r>
    </w:p>
    <w:p w14:paraId="1321BF14" w14:textId="2D3CFDC8" w:rsidR="00114267" w:rsidRPr="0029094F" w:rsidRDefault="00114267" w:rsidP="005F103C">
      <w:pPr>
        <w:pStyle w:val="Header"/>
        <w:tabs>
          <w:tab w:val="clear" w:pos="4419"/>
          <w:tab w:val="clear" w:pos="8838"/>
        </w:tabs>
        <w:spacing w:after="120"/>
        <w:ind w:left="567" w:right="242" w:hanging="27"/>
        <w:rPr>
          <w:rFonts w:ascii="Garamond" w:eastAsia="Batang" w:hAnsi="Garamond"/>
          <w:b/>
          <w:bCs/>
          <w:iCs/>
          <w:sz w:val="24"/>
          <w:szCs w:val="24"/>
        </w:rPr>
      </w:pPr>
      <w:r w:rsidRPr="0029094F">
        <w:rPr>
          <w:rFonts w:ascii="Garamond" w:eastAsia="Batang" w:hAnsi="Garamond"/>
          <w:bCs/>
          <w:iCs/>
          <w:sz w:val="24"/>
          <w:szCs w:val="24"/>
        </w:rPr>
        <w:t>Xinghua Li. “</w:t>
      </w:r>
      <w:hyperlink r:id="rId15" w:history="1">
        <w:r w:rsidRPr="0029094F">
          <w:rPr>
            <w:rStyle w:val="Hyperlink"/>
            <w:rFonts w:ascii="Garamond" w:eastAsia="Batang" w:hAnsi="Garamond"/>
            <w:bCs/>
            <w:iCs/>
            <w:sz w:val="24"/>
            <w:szCs w:val="24"/>
          </w:rPr>
          <w:t xml:space="preserve">‘Selling the ‘Wild’ in China: Ancient Values, Wilderness Histories, and the </w:t>
        </w:r>
        <w:proofErr w:type="spellStart"/>
        <w:r w:rsidRPr="0029094F">
          <w:rPr>
            <w:rStyle w:val="Hyperlink"/>
            <w:rFonts w:ascii="Garamond" w:eastAsia="Batang" w:hAnsi="Garamond"/>
            <w:bCs/>
            <w:i/>
            <w:iCs/>
            <w:sz w:val="24"/>
            <w:szCs w:val="24"/>
          </w:rPr>
          <w:t>Quyeba</w:t>
        </w:r>
        <w:proofErr w:type="spellEnd"/>
        <w:r w:rsidRPr="0029094F">
          <w:rPr>
            <w:rStyle w:val="Hyperlink"/>
            <w:rFonts w:ascii="Garamond" w:eastAsia="Batang" w:hAnsi="Garamond"/>
            <w:bCs/>
            <w:iCs/>
            <w:sz w:val="24"/>
            <w:szCs w:val="24"/>
          </w:rPr>
          <w:t xml:space="preserve"> Advertising Campaign</w:t>
        </w:r>
      </w:hyperlink>
      <w:r w:rsidRPr="0029094F">
        <w:rPr>
          <w:rFonts w:ascii="Garamond" w:eastAsia="Batang" w:hAnsi="Garamond"/>
          <w:bCs/>
          <w:iCs/>
          <w:sz w:val="24"/>
          <w:szCs w:val="24"/>
        </w:rPr>
        <w:t xml:space="preserve">,” </w:t>
      </w:r>
      <w:r w:rsidRPr="0029094F">
        <w:rPr>
          <w:rFonts w:ascii="Garamond" w:eastAsia="Batang" w:hAnsi="Garamond"/>
          <w:bCs/>
          <w:i/>
          <w:iCs/>
          <w:sz w:val="24"/>
          <w:szCs w:val="24"/>
        </w:rPr>
        <w:t>Green Communication and China: On Crisis, Care, and Global Futures</w:t>
      </w:r>
      <w:r w:rsidRPr="0029094F">
        <w:rPr>
          <w:rFonts w:ascii="Garamond" w:eastAsia="Batang" w:hAnsi="Garamond"/>
          <w:bCs/>
          <w:iCs/>
          <w:sz w:val="24"/>
          <w:szCs w:val="24"/>
        </w:rPr>
        <w:t xml:space="preserve">, ed. </w:t>
      </w:r>
      <w:proofErr w:type="spellStart"/>
      <w:r w:rsidRPr="0029094F">
        <w:rPr>
          <w:rFonts w:ascii="Garamond" w:eastAsia="Batang" w:hAnsi="Garamond"/>
          <w:bCs/>
          <w:iCs/>
          <w:sz w:val="24"/>
          <w:szCs w:val="24"/>
        </w:rPr>
        <w:t>Jingfang</w:t>
      </w:r>
      <w:proofErr w:type="spellEnd"/>
      <w:r w:rsidRPr="0029094F">
        <w:rPr>
          <w:rFonts w:ascii="Garamond" w:eastAsia="Batang" w:hAnsi="Garamond"/>
          <w:bCs/>
          <w:iCs/>
          <w:sz w:val="24"/>
          <w:szCs w:val="24"/>
        </w:rPr>
        <w:t xml:space="preserve"> Liu and Phaedra C. Pezzullo, Michigan State University Press, </w:t>
      </w:r>
      <w:r w:rsidR="00660F18" w:rsidRPr="0029094F">
        <w:rPr>
          <w:rFonts w:ascii="Garamond" w:eastAsia="Batang" w:hAnsi="Garamond"/>
          <w:bCs/>
          <w:iCs/>
          <w:sz w:val="24"/>
          <w:szCs w:val="24"/>
        </w:rPr>
        <w:t>September</w:t>
      </w:r>
      <w:r w:rsidRPr="0029094F">
        <w:rPr>
          <w:rFonts w:ascii="Garamond" w:eastAsia="Batang" w:hAnsi="Garamond"/>
          <w:bCs/>
          <w:iCs/>
          <w:sz w:val="24"/>
          <w:szCs w:val="24"/>
        </w:rPr>
        <w:t xml:space="preserve"> 2020</w:t>
      </w:r>
      <w:r w:rsidR="00D93F27" w:rsidRPr="0029094F">
        <w:rPr>
          <w:rFonts w:ascii="Garamond" w:eastAsia="Batang" w:hAnsi="Garamond"/>
          <w:bCs/>
          <w:iCs/>
          <w:sz w:val="24"/>
          <w:szCs w:val="24"/>
        </w:rPr>
        <w:t>, 3-</w:t>
      </w:r>
      <w:r w:rsidR="00660F18" w:rsidRPr="0029094F">
        <w:rPr>
          <w:rFonts w:ascii="Garamond" w:eastAsia="Batang" w:hAnsi="Garamond"/>
          <w:bCs/>
          <w:iCs/>
          <w:sz w:val="24"/>
          <w:szCs w:val="24"/>
        </w:rPr>
        <w:t>30</w:t>
      </w:r>
      <w:r w:rsidRPr="0029094F">
        <w:rPr>
          <w:rFonts w:ascii="Garamond" w:eastAsia="Batang" w:hAnsi="Garamond"/>
          <w:bCs/>
          <w:iCs/>
          <w:sz w:val="24"/>
          <w:szCs w:val="24"/>
        </w:rPr>
        <w:t xml:space="preserve">. </w:t>
      </w:r>
      <w:r w:rsidRPr="0029094F">
        <w:rPr>
          <w:rFonts w:ascii="Garamond" w:eastAsia="Batang" w:hAnsi="Garamond"/>
          <w:b/>
          <w:bCs/>
          <w:iCs/>
          <w:sz w:val="24"/>
          <w:szCs w:val="24"/>
        </w:rPr>
        <w:t>[Book Chapter</w:t>
      </w:r>
      <w:r w:rsidR="00A21707" w:rsidRPr="0029094F">
        <w:rPr>
          <w:rFonts w:ascii="Garamond" w:eastAsia="Batang" w:hAnsi="Garamond"/>
          <w:b/>
          <w:bCs/>
          <w:iCs/>
          <w:sz w:val="24"/>
          <w:szCs w:val="24"/>
        </w:rPr>
        <w:t xml:space="preserve">, </w:t>
      </w:r>
      <w:proofErr w:type="gramStart"/>
      <w:r w:rsidR="00A21707" w:rsidRPr="0029094F">
        <w:rPr>
          <w:rFonts w:ascii="Garamond" w:eastAsia="Batang" w:hAnsi="Garamond"/>
          <w:b/>
          <w:bCs/>
          <w:iCs/>
          <w:sz w:val="24"/>
          <w:szCs w:val="24"/>
        </w:rPr>
        <w:t>Invited</w:t>
      </w:r>
      <w:r w:rsidRPr="0029094F">
        <w:rPr>
          <w:rFonts w:ascii="Garamond" w:eastAsia="Batang" w:hAnsi="Garamond"/>
          <w:b/>
          <w:bCs/>
          <w:iCs/>
          <w:sz w:val="24"/>
          <w:szCs w:val="24"/>
        </w:rPr>
        <w:t>]</w:t>
      </w:r>
      <w:r w:rsidR="005F103C" w:rsidRPr="0029094F">
        <w:rPr>
          <w:rFonts w:ascii="Garamond" w:eastAsia="Batang" w:hAnsi="Garamond"/>
          <w:b/>
          <w:bCs/>
          <w:iCs/>
          <w:sz w:val="24"/>
          <w:szCs w:val="24"/>
        </w:rPr>
        <w:t xml:space="preserve">  </w:t>
      </w:r>
      <w:r w:rsidR="005F103C" w:rsidRPr="0029094F">
        <w:rPr>
          <w:rFonts w:ascii="Garamond" w:eastAsia="Batang" w:hAnsi="Garamond"/>
          <w:bCs/>
          <w:iCs/>
          <w:sz w:val="24"/>
          <w:szCs w:val="24"/>
        </w:rPr>
        <w:t>*</w:t>
      </w:r>
      <w:proofErr w:type="gramEnd"/>
      <w:r w:rsidR="005F103C" w:rsidRPr="0029094F">
        <w:rPr>
          <w:rFonts w:ascii="Garamond" w:eastAsia="Batang" w:hAnsi="Garamond"/>
          <w:bCs/>
          <w:iCs/>
          <w:sz w:val="24"/>
          <w:szCs w:val="24"/>
        </w:rPr>
        <w:t>**Winner of the 2021 Stephen P. Depoe Book Chapter Award in Environmental Communication, National Communication Association (NCA)***</w:t>
      </w:r>
    </w:p>
    <w:p w14:paraId="2BBC56C8" w14:textId="7E7A19CE" w:rsidR="00114267" w:rsidRPr="0029094F" w:rsidRDefault="00114267" w:rsidP="00751F20">
      <w:pPr>
        <w:pStyle w:val="Header"/>
        <w:tabs>
          <w:tab w:val="clear" w:pos="4419"/>
          <w:tab w:val="clear" w:pos="8838"/>
        </w:tabs>
        <w:spacing w:after="120"/>
        <w:ind w:left="567" w:right="242" w:hanging="27"/>
        <w:rPr>
          <w:rFonts w:ascii="Garamond" w:eastAsia="Batang" w:hAnsi="Garamond"/>
          <w:bCs/>
          <w:iCs/>
          <w:sz w:val="24"/>
          <w:szCs w:val="24"/>
        </w:rPr>
      </w:pPr>
      <w:r w:rsidRPr="0029094F">
        <w:rPr>
          <w:rFonts w:ascii="Garamond" w:eastAsia="Batang" w:hAnsi="Garamond"/>
          <w:bCs/>
          <w:iCs/>
          <w:sz w:val="24"/>
          <w:szCs w:val="24"/>
        </w:rPr>
        <w:t>Xinghua Li. “</w:t>
      </w:r>
      <w:hyperlink r:id="rId16" w:history="1">
        <w:r w:rsidRPr="0029094F">
          <w:rPr>
            <w:rStyle w:val="Hyperlink"/>
            <w:rFonts w:ascii="Garamond" w:eastAsia="Batang" w:hAnsi="Garamond"/>
            <w:bCs/>
            <w:iCs/>
            <w:sz w:val="24"/>
            <w:szCs w:val="24"/>
          </w:rPr>
          <w:t xml:space="preserve">Understanding </w:t>
        </w:r>
        <w:r w:rsidRPr="0029094F">
          <w:rPr>
            <w:rStyle w:val="Hyperlink"/>
            <w:rFonts w:ascii="Garamond" w:eastAsia="Batang" w:hAnsi="Garamond"/>
            <w:bCs/>
            <w:i/>
            <w:iCs/>
            <w:sz w:val="24"/>
            <w:szCs w:val="24"/>
          </w:rPr>
          <w:t>Nao</w:t>
        </w:r>
        <w:r w:rsidRPr="0029094F">
          <w:rPr>
            <w:rStyle w:val="Hyperlink"/>
            <w:rFonts w:ascii="Garamond" w:eastAsia="Batang" w:hAnsi="Garamond"/>
            <w:bCs/>
            <w:iCs/>
            <w:sz w:val="24"/>
            <w:szCs w:val="24"/>
          </w:rPr>
          <w:t>: A Chinese ‘Image Event’</w:t>
        </w:r>
      </w:hyperlink>
      <w:r w:rsidRPr="0029094F">
        <w:rPr>
          <w:rFonts w:ascii="Garamond" w:eastAsia="Batang" w:hAnsi="Garamond"/>
          <w:bCs/>
          <w:iCs/>
          <w:sz w:val="24"/>
          <w:szCs w:val="24"/>
        </w:rPr>
        <w:t xml:space="preserve">”, </w:t>
      </w:r>
      <w:r w:rsidRPr="0029094F">
        <w:rPr>
          <w:rFonts w:ascii="Garamond" w:eastAsia="Batang" w:hAnsi="Garamond"/>
          <w:bCs/>
          <w:i/>
          <w:iCs/>
          <w:sz w:val="24"/>
          <w:szCs w:val="24"/>
        </w:rPr>
        <w:t>Communication and Critical/Cultural Studies</w:t>
      </w:r>
      <w:r w:rsidRPr="0029094F">
        <w:rPr>
          <w:rFonts w:ascii="Garamond" w:eastAsia="Batang" w:hAnsi="Garamond"/>
          <w:bCs/>
          <w:iCs/>
          <w:sz w:val="24"/>
          <w:szCs w:val="24"/>
        </w:rPr>
        <w:t xml:space="preserve">, November 2019, 16(4), 370-381. </w:t>
      </w:r>
      <w:r w:rsidRPr="0029094F">
        <w:rPr>
          <w:rFonts w:ascii="Garamond" w:eastAsia="Batang" w:hAnsi="Garamond"/>
          <w:b/>
          <w:bCs/>
          <w:iCs/>
          <w:sz w:val="24"/>
          <w:szCs w:val="24"/>
        </w:rPr>
        <w:t>[Journal Article</w:t>
      </w:r>
      <w:r w:rsidR="00A21707" w:rsidRPr="0029094F">
        <w:rPr>
          <w:rFonts w:ascii="Garamond" w:eastAsia="Batang" w:hAnsi="Garamond"/>
          <w:b/>
          <w:bCs/>
          <w:iCs/>
          <w:sz w:val="24"/>
          <w:szCs w:val="24"/>
        </w:rPr>
        <w:t>, Invited</w:t>
      </w:r>
      <w:r w:rsidRPr="0029094F">
        <w:rPr>
          <w:rFonts w:ascii="Garamond" w:eastAsia="Batang" w:hAnsi="Garamond"/>
          <w:b/>
          <w:bCs/>
          <w:iCs/>
          <w:sz w:val="24"/>
          <w:szCs w:val="24"/>
        </w:rPr>
        <w:t>]</w:t>
      </w:r>
    </w:p>
    <w:p w14:paraId="208A2E57" w14:textId="17E0A492" w:rsidR="00114267" w:rsidRPr="0029094F" w:rsidRDefault="00114267" w:rsidP="00114267">
      <w:pPr>
        <w:pStyle w:val="Header"/>
        <w:tabs>
          <w:tab w:val="clear" w:pos="4419"/>
          <w:tab w:val="clear" w:pos="8838"/>
        </w:tabs>
        <w:spacing w:after="120"/>
        <w:ind w:left="567" w:right="242" w:hanging="27"/>
        <w:rPr>
          <w:rFonts w:ascii="Garamond" w:eastAsia="Batang" w:hAnsi="Garamond"/>
          <w:bCs/>
          <w:iCs/>
          <w:sz w:val="24"/>
          <w:szCs w:val="24"/>
        </w:rPr>
      </w:pPr>
      <w:r w:rsidRPr="0029094F">
        <w:rPr>
          <w:rFonts w:ascii="Garamond" w:eastAsia="Batang" w:hAnsi="Garamond"/>
          <w:bCs/>
          <w:iCs/>
          <w:sz w:val="24"/>
          <w:szCs w:val="24"/>
        </w:rPr>
        <w:t xml:space="preserve">Xinghua Li, </w:t>
      </w:r>
      <w:hyperlink r:id="rId17" w:history="1">
        <w:r w:rsidRPr="0029094F">
          <w:rPr>
            <w:rStyle w:val="Hyperlink"/>
            <w:rFonts w:ascii="Garamond" w:eastAsia="Batang" w:hAnsi="Garamond"/>
            <w:bCs/>
            <w:i/>
            <w:iCs/>
            <w:sz w:val="24"/>
            <w:szCs w:val="24"/>
          </w:rPr>
          <w:t>Environmental Advertising in China and the USA: The Desire to Go Green</w:t>
        </w:r>
      </w:hyperlink>
      <w:r w:rsidRPr="0029094F">
        <w:rPr>
          <w:rFonts w:ascii="Garamond" w:eastAsia="Batang" w:hAnsi="Garamond"/>
          <w:bCs/>
          <w:iCs/>
          <w:sz w:val="24"/>
          <w:szCs w:val="24"/>
        </w:rPr>
        <w:t xml:space="preserve">, Oxford, UK: Routledge, May 2016. </w:t>
      </w:r>
      <w:r w:rsidRPr="0029094F">
        <w:rPr>
          <w:rFonts w:ascii="Garamond" w:eastAsia="Batang" w:hAnsi="Garamond"/>
          <w:b/>
          <w:bCs/>
          <w:iCs/>
          <w:sz w:val="24"/>
          <w:szCs w:val="24"/>
        </w:rPr>
        <w:t>[Book</w:t>
      </w:r>
      <w:r w:rsidR="00A21707" w:rsidRPr="0029094F">
        <w:rPr>
          <w:rFonts w:ascii="Garamond" w:eastAsia="Batang" w:hAnsi="Garamond"/>
          <w:b/>
          <w:bCs/>
          <w:iCs/>
          <w:sz w:val="24"/>
          <w:szCs w:val="24"/>
        </w:rPr>
        <w:t>, Peer Reviewed</w:t>
      </w:r>
      <w:r w:rsidRPr="0029094F">
        <w:rPr>
          <w:rFonts w:ascii="Garamond" w:eastAsia="Batang" w:hAnsi="Garamond"/>
          <w:b/>
          <w:bCs/>
          <w:iCs/>
          <w:sz w:val="24"/>
          <w:szCs w:val="24"/>
        </w:rPr>
        <w:t xml:space="preserve">] </w:t>
      </w:r>
    </w:p>
    <w:p w14:paraId="3EEF69BA" w14:textId="419EB65D" w:rsidR="002031B6" w:rsidRPr="0029094F" w:rsidRDefault="007B1587" w:rsidP="00751F20">
      <w:pPr>
        <w:pStyle w:val="Header"/>
        <w:tabs>
          <w:tab w:val="clear" w:pos="4419"/>
          <w:tab w:val="clear" w:pos="8838"/>
        </w:tabs>
        <w:spacing w:after="120"/>
        <w:ind w:left="567" w:right="242" w:hanging="27"/>
        <w:rPr>
          <w:rFonts w:ascii="Garamond" w:eastAsia="Batang" w:hAnsi="Garamond"/>
          <w:bCs/>
          <w:iCs/>
          <w:sz w:val="24"/>
          <w:szCs w:val="24"/>
        </w:rPr>
      </w:pPr>
      <w:r w:rsidRPr="0029094F">
        <w:rPr>
          <w:rFonts w:ascii="Garamond" w:eastAsia="Batang" w:hAnsi="Garamond"/>
          <w:bCs/>
          <w:iCs/>
          <w:sz w:val="24"/>
          <w:szCs w:val="24"/>
        </w:rPr>
        <w:t>Xinghua Li. “</w:t>
      </w:r>
      <w:hyperlink r:id="rId18" w:history="1">
        <w:r w:rsidRPr="0029094F">
          <w:rPr>
            <w:rStyle w:val="Hyperlink"/>
            <w:rFonts w:ascii="Garamond" w:eastAsia="Batang" w:hAnsi="Garamond" w:hint="eastAsia"/>
            <w:bCs/>
            <w:iCs/>
            <w:sz w:val="24"/>
            <w:szCs w:val="24"/>
          </w:rPr>
          <w:t>A Comparative Analysis of Hybrid Car Advertisements in the U.S. and China: Desire, Globalization, and the Environment</w:t>
        </w:r>
      </w:hyperlink>
      <w:r w:rsidRPr="0029094F">
        <w:rPr>
          <w:rFonts w:ascii="Garamond" w:eastAsia="Batang" w:hAnsi="Garamond"/>
          <w:bCs/>
          <w:iCs/>
          <w:sz w:val="24"/>
          <w:szCs w:val="24"/>
        </w:rPr>
        <w:t>”</w:t>
      </w:r>
      <w:r w:rsidRPr="0029094F">
        <w:rPr>
          <w:rFonts w:ascii="Garamond" w:eastAsia="Batang" w:hAnsi="Garamond" w:hint="eastAsia"/>
          <w:bCs/>
          <w:iCs/>
          <w:sz w:val="24"/>
          <w:szCs w:val="24"/>
        </w:rPr>
        <w:t xml:space="preserve">, </w:t>
      </w:r>
      <w:r w:rsidR="002031B6" w:rsidRPr="0029094F">
        <w:rPr>
          <w:rFonts w:ascii="Garamond" w:eastAsia="Batang" w:hAnsi="Garamond" w:hint="eastAsia"/>
          <w:bCs/>
          <w:i/>
          <w:iCs/>
          <w:sz w:val="24"/>
          <w:szCs w:val="24"/>
        </w:rPr>
        <w:t>Environmental Communication: A Journal of Nature and Culture</w:t>
      </w:r>
      <w:r w:rsidR="002031B6" w:rsidRPr="0029094F">
        <w:rPr>
          <w:rFonts w:ascii="Garamond" w:eastAsia="Batang" w:hAnsi="Garamond" w:hint="eastAsia"/>
          <w:bCs/>
          <w:iCs/>
          <w:sz w:val="24"/>
          <w:szCs w:val="24"/>
        </w:rPr>
        <w:t xml:space="preserve">, </w:t>
      </w:r>
      <w:r w:rsidR="002031B6" w:rsidRPr="0029094F">
        <w:rPr>
          <w:rFonts w:ascii="Garamond" w:eastAsia="Batang" w:hAnsi="Garamond"/>
          <w:bCs/>
          <w:iCs/>
          <w:sz w:val="24"/>
          <w:szCs w:val="24"/>
        </w:rPr>
        <w:t>December 2013</w:t>
      </w:r>
      <w:r w:rsidR="0067721F" w:rsidRPr="0029094F">
        <w:rPr>
          <w:rFonts w:ascii="Garamond" w:eastAsia="Batang" w:hAnsi="Garamond"/>
          <w:bCs/>
          <w:iCs/>
          <w:sz w:val="24"/>
          <w:szCs w:val="24"/>
        </w:rPr>
        <w:t xml:space="preserve">, 7(4): </w:t>
      </w:r>
      <w:r w:rsidR="002031B6" w:rsidRPr="0029094F">
        <w:rPr>
          <w:rFonts w:ascii="Garamond" w:eastAsia="Batang" w:hAnsi="Garamond"/>
          <w:bCs/>
          <w:iCs/>
          <w:sz w:val="24"/>
          <w:szCs w:val="24"/>
        </w:rPr>
        <w:t>512-528</w:t>
      </w:r>
      <w:r w:rsidRPr="0029094F">
        <w:rPr>
          <w:rFonts w:ascii="Garamond" w:eastAsia="Batang" w:hAnsi="Garamond"/>
          <w:bCs/>
          <w:iCs/>
          <w:sz w:val="24"/>
          <w:szCs w:val="24"/>
        </w:rPr>
        <w:t>.</w:t>
      </w:r>
      <w:r w:rsidR="0007094F" w:rsidRPr="0029094F">
        <w:rPr>
          <w:rFonts w:ascii="Garamond" w:eastAsia="Batang" w:hAnsi="Garamond"/>
          <w:bCs/>
          <w:iCs/>
          <w:sz w:val="24"/>
          <w:szCs w:val="24"/>
        </w:rPr>
        <w:t xml:space="preserve"> </w:t>
      </w:r>
      <w:r w:rsidR="0007094F" w:rsidRPr="0029094F">
        <w:rPr>
          <w:rFonts w:ascii="Garamond" w:eastAsia="Batang" w:hAnsi="Garamond"/>
          <w:b/>
          <w:bCs/>
          <w:iCs/>
          <w:sz w:val="24"/>
          <w:szCs w:val="24"/>
        </w:rPr>
        <w:t>[Journal Article</w:t>
      </w:r>
      <w:r w:rsidR="00A21707" w:rsidRPr="0029094F">
        <w:rPr>
          <w:rFonts w:ascii="Garamond" w:eastAsia="Batang" w:hAnsi="Garamond"/>
          <w:b/>
          <w:bCs/>
          <w:iCs/>
          <w:sz w:val="24"/>
          <w:szCs w:val="24"/>
        </w:rPr>
        <w:t>, Peer Reviewed</w:t>
      </w:r>
      <w:r w:rsidR="0007094F" w:rsidRPr="0029094F">
        <w:rPr>
          <w:rFonts w:ascii="Garamond" w:eastAsia="Batang" w:hAnsi="Garamond"/>
          <w:b/>
          <w:bCs/>
          <w:iCs/>
          <w:sz w:val="24"/>
          <w:szCs w:val="24"/>
        </w:rPr>
        <w:t>]</w:t>
      </w:r>
      <w:r w:rsidR="00BF47E5" w:rsidRPr="0029094F">
        <w:rPr>
          <w:rFonts w:ascii="Garamond" w:eastAsia="Batang" w:hAnsi="Garamond"/>
          <w:bCs/>
          <w:iCs/>
          <w:sz w:val="24"/>
          <w:szCs w:val="24"/>
        </w:rPr>
        <w:t xml:space="preserve"> </w:t>
      </w:r>
    </w:p>
    <w:p w14:paraId="18FD71AB" w14:textId="00C6E1EF" w:rsidR="00D86B80" w:rsidRPr="0029094F" w:rsidRDefault="00737060" w:rsidP="00751F20">
      <w:pPr>
        <w:pStyle w:val="Header"/>
        <w:tabs>
          <w:tab w:val="clear" w:pos="4419"/>
          <w:tab w:val="clear" w:pos="8838"/>
        </w:tabs>
        <w:spacing w:after="120"/>
        <w:ind w:left="567" w:right="242" w:hanging="27"/>
        <w:rPr>
          <w:rFonts w:ascii="Garamond" w:eastAsia="Batang" w:hAnsi="Garamond"/>
          <w:bCs/>
          <w:iCs/>
          <w:sz w:val="24"/>
          <w:szCs w:val="24"/>
        </w:rPr>
      </w:pPr>
      <w:r w:rsidRPr="0029094F">
        <w:rPr>
          <w:rFonts w:ascii="Garamond" w:eastAsia="Batang" w:hAnsi="Garamond"/>
          <w:bCs/>
          <w:iCs/>
          <w:sz w:val="24"/>
          <w:szCs w:val="24"/>
        </w:rPr>
        <w:t>Xinghua Li</w:t>
      </w:r>
      <w:r w:rsidR="00D86B80" w:rsidRPr="0029094F">
        <w:rPr>
          <w:rFonts w:ascii="Garamond" w:eastAsia="Batang" w:hAnsi="Garamond"/>
          <w:bCs/>
          <w:iCs/>
          <w:sz w:val="24"/>
          <w:szCs w:val="24"/>
        </w:rPr>
        <w:t>. “</w:t>
      </w:r>
      <w:hyperlink r:id="rId19" w:history="1">
        <w:r w:rsidR="00534B3A" w:rsidRPr="0029094F">
          <w:rPr>
            <w:rStyle w:val="Hyperlink"/>
            <w:rFonts w:ascii="Garamond" w:eastAsia="Batang" w:hAnsi="Garamond"/>
            <w:bCs/>
            <w:iCs/>
            <w:sz w:val="24"/>
            <w:szCs w:val="24"/>
          </w:rPr>
          <w:t>Whispering: The Murmur of Power in a Lo-</w:t>
        </w:r>
        <w:r w:rsidR="0054549A" w:rsidRPr="0029094F">
          <w:rPr>
            <w:rStyle w:val="Hyperlink"/>
            <w:rFonts w:ascii="Garamond" w:eastAsia="Batang" w:hAnsi="Garamond"/>
            <w:bCs/>
            <w:iCs/>
            <w:sz w:val="24"/>
            <w:szCs w:val="24"/>
          </w:rPr>
          <w:t>F</w:t>
        </w:r>
        <w:r w:rsidR="00534B3A" w:rsidRPr="0029094F">
          <w:rPr>
            <w:rStyle w:val="Hyperlink"/>
            <w:rFonts w:ascii="Garamond" w:eastAsia="Batang" w:hAnsi="Garamond"/>
            <w:bCs/>
            <w:iCs/>
            <w:sz w:val="24"/>
            <w:szCs w:val="24"/>
          </w:rPr>
          <w:t>i World</w:t>
        </w:r>
      </w:hyperlink>
      <w:r w:rsidR="00ED48F0" w:rsidRPr="0029094F">
        <w:rPr>
          <w:rFonts w:ascii="Garamond" w:eastAsia="Batang" w:hAnsi="Garamond"/>
          <w:bCs/>
          <w:iCs/>
          <w:sz w:val="24"/>
          <w:szCs w:val="24"/>
        </w:rPr>
        <w:t>,</w:t>
      </w:r>
      <w:r w:rsidR="00D86B80" w:rsidRPr="0029094F">
        <w:rPr>
          <w:rFonts w:ascii="Garamond" w:eastAsia="Batang" w:hAnsi="Garamond"/>
          <w:bCs/>
          <w:iCs/>
          <w:sz w:val="24"/>
          <w:szCs w:val="24"/>
        </w:rPr>
        <w:t xml:space="preserve">” </w:t>
      </w:r>
      <w:r w:rsidR="00534B3A" w:rsidRPr="0029094F">
        <w:rPr>
          <w:rFonts w:ascii="Garamond" w:eastAsia="Batang" w:hAnsi="Garamond"/>
          <w:bCs/>
          <w:i/>
          <w:iCs/>
          <w:sz w:val="24"/>
          <w:szCs w:val="24"/>
        </w:rPr>
        <w:t xml:space="preserve">Media, Culture </w:t>
      </w:r>
      <w:r w:rsidR="0094081B" w:rsidRPr="0029094F">
        <w:rPr>
          <w:rFonts w:ascii="Garamond" w:eastAsia="Batang" w:hAnsi="Garamond"/>
          <w:bCs/>
          <w:i/>
          <w:iCs/>
          <w:sz w:val="24"/>
          <w:szCs w:val="24"/>
        </w:rPr>
        <w:t>and</w:t>
      </w:r>
      <w:r w:rsidR="00534B3A" w:rsidRPr="0029094F">
        <w:rPr>
          <w:rFonts w:ascii="Garamond" w:eastAsia="Batang" w:hAnsi="Garamond"/>
          <w:bCs/>
          <w:i/>
          <w:iCs/>
          <w:sz w:val="24"/>
          <w:szCs w:val="24"/>
        </w:rPr>
        <w:t xml:space="preserve"> Society</w:t>
      </w:r>
      <w:r w:rsidR="00283094" w:rsidRPr="0029094F">
        <w:rPr>
          <w:rFonts w:ascii="Garamond" w:eastAsia="Batang" w:hAnsi="Garamond" w:hint="eastAsia"/>
          <w:bCs/>
          <w:iCs/>
          <w:sz w:val="24"/>
          <w:szCs w:val="24"/>
        </w:rPr>
        <w:t xml:space="preserve">, </w:t>
      </w:r>
      <w:r w:rsidR="00283094" w:rsidRPr="0029094F">
        <w:rPr>
          <w:rFonts w:ascii="Garamond" w:eastAsia="Batang" w:hAnsi="Garamond"/>
          <w:bCs/>
          <w:iCs/>
          <w:sz w:val="24"/>
          <w:szCs w:val="24"/>
        </w:rPr>
        <w:t>January</w:t>
      </w:r>
      <w:r w:rsidR="00283094" w:rsidRPr="0029094F">
        <w:rPr>
          <w:rFonts w:ascii="Garamond" w:eastAsia="Batang" w:hAnsi="Garamond" w:hint="eastAsia"/>
          <w:bCs/>
          <w:iCs/>
          <w:sz w:val="24"/>
          <w:szCs w:val="24"/>
        </w:rPr>
        <w:t xml:space="preserve"> 2011, </w:t>
      </w:r>
      <w:r w:rsidR="00D5230A" w:rsidRPr="0029094F">
        <w:rPr>
          <w:rFonts w:ascii="Garamond" w:eastAsia="Batang" w:hAnsi="Garamond" w:hint="eastAsia"/>
          <w:bCs/>
          <w:iCs/>
          <w:sz w:val="24"/>
          <w:szCs w:val="24"/>
        </w:rPr>
        <w:t>33 (1)</w:t>
      </w:r>
      <w:r w:rsidR="00283094" w:rsidRPr="0029094F">
        <w:rPr>
          <w:rFonts w:ascii="Garamond" w:eastAsia="Batang" w:hAnsi="Garamond" w:hint="eastAsia"/>
          <w:bCs/>
          <w:iCs/>
          <w:sz w:val="24"/>
          <w:szCs w:val="24"/>
        </w:rPr>
        <w:t>:</w:t>
      </w:r>
      <w:r w:rsidR="000D6C58" w:rsidRPr="0029094F">
        <w:rPr>
          <w:rFonts w:ascii="Garamond" w:eastAsia="Batang" w:hAnsi="Garamond" w:hint="eastAsia"/>
          <w:bCs/>
          <w:iCs/>
          <w:sz w:val="24"/>
          <w:szCs w:val="24"/>
        </w:rPr>
        <w:t xml:space="preserve"> 1</w:t>
      </w:r>
      <w:r w:rsidR="00164B3E" w:rsidRPr="0029094F">
        <w:rPr>
          <w:rFonts w:ascii="Garamond" w:eastAsia="Batang" w:hAnsi="Garamond" w:hint="eastAsia"/>
          <w:bCs/>
          <w:iCs/>
          <w:sz w:val="24"/>
          <w:szCs w:val="24"/>
        </w:rPr>
        <w:t>9</w:t>
      </w:r>
      <w:r w:rsidR="000D6C58" w:rsidRPr="0029094F">
        <w:rPr>
          <w:rFonts w:ascii="Garamond" w:eastAsia="Batang" w:hAnsi="Garamond" w:hint="eastAsia"/>
          <w:bCs/>
          <w:iCs/>
          <w:sz w:val="24"/>
          <w:szCs w:val="24"/>
        </w:rPr>
        <w:t>-</w:t>
      </w:r>
      <w:r w:rsidR="00164B3E" w:rsidRPr="0029094F">
        <w:rPr>
          <w:rFonts w:ascii="Garamond" w:eastAsia="Batang" w:hAnsi="Garamond" w:hint="eastAsia"/>
          <w:bCs/>
          <w:iCs/>
          <w:sz w:val="24"/>
          <w:szCs w:val="24"/>
        </w:rPr>
        <w:t>34</w:t>
      </w:r>
      <w:r w:rsidR="000D6C58" w:rsidRPr="0029094F">
        <w:rPr>
          <w:rFonts w:ascii="Garamond" w:eastAsia="Batang" w:hAnsi="Garamond" w:hint="eastAsia"/>
          <w:bCs/>
          <w:iCs/>
          <w:sz w:val="24"/>
          <w:szCs w:val="24"/>
        </w:rPr>
        <w:t>.</w:t>
      </w:r>
      <w:r w:rsidR="0007094F" w:rsidRPr="0029094F">
        <w:rPr>
          <w:rFonts w:ascii="Garamond" w:eastAsia="Batang" w:hAnsi="Garamond"/>
          <w:bCs/>
          <w:iCs/>
          <w:sz w:val="24"/>
          <w:szCs w:val="24"/>
        </w:rPr>
        <w:t xml:space="preserve"> </w:t>
      </w:r>
      <w:r w:rsidR="0007094F" w:rsidRPr="0029094F">
        <w:rPr>
          <w:rFonts w:ascii="Garamond" w:eastAsia="Batang" w:hAnsi="Garamond"/>
          <w:b/>
          <w:bCs/>
          <w:iCs/>
          <w:sz w:val="24"/>
          <w:szCs w:val="24"/>
        </w:rPr>
        <w:t>[Journal Article</w:t>
      </w:r>
      <w:r w:rsidR="00A21707" w:rsidRPr="0029094F">
        <w:rPr>
          <w:rFonts w:ascii="Garamond" w:eastAsia="Batang" w:hAnsi="Garamond"/>
          <w:b/>
          <w:bCs/>
          <w:iCs/>
          <w:sz w:val="24"/>
          <w:szCs w:val="24"/>
        </w:rPr>
        <w:t>, Peer Reviewed</w:t>
      </w:r>
      <w:r w:rsidR="0007094F" w:rsidRPr="0029094F">
        <w:rPr>
          <w:rFonts w:ascii="Garamond" w:eastAsia="Batang" w:hAnsi="Garamond"/>
          <w:b/>
          <w:bCs/>
          <w:iCs/>
          <w:sz w:val="24"/>
          <w:szCs w:val="24"/>
        </w:rPr>
        <w:t>]</w:t>
      </w:r>
      <w:r w:rsidR="00400E7E" w:rsidRPr="0029094F">
        <w:rPr>
          <w:rFonts w:eastAsia="Batang"/>
          <w:bCs/>
          <w:sz w:val="24"/>
        </w:rPr>
        <w:t xml:space="preserve"> </w:t>
      </w:r>
    </w:p>
    <w:p w14:paraId="4DFE7CFE" w14:textId="68D640A0" w:rsidR="00737060" w:rsidRPr="0029094F" w:rsidRDefault="00737060" w:rsidP="00751F20">
      <w:pPr>
        <w:pStyle w:val="Header"/>
        <w:tabs>
          <w:tab w:val="clear" w:pos="4419"/>
          <w:tab w:val="clear" w:pos="8838"/>
        </w:tabs>
        <w:spacing w:after="120"/>
        <w:ind w:left="567" w:right="242" w:hanging="27"/>
        <w:rPr>
          <w:rFonts w:ascii="Garamond" w:eastAsia="Batang" w:hAnsi="Garamond"/>
          <w:bCs/>
          <w:iCs/>
          <w:sz w:val="24"/>
          <w:szCs w:val="24"/>
        </w:rPr>
      </w:pPr>
      <w:r w:rsidRPr="0029094F">
        <w:rPr>
          <w:rFonts w:ascii="Garamond" w:eastAsia="Batang" w:hAnsi="Garamond"/>
          <w:bCs/>
          <w:iCs/>
          <w:sz w:val="24"/>
          <w:szCs w:val="24"/>
        </w:rPr>
        <w:t>Xinghua Li. “</w:t>
      </w:r>
      <w:hyperlink r:id="rId20" w:anchor="v=onepage&amp;q=From%20%E2%80%98Nature%E2%80%99s%20Love%E2%80%99%20to%20Natural%20Love%3A%20Brokeback%20Mountain%2C%20Universal%20Identification%2C%20and%20Gay%20Politics&amp;f=false" w:history="1">
        <w:r w:rsidRPr="0029094F">
          <w:rPr>
            <w:rStyle w:val="Hyperlink"/>
            <w:rFonts w:ascii="Garamond" w:eastAsia="Batang" w:hAnsi="Garamond"/>
            <w:bCs/>
            <w:iCs/>
            <w:sz w:val="24"/>
            <w:szCs w:val="24"/>
          </w:rPr>
          <w:t>From ‘</w:t>
        </w:r>
        <w:r w:rsidR="00EF446C" w:rsidRPr="0029094F">
          <w:rPr>
            <w:rStyle w:val="Hyperlink"/>
            <w:rFonts w:ascii="Garamond" w:eastAsia="Batang" w:hAnsi="Garamond"/>
            <w:bCs/>
            <w:iCs/>
            <w:sz w:val="24"/>
            <w:szCs w:val="24"/>
          </w:rPr>
          <w:t xml:space="preserve">Nature’s Love’ </w:t>
        </w:r>
        <w:r w:rsidRPr="0029094F">
          <w:rPr>
            <w:rStyle w:val="Hyperlink"/>
            <w:rFonts w:ascii="Garamond" w:eastAsia="Batang" w:hAnsi="Garamond"/>
            <w:bCs/>
            <w:iCs/>
            <w:sz w:val="24"/>
            <w:szCs w:val="24"/>
          </w:rPr>
          <w:t>to Natural Love: Brokeback Mountain, Universal Identification, and Gay Politics</w:t>
        </w:r>
      </w:hyperlink>
      <w:r w:rsidRPr="0029094F">
        <w:rPr>
          <w:rFonts w:ascii="Garamond" w:eastAsia="Batang" w:hAnsi="Garamond"/>
          <w:bCs/>
          <w:iCs/>
          <w:sz w:val="24"/>
          <w:szCs w:val="24"/>
        </w:rPr>
        <w:t xml:space="preserve">,” </w:t>
      </w:r>
      <w:r w:rsidRPr="0029094F">
        <w:rPr>
          <w:rFonts w:ascii="Garamond" w:eastAsia="Batang" w:hAnsi="Garamond"/>
          <w:bCs/>
          <w:i/>
          <w:iCs/>
          <w:sz w:val="24"/>
          <w:szCs w:val="24"/>
        </w:rPr>
        <w:t>Reading Brokeback Mountain: Essays on the Story and the Film</w:t>
      </w:r>
      <w:r w:rsidRPr="0029094F">
        <w:rPr>
          <w:rFonts w:ascii="Garamond" w:eastAsia="Batang" w:hAnsi="Garamond"/>
          <w:bCs/>
          <w:iCs/>
          <w:sz w:val="24"/>
          <w:szCs w:val="24"/>
        </w:rPr>
        <w:t>, ed. Jim Stacy, McFarland &amp; Company, Inc. 2007, p.106-117</w:t>
      </w:r>
      <w:r w:rsidR="00D42144" w:rsidRPr="0029094F">
        <w:rPr>
          <w:rFonts w:ascii="Garamond" w:eastAsia="Batang" w:hAnsi="Garamond"/>
          <w:bCs/>
          <w:iCs/>
          <w:sz w:val="24"/>
          <w:szCs w:val="24"/>
        </w:rPr>
        <w:t>.</w:t>
      </w:r>
      <w:r w:rsidR="0007094F" w:rsidRPr="0029094F">
        <w:rPr>
          <w:rFonts w:ascii="Garamond" w:eastAsia="Batang" w:hAnsi="Garamond"/>
          <w:bCs/>
          <w:iCs/>
          <w:sz w:val="24"/>
          <w:szCs w:val="24"/>
        </w:rPr>
        <w:t xml:space="preserve"> </w:t>
      </w:r>
      <w:r w:rsidR="0007094F" w:rsidRPr="0029094F">
        <w:rPr>
          <w:rFonts w:ascii="Garamond" w:eastAsia="Batang" w:hAnsi="Garamond"/>
          <w:b/>
          <w:bCs/>
          <w:iCs/>
          <w:sz w:val="24"/>
          <w:szCs w:val="24"/>
        </w:rPr>
        <w:t>[Book Chapter</w:t>
      </w:r>
      <w:r w:rsidR="00A21707" w:rsidRPr="0029094F">
        <w:rPr>
          <w:rFonts w:ascii="Garamond" w:eastAsia="Batang" w:hAnsi="Garamond"/>
          <w:b/>
          <w:bCs/>
          <w:iCs/>
          <w:sz w:val="24"/>
          <w:szCs w:val="24"/>
        </w:rPr>
        <w:t>, Peer Reviewed</w:t>
      </w:r>
      <w:r w:rsidR="0007094F" w:rsidRPr="0029094F">
        <w:rPr>
          <w:rFonts w:ascii="Garamond" w:eastAsia="Batang" w:hAnsi="Garamond"/>
          <w:b/>
          <w:bCs/>
          <w:iCs/>
          <w:sz w:val="24"/>
          <w:szCs w:val="24"/>
        </w:rPr>
        <w:t>]</w:t>
      </w:r>
      <w:r w:rsidR="00BF47E5" w:rsidRPr="0029094F">
        <w:rPr>
          <w:rFonts w:ascii="Garamond" w:eastAsia="Batang" w:hAnsi="Garamond"/>
          <w:bCs/>
          <w:iCs/>
          <w:sz w:val="24"/>
          <w:szCs w:val="24"/>
        </w:rPr>
        <w:t xml:space="preserve"> </w:t>
      </w:r>
    </w:p>
    <w:p w14:paraId="4F3B4829" w14:textId="77777777" w:rsidR="00D91D2E" w:rsidRPr="0029094F" w:rsidRDefault="00D91D2E" w:rsidP="00754B18">
      <w:pPr>
        <w:pStyle w:val="Header"/>
        <w:tabs>
          <w:tab w:val="clear" w:pos="4419"/>
          <w:tab w:val="clear" w:pos="8838"/>
        </w:tabs>
        <w:spacing w:after="120"/>
        <w:ind w:right="245"/>
        <w:rPr>
          <w:rFonts w:ascii="Garamond" w:eastAsia="Batang" w:hAnsi="Garamond"/>
          <w:bCs/>
          <w:i/>
          <w:iCs/>
          <w:sz w:val="24"/>
          <w:szCs w:val="24"/>
        </w:rPr>
      </w:pPr>
      <w:r w:rsidRPr="0029094F">
        <w:rPr>
          <w:rFonts w:ascii="Garamond" w:eastAsia="Batang" w:hAnsi="Garamond"/>
          <w:bCs/>
          <w:i/>
          <w:iCs/>
          <w:sz w:val="24"/>
          <w:szCs w:val="24"/>
        </w:rPr>
        <w:t>Other Publications:</w:t>
      </w:r>
    </w:p>
    <w:p w14:paraId="304C198C" w14:textId="79D869DC" w:rsidR="00D91D2E" w:rsidRPr="0029094F" w:rsidRDefault="00D91D2E" w:rsidP="00754B18">
      <w:pPr>
        <w:pStyle w:val="Header"/>
        <w:tabs>
          <w:tab w:val="clear" w:pos="4419"/>
          <w:tab w:val="clear" w:pos="8838"/>
        </w:tabs>
        <w:spacing w:after="120"/>
        <w:ind w:left="567" w:right="245" w:hanging="27"/>
        <w:rPr>
          <w:rFonts w:ascii="Garamond" w:eastAsia="Batang" w:hAnsi="Garamond"/>
          <w:b/>
          <w:bCs/>
          <w:iCs/>
          <w:sz w:val="24"/>
          <w:szCs w:val="24"/>
        </w:rPr>
      </w:pPr>
      <w:r w:rsidRPr="0029094F">
        <w:rPr>
          <w:rFonts w:ascii="Garamond" w:eastAsia="Batang" w:hAnsi="Garamond"/>
          <w:bCs/>
          <w:iCs/>
          <w:sz w:val="24"/>
          <w:szCs w:val="24"/>
        </w:rPr>
        <w:t xml:space="preserve">Xinghua Li, “Becoming Critical Participants of Media Culture,” </w:t>
      </w:r>
      <w:r w:rsidRPr="0029094F">
        <w:rPr>
          <w:rFonts w:ascii="Garamond" w:eastAsia="Batang" w:hAnsi="Garamond"/>
          <w:bCs/>
          <w:i/>
          <w:iCs/>
          <w:sz w:val="24"/>
          <w:szCs w:val="24"/>
        </w:rPr>
        <w:t>Faculty Thought Leadership Blog</w:t>
      </w:r>
      <w:r w:rsidRPr="0029094F">
        <w:rPr>
          <w:rFonts w:ascii="Garamond" w:eastAsia="Batang" w:hAnsi="Garamond"/>
          <w:bCs/>
          <w:iCs/>
          <w:sz w:val="24"/>
          <w:szCs w:val="24"/>
        </w:rPr>
        <w:t>, Center for Engaged Learning &amp; Teaching (CELT), Babson College, Jan 22, 2015.</w:t>
      </w:r>
      <w:r w:rsidR="0037182F" w:rsidRPr="0029094F">
        <w:rPr>
          <w:rFonts w:ascii="Garamond" w:eastAsia="Batang" w:hAnsi="Garamond"/>
          <w:bCs/>
          <w:iCs/>
          <w:sz w:val="24"/>
          <w:szCs w:val="24"/>
        </w:rPr>
        <w:t xml:space="preserve"> </w:t>
      </w:r>
      <w:r w:rsidR="0037182F" w:rsidRPr="0029094F">
        <w:rPr>
          <w:rFonts w:ascii="Garamond" w:eastAsia="Batang" w:hAnsi="Garamond"/>
          <w:b/>
          <w:bCs/>
          <w:iCs/>
          <w:sz w:val="24"/>
          <w:szCs w:val="24"/>
        </w:rPr>
        <w:t>[Blog Post]</w:t>
      </w:r>
    </w:p>
    <w:p w14:paraId="730226ED" w14:textId="1D007926" w:rsidR="0007094F" w:rsidRPr="0029094F" w:rsidRDefault="0007094F" w:rsidP="0007094F">
      <w:pPr>
        <w:pStyle w:val="Header"/>
        <w:tabs>
          <w:tab w:val="clear" w:pos="4419"/>
          <w:tab w:val="clear" w:pos="8838"/>
        </w:tabs>
        <w:spacing w:after="120"/>
        <w:ind w:left="567" w:right="242" w:hanging="27"/>
        <w:rPr>
          <w:rFonts w:ascii="Garamond" w:eastAsia="Batang" w:hAnsi="Garamond"/>
          <w:bCs/>
          <w:iCs/>
          <w:sz w:val="24"/>
          <w:szCs w:val="24"/>
        </w:rPr>
      </w:pPr>
      <w:r w:rsidRPr="0029094F">
        <w:rPr>
          <w:rFonts w:ascii="Garamond" w:eastAsia="Batang" w:hAnsi="Garamond"/>
          <w:bCs/>
          <w:iCs/>
          <w:sz w:val="24"/>
          <w:szCs w:val="24"/>
        </w:rPr>
        <w:t>Xinghua Li, “Eco-Jokes and Their Relations to the UnCO</w:t>
      </w:r>
      <w:r w:rsidRPr="0029094F">
        <w:rPr>
          <w:rFonts w:ascii="Garamond" w:eastAsia="Batang" w:hAnsi="Garamond"/>
          <w:bCs/>
          <w:iCs/>
          <w:sz w:val="24"/>
          <w:szCs w:val="24"/>
          <w:vertAlign w:val="subscript"/>
        </w:rPr>
        <w:t>2</w:t>
      </w:r>
      <w:r w:rsidRPr="0029094F">
        <w:rPr>
          <w:rFonts w:ascii="Garamond" w:eastAsia="Batang" w:hAnsi="Garamond"/>
          <w:bCs/>
          <w:iCs/>
          <w:sz w:val="24"/>
          <w:szCs w:val="24"/>
        </w:rPr>
        <w:t xml:space="preserve">nscious: Larry David’s ‘Curb Global Warming’ Campaign and Other Eco-Comedies”, </w:t>
      </w:r>
      <w:r w:rsidRPr="0029094F">
        <w:rPr>
          <w:rFonts w:ascii="Garamond" w:eastAsia="Batang" w:hAnsi="Garamond"/>
          <w:bCs/>
          <w:i/>
          <w:iCs/>
          <w:sz w:val="24"/>
          <w:szCs w:val="24"/>
        </w:rPr>
        <w:t>Communication for the Commons</w:t>
      </w:r>
      <w:r w:rsidR="0037182F" w:rsidRPr="0029094F">
        <w:rPr>
          <w:rFonts w:ascii="Garamond" w:eastAsia="Batang" w:hAnsi="Garamond"/>
          <w:bCs/>
          <w:iCs/>
          <w:sz w:val="24"/>
          <w:szCs w:val="24"/>
        </w:rPr>
        <w:t xml:space="preserve">: </w:t>
      </w:r>
      <w:r w:rsidRPr="0029094F">
        <w:rPr>
          <w:rFonts w:ascii="Garamond" w:eastAsia="Batang" w:hAnsi="Garamond"/>
          <w:bCs/>
          <w:i/>
          <w:iCs/>
          <w:sz w:val="24"/>
          <w:szCs w:val="24"/>
        </w:rPr>
        <w:t>Proceedings for the 2013 Conference on Communication and the Environment</w:t>
      </w:r>
      <w:r w:rsidR="0037182F" w:rsidRPr="0029094F">
        <w:rPr>
          <w:rFonts w:ascii="Garamond" w:eastAsia="Batang" w:hAnsi="Garamond"/>
          <w:bCs/>
          <w:iCs/>
          <w:sz w:val="24"/>
          <w:szCs w:val="24"/>
        </w:rPr>
        <w:t xml:space="preserve">, June 6, 2013. </w:t>
      </w:r>
      <w:r w:rsidR="0037182F" w:rsidRPr="0029094F">
        <w:rPr>
          <w:rFonts w:ascii="Garamond" w:eastAsia="Batang" w:hAnsi="Garamond"/>
          <w:b/>
          <w:bCs/>
          <w:iCs/>
          <w:sz w:val="24"/>
          <w:szCs w:val="24"/>
        </w:rPr>
        <w:t>[Conference Proceeding]</w:t>
      </w:r>
    </w:p>
    <w:p w14:paraId="63148FED" w14:textId="1F4462A6" w:rsidR="005601B2" w:rsidRPr="0029094F" w:rsidRDefault="00523B82" w:rsidP="00C8755A">
      <w:pPr>
        <w:pStyle w:val="Header"/>
        <w:tabs>
          <w:tab w:val="clear" w:pos="4419"/>
          <w:tab w:val="clear" w:pos="8838"/>
        </w:tabs>
        <w:spacing w:after="120"/>
        <w:ind w:left="567" w:right="245" w:hanging="27"/>
        <w:rPr>
          <w:rFonts w:ascii="Garamond" w:eastAsia="Batang" w:hAnsi="Garamond"/>
          <w:b/>
          <w:bCs/>
          <w:iCs/>
          <w:sz w:val="24"/>
          <w:szCs w:val="24"/>
        </w:rPr>
      </w:pPr>
      <w:r w:rsidRPr="0029094F">
        <w:rPr>
          <w:rFonts w:ascii="Garamond" w:eastAsia="Batang" w:hAnsi="Garamond"/>
          <w:bCs/>
          <w:iCs/>
          <w:sz w:val="24"/>
          <w:szCs w:val="24"/>
        </w:rPr>
        <w:t>Xinghua Li, “</w:t>
      </w:r>
      <w:r w:rsidR="00D91D2E" w:rsidRPr="0029094F">
        <w:rPr>
          <w:rFonts w:ascii="Garamond" w:eastAsia="Batang" w:hAnsi="Garamond"/>
          <w:bCs/>
          <w:iCs/>
          <w:sz w:val="24"/>
          <w:szCs w:val="24"/>
        </w:rPr>
        <w:t>Looking Abroad</w:t>
      </w:r>
      <w:r w:rsidRPr="0029094F">
        <w:rPr>
          <w:rFonts w:ascii="Garamond" w:eastAsia="Batang" w:hAnsi="Garamond"/>
          <w:bCs/>
          <w:iCs/>
          <w:sz w:val="24"/>
          <w:szCs w:val="24"/>
        </w:rPr>
        <w:t>”</w:t>
      </w:r>
      <w:r w:rsidR="00D91D2E" w:rsidRPr="0029094F">
        <w:rPr>
          <w:rFonts w:ascii="Garamond" w:eastAsia="Batang" w:hAnsi="Garamond"/>
          <w:bCs/>
          <w:iCs/>
          <w:sz w:val="24"/>
          <w:szCs w:val="24"/>
        </w:rPr>
        <w:t xml:space="preserve"> Columnist, </w:t>
      </w:r>
      <w:proofErr w:type="gramStart"/>
      <w:r w:rsidR="00D91D2E" w:rsidRPr="0029094F">
        <w:rPr>
          <w:rFonts w:ascii="Garamond" w:eastAsia="Batang" w:hAnsi="Garamond"/>
          <w:bCs/>
          <w:i/>
          <w:iCs/>
          <w:sz w:val="24"/>
          <w:szCs w:val="24"/>
        </w:rPr>
        <w:t>The</w:t>
      </w:r>
      <w:proofErr w:type="gramEnd"/>
      <w:r w:rsidR="00D91D2E" w:rsidRPr="0029094F">
        <w:rPr>
          <w:rFonts w:ascii="Garamond" w:eastAsia="Batang" w:hAnsi="Garamond"/>
          <w:bCs/>
          <w:i/>
          <w:iCs/>
          <w:sz w:val="24"/>
          <w:szCs w:val="24"/>
        </w:rPr>
        <w:t xml:space="preserve"> 21st Century</w:t>
      </w:r>
      <w:r w:rsidR="00D91D2E" w:rsidRPr="0029094F">
        <w:rPr>
          <w:rFonts w:ascii="Garamond" w:eastAsia="Batang" w:hAnsi="Garamond"/>
          <w:bCs/>
          <w:iCs/>
          <w:sz w:val="24"/>
          <w:szCs w:val="24"/>
        </w:rPr>
        <w:t xml:space="preserve"> (an English-language weekly located in Beijing, China with a national circulation of 300,000), China Daily News Group, 2006 - 2009.</w:t>
      </w:r>
      <w:r w:rsidR="0037182F" w:rsidRPr="0029094F">
        <w:rPr>
          <w:rFonts w:ascii="Garamond" w:eastAsia="Batang" w:hAnsi="Garamond"/>
          <w:bCs/>
          <w:iCs/>
          <w:sz w:val="24"/>
          <w:szCs w:val="24"/>
        </w:rPr>
        <w:t xml:space="preserve"> </w:t>
      </w:r>
      <w:r w:rsidR="0037182F" w:rsidRPr="0029094F">
        <w:rPr>
          <w:rFonts w:ascii="Garamond" w:eastAsia="Batang" w:hAnsi="Garamond"/>
          <w:b/>
          <w:bCs/>
          <w:iCs/>
          <w:sz w:val="24"/>
          <w:szCs w:val="24"/>
        </w:rPr>
        <w:t>[Newspaper Column]</w:t>
      </w:r>
    </w:p>
    <w:p w14:paraId="35F21D61" w14:textId="77777777" w:rsidR="00712087" w:rsidRPr="0029094F" w:rsidRDefault="00712087" w:rsidP="00712087">
      <w:pPr>
        <w:pStyle w:val="BodyTextIndent3"/>
        <w:spacing w:before="120"/>
        <w:ind w:left="1109" w:right="245" w:hanging="567"/>
        <w:rPr>
          <w:rFonts w:ascii="Garamond" w:hAnsi="Garamond"/>
          <w:bCs/>
          <w:szCs w:val="24"/>
        </w:rPr>
      </w:pPr>
    </w:p>
    <w:p w14:paraId="245DD1DB" w14:textId="77777777" w:rsidR="00712087" w:rsidRPr="0029094F" w:rsidRDefault="00712087" w:rsidP="00712087">
      <w:pPr>
        <w:pStyle w:val="Heading1"/>
        <w:spacing w:line="360" w:lineRule="auto"/>
        <w:ind w:right="242"/>
        <w:rPr>
          <w:rFonts w:ascii="Garamond" w:eastAsia="BatangChe" w:hAnsi="Garamond"/>
          <w:b/>
          <w:smallCaps/>
          <w:sz w:val="24"/>
          <w:szCs w:val="24"/>
        </w:rPr>
      </w:pPr>
      <w:r w:rsidRPr="0029094F">
        <w:rPr>
          <w:rFonts w:ascii="Garamond" w:eastAsia="BatangChe" w:hAnsi="Garamond"/>
          <w:b/>
          <w:smallCaps/>
          <w:sz w:val="24"/>
          <w:szCs w:val="24"/>
        </w:rPr>
        <w:t>Media Publicity______________________________________________________________</w:t>
      </w:r>
    </w:p>
    <w:p w14:paraId="3E487A34" w14:textId="77777777" w:rsidR="00712087" w:rsidRPr="0029094F" w:rsidRDefault="00712087" w:rsidP="00712087">
      <w:pPr>
        <w:spacing w:after="120"/>
        <w:ind w:left="964" w:right="245" w:hanging="533"/>
        <w:rPr>
          <w:rFonts w:ascii="Garamond" w:eastAsia="Batang" w:hAnsi="Garamond"/>
          <w:bCs/>
          <w:iCs/>
          <w:sz w:val="24"/>
          <w:szCs w:val="24"/>
        </w:rPr>
      </w:pPr>
      <w:r w:rsidRPr="0029094F">
        <w:rPr>
          <w:rFonts w:ascii="Garamond" w:eastAsia="Batang" w:hAnsi="Garamond"/>
          <w:bCs/>
          <w:iCs/>
          <w:sz w:val="24"/>
          <w:szCs w:val="24"/>
        </w:rPr>
        <w:t>“</w:t>
      </w:r>
      <w:hyperlink r:id="rId21" w:anchor=":~:text=Xinghua%20Li%20wants%20Babson%20students,TikTok%20cat%20videos%20of%20today." w:history="1">
        <w:r w:rsidRPr="0029094F">
          <w:rPr>
            <w:rStyle w:val="Hyperlink"/>
            <w:rFonts w:ascii="Garamond" w:eastAsia="Batang" w:hAnsi="Garamond"/>
            <w:bCs/>
            <w:iCs/>
            <w:sz w:val="24"/>
            <w:szCs w:val="24"/>
          </w:rPr>
          <w:t xml:space="preserve">Office Hours | How Media Shape the Environment: With a Popular Course, Xinghua Li </w:t>
        </w:r>
        <w:r w:rsidRPr="0029094F">
          <w:rPr>
            <w:rStyle w:val="Hyperlink"/>
            <w:rFonts w:ascii="Garamond" w:eastAsia="Batang" w:hAnsi="Garamond"/>
            <w:bCs/>
            <w:iCs/>
            <w:sz w:val="24"/>
            <w:szCs w:val="24"/>
          </w:rPr>
          <w:lastRenderedPageBreak/>
          <w:t>engages students to examine the effects on the natural world.</w:t>
        </w:r>
      </w:hyperlink>
      <w:r w:rsidRPr="0029094F">
        <w:rPr>
          <w:rFonts w:ascii="Garamond" w:eastAsia="Batang" w:hAnsi="Garamond"/>
          <w:bCs/>
          <w:iCs/>
          <w:sz w:val="24"/>
          <w:szCs w:val="24"/>
        </w:rPr>
        <w:t xml:space="preserve">” Interview with Erin O’Donnell, </w:t>
      </w:r>
      <w:r w:rsidRPr="0029094F">
        <w:rPr>
          <w:rFonts w:ascii="Garamond" w:eastAsia="Batang" w:hAnsi="Garamond"/>
          <w:bCs/>
          <w:i/>
          <w:iCs/>
          <w:sz w:val="24"/>
          <w:szCs w:val="24"/>
        </w:rPr>
        <w:t>Babson Magazine</w:t>
      </w:r>
      <w:r w:rsidRPr="0029094F">
        <w:rPr>
          <w:rFonts w:ascii="Garamond" w:eastAsia="Batang" w:hAnsi="Garamond"/>
          <w:bCs/>
          <w:iCs/>
          <w:sz w:val="24"/>
          <w:szCs w:val="24"/>
        </w:rPr>
        <w:t xml:space="preserve">, Winter 2023-2024. </w:t>
      </w:r>
    </w:p>
    <w:p w14:paraId="7D84E6D7" w14:textId="77777777" w:rsidR="00712087" w:rsidRPr="0029094F" w:rsidRDefault="00712087" w:rsidP="00712087">
      <w:pPr>
        <w:spacing w:after="120"/>
        <w:ind w:left="964" w:right="245" w:hanging="533"/>
        <w:rPr>
          <w:rFonts w:ascii="Garamond" w:eastAsia="Batang" w:hAnsi="Garamond"/>
          <w:bCs/>
          <w:iCs/>
          <w:sz w:val="24"/>
          <w:szCs w:val="24"/>
        </w:rPr>
      </w:pPr>
      <w:r w:rsidRPr="0029094F">
        <w:rPr>
          <w:rFonts w:ascii="Garamond" w:eastAsia="Batang" w:hAnsi="Garamond"/>
          <w:bCs/>
          <w:iCs/>
          <w:sz w:val="24"/>
          <w:szCs w:val="24"/>
        </w:rPr>
        <w:t xml:space="preserve">“American Green Consumerist Attitude Too Hypocritical?” Interview with </w:t>
      </w:r>
      <w:proofErr w:type="spellStart"/>
      <w:r w:rsidRPr="0029094F">
        <w:rPr>
          <w:rFonts w:ascii="Garamond" w:eastAsia="Batang" w:hAnsi="Garamond"/>
          <w:bCs/>
          <w:iCs/>
          <w:sz w:val="24"/>
          <w:szCs w:val="24"/>
        </w:rPr>
        <w:t>WallStreetTV</w:t>
      </w:r>
      <w:proofErr w:type="spellEnd"/>
      <w:r w:rsidRPr="0029094F">
        <w:rPr>
          <w:rFonts w:ascii="Garamond" w:eastAsia="Batang" w:hAnsi="Garamond"/>
          <w:bCs/>
          <w:iCs/>
          <w:sz w:val="24"/>
          <w:szCs w:val="24"/>
        </w:rPr>
        <w:t xml:space="preserve"> affiliated with Mingjing News (Chinese-language news network based in New York City), Aug 13, 2017. </w:t>
      </w:r>
    </w:p>
    <w:p w14:paraId="6E98D105" w14:textId="77777777" w:rsidR="00712087" w:rsidRPr="0029094F" w:rsidRDefault="00712087" w:rsidP="00712087">
      <w:pPr>
        <w:spacing w:after="120"/>
        <w:ind w:left="964" w:right="245" w:hanging="533"/>
        <w:rPr>
          <w:rFonts w:ascii="Garamond" w:eastAsiaTheme="minorEastAsia" w:hAnsi="Garamond"/>
          <w:sz w:val="24"/>
          <w:szCs w:val="24"/>
          <w:lang w:eastAsia="zh-CN"/>
        </w:rPr>
      </w:pPr>
      <w:r w:rsidRPr="0029094F">
        <w:rPr>
          <w:rFonts w:ascii="Garamond" w:eastAsia="Batang" w:hAnsi="Garamond"/>
          <w:bCs/>
          <w:iCs/>
          <w:sz w:val="24"/>
          <w:szCs w:val="24"/>
        </w:rPr>
        <w:t xml:space="preserve">Interviewed in “Dueling labels seek to anoint products free of toxic chemicals,” </w:t>
      </w:r>
      <w:proofErr w:type="spellStart"/>
      <w:proofErr w:type="gramStart"/>
      <w:r w:rsidRPr="0029094F">
        <w:rPr>
          <w:rFonts w:ascii="Garamond" w:eastAsia="Batang" w:hAnsi="Garamond"/>
          <w:bCs/>
          <w:i/>
          <w:iCs/>
          <w:sz w:val="24"/>
          <w:szCs w:val="24"/>
        </w:rPr>
        <w:t>FairWarning.org</w:t>
      </w:r>
      <w:r w:rsidRPr="0029094F">
        <w:rPr>
          <w:rFonts w:ascii="Garamond" w:eastAsia="Batang" w:hAnsi="Garamond"/>
          <w:bCs/>
          <w:iCs/>
          <w:sz w:val="24"/>
          <w:szCs w:val="24"/>
        </w:rPr>
        <w:t>,Feb</w:t>
      </w:r>
      <w:proofErr w:type="spellEnd"/>
      <w:proofErr w:type="gramEnd"/>
      <w:r w:rsidRPr="0029094F">
        <w:rPr>
          <w:rFonts w:ascii="Garamond" w:eastAsia="Batang" w:hAnsi="Garamond"/>
          <w:bCs/>
          <w:iCs/>
          <w:sz w:val="24"/>
          <w:szCs w:val="24"/>
        </w:rPr>
        <w:t xml:space="preserve"> 25, 2016.</w:t>
      </w:r>
      <w:r w:rsidRPr="0029094F">
        <w:rPr>
          <w:rFonts w:ascii="Garamond" w:eastAsiaTheme="minorEastAsia" w:hAnsi="Garamond"/>
          <w:sz w:val="24"/>
          <w:szCs w:val="24"/>
          <w:lang w:eastAsia="zh-CN"/>
        </w:rPr>
        <w:t xml:space="preserve"> </w:t>
      </w:r>
      <w:hyperlink r:id="rId22" w:history="1">
        <w:r w:rsidRPr="0029094F">
          <w:rPr>
            <w:rStyle w:val="Hyperlink"/>
            <w:rFonts w:ascii="Garamond" w:eastAsiaTheme="minorEastAsia" w:hAnsi="Garamond"/>
            <w:sz w:val="24"/>
            <w:szCs w:val="24"/>
            <w:lang w:eastAsia="zh-CN"/>
          </w:rPr>
          <w:t>http://www.fairwarning.org/2016/02/toxic-chemicals-labels/</w:t>
        </w:r>
      </w:hyperlink>
      <w:r w:rsidRPr="0029094F">
        <w:rPr>
          <w:rFonts w:ascii="Garamond" w:eastAsiaTheme="minorEastAsia" w:hAnsi="Garamond"/>
          <w:sz w:val="24"/>
          <w:szCs w:val="24"/>
          <w:lang w:eastAsia="zh-CN"/>
        </w:rPr>
        <w:t xml:space="preserve"> </w:t>
      </w:r>
    </w:p>
    <w:p w14:paraId="7797A406" w14:textId="77777777" w:rsidR="00712087" w:rsidRPr="0029094F" w:rsidRDefault="00712087" w:rsidP="00712087">
      <w:pPr>
        <w:spacing w:after="120"/>
        <w:ind w:left="964" w:right="245" w:hanging="533"/>
        <w:rPr>
          <w:rFonts w:ascii="Garamond" w:eastAsiaTheme="minorEastAsia" w:hAnsi="Garamond"/>
          <w:sz w:val="24"/>
          <w:szCs w:val="24"/>
          <w:lang w:eastAsia="zh-CN"/>
        </w:rPr>
      </w:pPr>
      <w:r w:rsidRPr="0029094F">
        <w:rPr>
          <w:rFonts w:ascii="Garamond" w:eastAsia="Batang" w:hAnsi="Garamond"/>
          <w:bCs/>
          <w:iCs/>
          <w:sz w:val="24"/>
          <w:szCs w:val="24"/>
        </w:rPr>
        <w:t xml:space="preserve">Interviewed in “The beauty industry now has its own green ‘seal of approval’,” </w:t>
      </w:r>
      <w:r w:rsidRPr="0029094F">
        <w:rPr>
          <w:rFonts w:ascii="Garamond" w:eastAsia="Batang" w:hAnsi="Garamond"/>
          <w:bCs/>
          <w:i/>
          <w:iCs/>
          <w:sz w:val="24"/>
          <w:szCs w:val="24"/>
        </w:rPr>
        <w:t xml:space="preserve">The </w:t>
      </w:r>
      <w:proofErr w:type="gramStart"/>
      <w:r w:rsidRPr="0029094F">
        <w:rPr>
          <w:rFonts w:ascii="Garamond" w:eastAsia="Batang" w:hAnsi="Garamond"/>
          <w:bCs/>
          <w:i/>
          <w:iCs/>
          <w:sz w:val="24"/>
          <w:szCs w:val="24"/>
        </w:rPr>
        <w:t>Guardian</w:t>
      </w:r>
      <w:r w:rsidRPr="0029094F">
        <w:rPr>
          <w:rFonts w:ascii="Garamond" w:eastAsia="Batang" w:hAnsi="Garamond"/>
          <w:bCs/>
          <w:iCs/>
          <w:sz w:val="24"/>
          <w:szCs w:val="24"/>
        </w:rPr>
        <w:t>,  Nov</w:t>
      </w:r>
      <w:proofErr w:type="gramEnd"/>
      <w:r w:rsidRPr="0029094F">
        <w:rPr>
          <w:rFonts w:ascii="Garamond" w:eastAsia="Batang" w:hAnsi="Garamond"/>
          <w:bCs/>
          <w:iCs/>
          <w:sz w:val="24"/>
          <w:szCs w:val="24"/>
        </w:rPr>
        <w:t xml:space="preserve"> 30, 2015.</w:t>
      </w:r>
      <w:r w:rsidRPr="0029094F">
        <w:rPr>
          <w:rFonts w:ascii="Garamond" w:eastAsiaTheme="minorEastAsia" w:hAnsi="Garamond"/>
          <w:sz w:val="24"/>
          <w:szCs w:val="24"/>
          <w:lang w:eastAsia="zh-CN"/>
        </w:rPr>
        <w:t xml:space="preserve"> </w:t>
      </w:r>
      <w:hyperlink r:id="rId23" w:history="1">
        <w:r w:rsidRPr="0029094F">
          <w:rPr>
            <w:rStyle w:val="Hyperlink"/>
            <w:rFonts w:ascii="Garamond" w:eastAsiaTheme="minorEastAsia" w:hAnsi="Garamond"/>
            <w:sz w:val="24"/>
            <w:szCs w:val="24"/>
            <w:lang w:eastAsia="zh-CN"/>
          </w:rPr>
          <w:t>http://www.theguardian.com/sustainable-business/2015/nov/30/cosmetics-beauty-green-eco-labeling-toxic-ewg</w:t>
        </w:r>
      </w:hyperlink>
      <w:r w:rsidRPr="0029094F">
        <w:rPr>
          <w:rFonts w:ascii="Garamond" w:eastAsiaTheme="minorEastAsia" w:hAnsi="Garamond"/>
          <w:sz w:val="24"/>
          <w:szCs w:val="24"/>
          <w:lang w:eastAsia="zh-CN"/>
        </w:rPr>
        <w:t xml:space="preserve"> </w:t>
      </w:r>
    </w:p>
    <w:p w14:paraId="0F7C7A16" w14:textId="77777777" w:rsidR="00712087" w:rsidRPr="0029094F" w:rsidRDefault="00712087" w:rsidP="00712087">
      <w:pPr>
        <w:spacing w:after="120"/>
        <w:ind w:left="964" w:right="245" w:hanging="533"/>
        <w:rPr>
          <w:rStyle w:val="Hyperlink"/>
          <w:rFonts w:ascii="Garamond" w:eastAsiaTheme="minorEastAsia" w:hAnsi="Garamond"/>
          <w:sz w:val="24"/>
          <w:szCs w:val="24"/>
          <w:lang w:eastAsia="zh-CN"/>
        </w:rPr>
      </w:pPr>
      <w:r w:rsidRPr="0029094F">
        <w:rPr>
          <w:rFonts w:ascii="Garamond" w:eastAsia="Batang" w:hAnsi="Garamond"/>
          <w:bCs/>
          <w:iCs/>
          <w:sz w:val="24"/>
          <w:szCs w:val="24"/>
        </w:rPr>
        <w:t xml:space="preserve">Interviewed in “You may not want to buy beauty products without this new label,” </w:t>
      </w:r>
      <w:r w:rsidRPr="0029094F">
        <w:rPr>
          <w:rFonts w:ascii="Garamond" w:eastAsia="Batang" w:hAnsi="Garamond"/>
          <w:bCs/>
          <w:i/>
          <w:iCs/>
          <w:sz w:val="24"/>
          <w:szCs w:val="24"/>
        </w:rPr>
        <w:t>New Beauty</w:t>
      </w:r>
      <w:r w:rsidRPr="0029094F">
        <w:rPr>
          <w:rFonts w:ascii="Garamond" w:eastAsia="Batang" w:hAnsi="Garamond"/>
          <w:bCs/>
          <w:iCs/>
          <w:sz w:val="24"/>
          <w:szCs w:val="24"/>
        </w:rPr>
        <w:t>, Nov 30, 2015.</w:t>
      </w:r>
      <w:r w:rsidRPr="0029094F">
        <w:rPr>
          <w:rFonts w:ascii="Garamond" w:eastAsiaTheme="minorEastAsia" w:hAnsi="Garamond"/>
          <w:sz w:val="24"/>
          <w:szCs w:val="24"/>
          <w:lang w:eastAsia="zh-CN"/>
        </w:rPr>
        <w:t xml:space="preserve"> </w:t>
      </w:r>
      <w:hyperlink r:id="rId24" w:history="1">
        <w:r w:rsidRPr="0029094F">
          <w:rPr>
            <w:rStyle w:val="Hyperlink"/>
            <w:rFonts w:ascii="Garamond" w:eastAsiaTheme="minorEastAsia" w:hAnsi="Garamond"/>
            <w:sz w:val="24"/>
            <w:szCs w:val="24"/>
            <w:lang w:eastAsia="zh-CN"/>
          </w:rPr>
          <w:t>https://www.newbeauty.com/blog/dailybeauty/9057-ewg-verification-beauty-products/</w:t>
        </w:r>
      </w:hyperlink>
    </w:p>
    <w:p w14:paraId="356453DE" w14:textId="77777777" w:rsidR="00712087" w:rsidRPr="0029094F" w:rsidRDefault="00712087" w:rsidP="00712087">
      <w:pPr>
        <w:spacing w:after="120"/>
        <w:ind w:left="964" w:right="245" w:hanging="533"/>
        <w:rPr>
          <w:rFonts w:ascii="Garamond" w:eastAsiaTheme="minorEastAsia" w:hAnsi="Garamond"/>
          <w:sz w:val="24"/>
          <w:szCs w:val="24"/>
          <w:lang w:eastAsia="zh-CN"/>
        </w:rPr>
      </w:pPr>
      <w:r w:rsidRPr="0029094F">
        <w:rPr>
          <w:rFonts w:ascii="Garamond" w:eastAsia="Batang" w:hAnsi="Garamond"/>
          <w:bCs/>
          <w:iCs/>
          <w:sz w:val="24"/>
          <w:szCs w:val="24"/>
        </w:rPr>
        <w:t xml:space="preserve">Interviewed in “Duang! Chinese take to social media, muss Jackie Chan’s image,” </w:t>
      </w:r>
      <w:r w:rsidRPr="0029094F">
        <w:rPr>
          <w:rFonts w:ascii="Garamond" w:eastAsia="Batang" w:hAnsi="Garamond"/>
          <w:bCs/>
          <w:i/>
          <w:iCs/>
          <w:sz w:val="24"/>
          <w:szCs w:val="24"/>
        </w:rPr>
        <w:t xml:space="preserve">China Daily USA, </w:t>
      </w:r>
      <w:r w:rsidRPr="0029094F">
        <w:rPr>
          <w:rFonts w:ascii="Garamond" w:eastAsia="Batang" w:hAnsi="Garamond"/>
          <w:bCs/>
          <w:iCs/>
          <w:sz w:val="24"/>
          <w:szCs w:val="24"/>
        </w:rPr>
        <w:t>Mar 12, 2015.</w:t>
      </w:r>
      <w:r w:rsidRPr="0029094F">
        <w:rPr>
          <w:rFonts w:ascii="Garamond" w:eastAsiaTheme="minorEastAsia" w:hAnsi="Garamond"/>
          <w:sz w:val="24"/>
          <w:szCs w:val="24"/>
          <w:lang w:eastAsia="zh-CN"/>
        </w:rPr>
        <w:t xml:space="preserve"> </w:t>
      </w:r>
      <w:hyperlink r:id="rId25" w:history="1">
        <w:r w:rsidRPr="0029094F">
          <w:rPr>
            <w:rStyle w:val="Hyperlink"/>
            <w:rFonts w:ascii="Garamond" w:eastAsiaTheme="minorEastAsia" w:hAnsi="Garamond"/>
            <w:sz w:val="24"/>
            <w:szCs w:val="24"/>
            <w:lang w:eastAsia="zh-CN"/>
          </w:rPr>
          <w:t>http://usa.chinadaily.com.cn/opinion/2015-03/12/content_19796994.htm</w:t>
        </w:r>
      </w:hyperlink>
    </w:p>
    <w:p w14:paraId="15857B50" w14:textId="0471C3AB" w:rsidR="00712087" w:rsidRPr="0029094F" w:rsidRDefault="00712087" w:rsidP="00712087">
      <w:pPr>
        <w:spacing w:after="120"/>
        <w:ind w:left="965" w:right="245" w:hanging="533"/>
        <w:rPr>
          <w:rFonts w:ascii="Garamond" w:eastAsiaTheme="minorEastAsia" w:hAnsi="Garamond"/>
          <w:sz w:val="24"/>
          <w:szCs w:val="24"/>
          <w:lang w:eastAsia="zh-CN"/>
        </w:rPr>
      </w:pPr>
      <w:r w:rsidRPr="0029094F">
        <w:rPr>
          <w:rFonts w:ascii="Garamond" w:eastAsia="Batang" w:hAnsi="Garamond"/>
          <w:bCs/>
          <w:iCs/>
          <w:sz w:val="24"/>
          <w:szCs w:val="24"/>
        </w:rPr>
        <w:t xml:space="preserve">Interviewed in “Live, from Beijing, it’s Saturday Night… Really?” </w:t>
      </w:r>
      <w:r w:rsidRPr="0029094F">
        <w:rPr>
          <w:rFonts w:ascii="Garamond" w:eastAsia="Batang" w:hAnsi="Garamond"/>
          <w:bCs/>
          <w:i/>
          <w:iCs/>
          <w:sz w:val="24"/>
          <w:szCs w:val="24"/>
        </w:rPr>
        <w:t>China Daily USA</w:t>
      </w:r>
      <w:r w:rsidRPr="0029094F">
        <w:rPr>
          <w:rFonts w:ascii="Garamond" w:eastAsia="Batang" w:hAnsi="Garamond"/>
          <w:bCs/>
          <w:iCs/>
          <w:sz w:val="24"/>
          <w:szCs w:val="24"/>
        </w:rPr>
        <w:t xml:space="preserve">, Mar 6, 2015. </w:t>
      </w:r>
      <w:hyperlink r:id="rId26" w:history="1">
        <w:r w:rsidRPr="0029094F">
          <w:rPr>
            <w:rStyle w:val="Hyperlink"/>
            <w:rFonts w:ascii="Garamond" w:eastAsiaTheme="minorEastAsia" w:hAnsi="Garamond"/>
            <w:sz w:val="24"/>
            <w:szCs w:val="24"/>
            <w:lang w:eastAsia="zh-CN"/>
          </w:rPr>
          <w:t>http://usa.chinadaily.com.cn/world/2015-03/05/content_19732313.htm</w:t>
        </w:r>
      </w:hyperlink>
      <w:r w:rsidRPr="0029094F">
        <w:rPr>
          <w:rFonts w:ascii="Garamond" w:eastAsiaTheme="minorEastAsia" w:hAnsi="Garamond"/>
          <w:sz w:val="24"/>
          <w:szCs w:val="24"/>
          <w:lang w:eastAsia="zh-CN"/>
        </w:rPr>
        <w:t xml:space="preserve"> </w:t>
      </w:r>
    </w:p>
    <w:p w14:paraId="68D4936F" w14:textId="26E25DAD" w:rsidR="00C8755A" w:rsidRPr="0029094F" w:rsidRDefault="00D91D2E" w:rsidP="005601B2">
      <w:pPr>
        <w:pStyle w:val="Header"/>
        <w:tabs>
          <w:tab w:val="clear" w:pos="4419"/>
          <w:tab w:val="clear" w:pos="8838"/>
        </w:tabs>
        <w:ind w:left="576" w:right="245" w:hanging="29"/>
        <w:rPr>
          <w:rFonts w:ascii="Garamond" w:eastAsia="Batang" w:hAnsi="Garamond"/>
          <w:bCs/>
          <w:iCs/>
          <w:sz w:val="24"/>
          <w:szCs w:val="24"/>
        </w:rPr>
      </w:pPr>
      <w:r w:rsidRPr="0029094F">
        <w:rPr>
          <w:rFonts w:ascii="Garamond" w:eastAsia="Batang" w:hAnsi="Garamond"/>
          <w:bCs/>
          <w:iCs/>
          <w:sz w:val="24"/>
          <w:szCs w:val="24"/>
        </w:rPr>
        <w:t xml:space="preserve"> </w:t>
      </w:r>
    </w:p>
    <w:p w14:paraId="3B3D9BEF" w14:textId="51563E91" w:rsidR="00691883" w:rsidRPr="0029094F" w:rsidRDefault="00691883" w:rsidP="00691883">
      <w:pPr>
        <w:pStyle w:val="Heading1"/>
        <w:spacing w:line="360" w:lineRule="auto"/>
        <w:ind w:right="242"/>
        <w:rPr>
          <w:rFonts w:ascii="Garamond" w:eastAsia="BatangChe" w:hAnsi="Garamond"/>
          <w:b/>
          <w:smallCaps/>
          <w:sz w:val="24"/>
          <w:szCs w:val="24"/>
        </w:rPr>
      </w:pPr>
      <w:r w:rsidRPr="0029094F">
        <w:rPr>
          <w:rFonts w:ascii="Garamond" w:eastAsia="BatangChe" w:hAnsi="Garamond"/>
          <w:b/>
          <w:smallCaps/>
          <w:sz w:val="24"/>
          <w:szCs w:val="24"/>
        </w:rPr>
        <w:t>Work-In-Progress____________________________________________________________</w:t>
      </w:r>
    </w:p>
    <w:p w14:paraId="5C0BBDF3" w14:textId="190B755B" w:rsidR="00FC578D" w:rsidRPr="0029094F" w:rsidRDefault="00FC578D" w:rsidP="00FC578D">
      <w:pPr>
        <w:pStyle w:val="Header"/>
        <w:tabs>
          <w:tab w:val="clear" w:pos="4419"/>
          <w:tab w:val="clear" w:pos="8838"/>
        </w:tabs>
        <w:spacing w:after="120"/>
        <w:ind w:left="990" w:right="242" w:hanging="450"/>
        <w:rPr>
          <w:rFonts w:ascii="Garamond" w:eastAsia="Batang" w:hAnsi="Garamond"/>
          <w:bCs/>
          <w:iCs/>
          <w:sz w:val="24"/>
          <w:szCs w:val="24"/>
        </w:rPr>
      </w:pPr>
      <w:r w:rsidRPr="0029094F">
        <w:rPr>
          <w:rFonts w:ascii="Garamond" w:eastAsia="Batang" w:hAnsi="Garamond"/>
          <w:bCs/>
          <w:i/>
          <w:iCs/>
          <w:sz w:val="24"/>
          <w:szCs w:val="24"/>
        </w:rPr>
        <w:t xml:space="preserve">Tampons and Crampons: Bodily and Mechanical Sagas in An All-Women Mountaineering Trip </w:t>
      </w:r>
      <w:r w:rsidRPr="0029094F">
        <w:rPr>
          <w:rFonts w:ascii="Garamond" w:eastAsia="Batang" w:hAnsi="Garamond"/>
          <w:bCs/>
          <w:iCs/>
          <w:sz w:val="24"/>
          <w:szCs w:val="24"/>
        </w:rPr>
        <w:t xml:space="preserve">(book project in progress): This creative non-fiction book documents my ethnographic research </w:t>
      </w:r>
      <w:r w:rsidR="00A21707" w:rsidRPr="0029094F">
        <w:rPr>
          <w:rFonts w:ascii="Garamond" w:eastAsia="Batang" w:hAnsi="Garamond"/>
          <w:bCs/>
          <w:iCs/>
          <w:sz w:val="24"/>
          <w:szCs w:val="24"/>
        </w:rPr>
        <w:t>with</w:t>
      </w:r>
      <w:r w:rsidRPr="0029094F">
        <w:rPr>
          <w:rFonts w:ascii="Garamond" w:eastAsia="Batang" w:hAnsi="Garamond"/>
          <w:bCs/>
          <w:iCs/>
          <w:sz w:val="24"/>
          <w:szCs w:val="24"/>
        </w:rPr>
        <w:t xml:space="preserve"> an All-Woman mountaineering class with the American Alpine Institute in Bellingham, WA</w:t>
      </w:r>
      <w:r w:rsidR="00333964" w:rsidRPr="0029094F">
        <w:rPr>
          <w:rFonts w:ascii="Garamond" w:eastAsia="Batang" w:hAnsi="Garamond"/>
          <w:bCs/>
          <w:iCs/>
          <w:sz w:val="24"/>
          <w:szCs w:val="24"/>
        </w:rPr>
        <w:t xml:space="preserve"> during July 2022</w:t>
      </w:r>
      <w:r w:rsidRPr="0029094F">
        <w:rPr>
          <w:rFonts w:ascii="Garamond" w:eastAsia="Batang" w:hAnsi="Garamond"/>
          <w:bCs/>
          <w:iCs/>
          <w:sz w:val="24"/>
          <w:szCs w:val="24"/>
        </w:rPr>
        <w:t xml:space="preserve">. I use a Chinese </w:t>
      </w:r>
      <w:r w:rsidR="00F33B68" w:rsidRPr="0029094F">
        <w:rPr>
          <w:rFonts w:ascii="Garamond" w:eastAsia="Batang" w:hAnsi="Garamond"/>
          <w:bCs/>
          <w:iCs/>
          <w:sz w:val="24"/>
          <w:szCs w:val="24"/>
        </w:rPr>
        <w:t xml:space="preserve">and feminist </w:t>
      </w:r>
      <w:r w:rsidRPr="0029094F">
        <w:rPr>
          <w:rFonts w:ascii="Garamond" w:eastAsia="Batang" w:hAnsi="Garamond"/>
          <w:bCs/>
          <w:iCs/>
          <w:sz w:val="24"/>
          <w:szCs w:val="24"/>
        </w:rPr>
        <w:t>perspective to document the six-day experience and reflect on the many facets of American outdoor recreation culture, from consumerism, advertising, and desire, to womanhood, motherhood, and environmental ethics in the greater context of global ecotourism. (</w:t>
      </w:r>
      <w:r w:rsidR="00AD4504" w:rsidRPr="0029094F">
        <w:rPr>
          <w:rFonts w:ascii="Garamond" w:eastAsia="Batang" w:hAnsi="Garamond"/>
          <w:bCs/>
          <w:iCs/>
          <w:sz w:val="24"/>
          <w:szCs w:val="24"/>
        </w:rPr>
        <w:t>8</w:t>
      </w:r>
      <w:r w:rsidRPr="0029094F">
        <w:rPr>
          <w:rFonts w:ascii="Garamond" w:eastAsia="Batang" w:hAnsi="Garamond"/>
          <w:bCs/>
          <w:iCs/>
          <w:sz w:val="24"/>
          <w:szCs w:val="24"/>
        </w:rPr>
        <w:t xml:space="preserve">0% drafted. Manuscript completion anticipated by </w:t>
      </w:r>
      <w:r w:rsidR="005022A0" w:rsidRPr="0029094F">
        <w:rPr>
          <w:rFonts w:ascii="Garamond" w:eastAsia="Batang" w:hAnsi="Garamond"/>
          <w:bCs/>
          <w:iCs/>
          <w:sz w:val="24"/>
          <w:szCs w:val="24"/>
        </w:rPr>
        <w:t>June</w:t>
      </w:r>
      <w:r w:rsidRPr="0029094F">
        <w:rPr>
          <w:rFonts w:ascii="Garamond" w:eastAsia="Batang" w:hAnsi="Garamond"/>
          <w:bCs/>
          <w:iCs/>
          <w:sz w:val="24"/>
          <w:szCs w:val="24"/>
        </w:rPr>
        <w:t xml:space="preserve"> 202</w:t>
      </w:r>
      <w:r w:rsidR="005022A0" w:rsidRPr="0029094F">
        <w:rPr>
          <w:rFonts w:ascii="Garamond" w:eastAsia="Batang" w:hAnsi="Garamond"/>
          <w:bCs/>
          <w:iCs/>
          <w:sz w:val="24"/>
          <w:szCs w:val="24"/>
        </w:rPr>
        <w:t>6</w:t>
      </w:r>
      <w:r w:rsidRPr="0029094F">
        <w:rPr>
          <w:rFonts w:ascii="Garamond" w:eastAsia="Batang" w:hAnsi="Garamond"/>
          <w:bCs/>
          <w:iCs/>
          <w:sz w:val="24"/>
          <w:szCs w:val="24"/>
        </w:rPr>
        <w:t>.)</w:t>
      </w:r>
    </w:p>
    <w:p w14:paraId="4593E090" w14:textId="14528608" w:rsidR="00691883" w:rsidRPr="0029094F" w:rsidRDefault="004D3C2C" w:rsidP="005022A0">
      <w:pPr>
        <w:pStyle w:val="Header"/>
        <w:tabs>
          <w:tab w:val="clear" w:pos="4419"/>
          <w:tab w:val="clear" w:pos="8838"/>
        </w:tabs>
        <w:spacing w:after="120"/>
        <w:ind w:left="990" w:right="242" w:hanging="450"/>
        <w:rPr>
          <w:rFonts w:ascii="Garamond" w:eastAsia="Batang" w:hAnsi="Garamond"/>
          <w:bCs/>
          <w:iCs/>
          <w:sz w:val="24"/>
          <w:szCs w:val="24"/>
        </w:rPr>
      </w:pPr>
      <w:r w:rsidRPr="0029094F">
        <w:rPr>
          <w:rFonts w:ascii="Garamond" w:eastAsia="Batang" w:hAnsi="Garamond"/>
          <w:bCs/>
          <w:i/>
          <w:iCs/>
          <w:sz w:val="24"/>
          <w:szCs w:val="24"/>
        </w:rPr>
        <w:t>China’s New Wilderness Excursions: Consuming the Great Outdoors</w:t>
      </w:r>
      <w:r w:rsidR="00456D7B" w:rsidRPr="0029094F">
        <w:rPr>
          <w:rFonts w:ascii="Garamond" w:eastAsia="Batang" w:hAnsi="Garamond"/>
          <w:bCs/>
          <w:iCs/>
          <w:sz w:val="24"/>
          <w:szCs w:val="24"/>
        </w:rPr>
        <w:t xml:space="preserve"> (book project in process</w:t>
      </w:r>
      <w:r w:rsidRPr="0029094F">
        <w:rPr>
          <w:rFonts w:ascii="Garamond" w:eastAsia="Batang" w:hAnsi="Garamond"/>
          <w:bCs/>
          <w:iCs/>
          <w:sz w:val="24"/>
          <w:szCs w:val="24"/>
        </w:rPr>
        <w:t xml:space="preserve">): This book </w:t>
      </w:r>
      <w:r w:rsidR="00D86FC4" w:rsidRPr="0029094F">
        <w:rPr>
          <w:rFonts w:ascii="Garamond" w:eastAsia="Batang" w:hAnsi="Garamond"/>
          <w:bCs/>
          <w:iCs/>
          <w:sz w:val="24"/>
          <w:szCs w:val="24"/>
        </w:rPr>
        <w:t>stud</w:t>
      </w:r>
      <w:r w:rsidR="00FC578D" w:rsidRPr="0029094F">
        <w:rPr>
          <w:rFonts w:ascii="Garamond" w:eastAsia="Batang" w:hAnsi="Garamond"/>
          <w:bCs/>
          <w:iCs/>
          <w:sz w:val="24"/>
          <w:szCs w:val="24"/>
        </w:rPr>
        <w:t>ies</w:t>
      </w:r>
      <w:r w:rsidR="00D86FC4" w:rsidRPr="0029094F">
        <w:rPr>
          <w:rFonts w:ascii="Garamond" w:eastAsia="Batang" w:hAnsi="Garamond"/>
          <w:bCs/>
          <w:iCs/>
          <w:sz w:val="24"/>
          <w:szCs w:val="24"/>
        </w:rPr>
        <w:t xml:space="preserve"> </w:t>
      </w:r>
      <w:r w:rsidR="0088329C" w:rsidRPr="0029094F">
        <w:rPr>
          <w:rFonts w:ascii="Garamond" w:eastAsia="Batang" w:hAnsi="Garamond"/>
          <w:bCs/>
          <w:iCs/>
          <w:sz w:val="24"/>
          <w:szCs w:val="24"/>
        </w:rPr>
        <w:t xml:space="preserve">China’s bourgeoning adventure tourism and outdoor recreational culture through </w:t>
      </w:r>
      <w:r w:rsidR="00D86FC4" w:rsidRPr="0029094F">
        <w:rPr>
          <w:rFonts w:ascii="Garamond" w:eastAsia="Batang" w:hAnsi="Garamond"/>
          <w:bCs/>
          <w:iCs/>
          <w:sz w:val="24"/>
          <w:szCs w:val="24"/>
        </w:rPr>
        <w:t xml:space="preserve">the </w:t>
      </w:r>
      <w:r w:rsidR="0088329C" w:rsidRPr="0029094F">
        <w:rPr>
          <w:rFonts w:ascii="Garamond" w:eastAsia="Batang" w:hAnsi="Garamond"/>
          <w:bCs/>
          <w:iCs/>
          <w:sz w:val="24"/>
          <w:szCs w:val="24"/>
        </w:rPr>
        <w:t>lens of</w:t>
      </w:r>
      <w:r w:rsidR="00D86FC4" w:rsidRPr="0029094F">
        <w:rPr>
          <w:rFonts w:ascii="Garamond" w:eastAsia="Batang" w:hAnsi="Garamond"/>
          <w:bCs/>
          <w:iCs/>
          <w:sz w:val="24"/>
          <w:szCs w:val="24"/>
        </w:rPr>
        <w:t xml:space="preserve"> media</w:t>
      </w:r>
      <w:r w:rsidR="005601B2" w:rsidRPr="0029094F">
        <w:rPr>
          <w:rFonts w:ascii="Garamond" w:eastAsia="Batang" w:hAnsi="Garamond"/>
          <w:bCs/>
          <w:iCs/>
          <w:sz w:val="24"/>
          <w:szCs w:val="24"/>
        </w:rPr>
        <w:t xml:space="preserve"> technology, infrastructure, and consumerism; it applies</w:t>
      </w:r>
      <w:r w:rsidRPr="0029094F">
        <w:rPr>
          <w:rFonts w:ascii="Garamond" w:eastAsia="Batang" w:hAnsi="Garamond"/>
          <w:bCs/>
          <w:iCs/>
          <w:sz w:val="24"/>
          <w:szCs w:val="24"/>
        </w:rPr>
        <w:t xml:space="preserve"> a series of historical, ethnographical, and </w:t>
      </w:r>
      <w:r w:rsidR="005601B2" w:rsidRPr="0029094F">
        <w:rPr>
          <w:rFonts w:ascii="Garamond" w:eastAsia="Batang" w:hAnsi="Garamond"/>
          <w:bCs/>
          <w:iCs/>
          <w:sz w:val="24"/>
          <w:szCs w:val="24"/>
        </w:rPr>
        <w:t>discursive analysis</w:t>
      </w:r>
      <w:r w:rsidRPr="0029094F">
        <w:rPr>
          <w:rFonts w:ascii="Garamond" w:eastAsia="Batang" w:hAnsi="Garamond"/>
          <w:bCs/>
          <w:iCs/>
          <w:sz w:val="24"/>
          <w:szCs w:val="24"/>
        </w:rPr>
        <w:t xml:space="preserve"> methods to</w:t>
      </w:r>
      <w:r w:rsidR="005601B2" w:rsidRPr="0029094F">
        <w:rPr>
          <w:rFonts w:ascii="Garamond" w:eastAsia="Batang" w:hAnsi="Garamond"/>
          <w:bCs/>
          <w:iCs/>
          <w:sz w:val="24"/>
          <w:szCs w:val="24"/>
        </w:rPr>
        <w:t xml:space="preserve"> analyze the</w:t>
      </w:r>
      <w:r w:rsidRPr="0029094F">
        <w:rPr>
          <w:rFonts w:ascii="Garamond" w:eastAsia="Batang" w:hAnsi="Garamond"/>
          <w:bCs/>
          <w:iCs/>
          <w:sz w:val="24"/>
          <w:szCs w:val="24"/>
        </w:rPr>
        <w:t xml:space="preserve"> psychic, social, and environmental effects of </w:t>
      </w:r>
      <w:r w:rsidR="000D5C14" w:rsidRPr="0029094F">
        <w:rPr>
          <w:rFonts w:ascii="Garamond" w:eastAsia="Batang" w:hAnsi="Garamond"/>
          <w:bCs/>
          <w:iCs/>
          <w:sz w:val="24"/>
          <w:szCs w:val="24"/>
        </w:rPr>
        <w:t>Chinese</w:t>
      </w:r>
      <w:r w:rsidR="00FF2A45" w:rsidRPr="0029094F">
        <w:rPr>
          <w:rFonts w:ascii="Garamond" w:eastAsia="Batang" w:hAnsi="Garamond"/>
          <w:bCs/>
          <w:iCs/>
          <w:sz w:val="24"/>
          <w:szCs w:val="24"/>
        </w:rPr>
        <w:t xml:space="preserve"> people</w:t>
      </w:r>
      <w:r w:rsidR="000D5C14" w:rsidRPr="0029094F">
        <w:rPr>
          <w:rFonts w:ascii="Garamond" w:eastAsia="Batang" w:hAnsi="Garamond"/>
          <w:bCs/>
          <w:iCs/>
          <w:sz w:val="24"/>
          <w:szCs w:val="24"/>
        </w:rPr>
        <w:t>’</w:t>
      </w:r>
      <w:r w:rsidR="00FF2A45" w:rsidRPr="0029094F">
        <w:rPr>
          <w:rFonts w:ascii="Garamond" w:eastAsia="Batang" w:hAnsi="Garamond"/>
          <w:bCs/>
          <w:iCs/>
          <w:sz w:val="24"/>
          <w:szCs w:val="24"/>
        </w:rPr>
        <w:t>s</w:t>
      </w:r>
      <w:r w:rsidR="000D5C14" w:rsidRPr="0029094F">
        <w:rPr>
          <w:rFonts w:ascii="Garamond" w:eastAsia="Batang" w:hAnsi="Garamond"/>
          <w:bCs/>
          <w:iCs/>
          <w:sz w:val="24"/>
          <w:szCs w:val="24"/>
        </w:rPr>
        <w:t xml:space="preserve"> </w:t>
      </w:r>
      <w:r w:rsidR="00F42417" w:rsidRPr="0029094F">
        <w:rPr>
          <w:rFonts w:ascii="Garamond" w:eastAsia="Batang" w:hAnsi="Garamond"/>
          <w:bCs/>
          <w:iCs/>
          <w:sz w:val="24"/>
          <w:szCs w:val="24"/>
        </w:rPr>
        <w:t>recreational encounter with nature and wilderness</w:t>
      </w:r>
      <w:r w:rsidR="005601B2" w:rsidRPr="0029094F">
        <w:rPr>
          <w:rFonts w:ascii="Garamond" w:eastAsia="Batang" w:hAnsi="Garamond"/>
          <w:bCs/>
          <w:iCs/>
          <w:sz w:val="24"/>
          <w:szCs w:val="24"/>
        </w:rPr>
        <w:t>. (30% drafted.</w:t>
      </w:r>
      <w:r w:rsidR="00523B82" w:rsidRPr="0029094F">
        <w:rPr>
          <w:rFonts w:ascii="Garamond" w:eastAsia="Batang" w:hAnsi="Garamond"/>
          <w:bCs/>
          <w:iCs/>
          <w:sz w:val="24"/>
          <w:szCs w:val="24"/>
        </w:rPr>
        <w:t xml:space="preserve"> </w:t>
      </w:r>
      <w:r w:rsidR="005978E3" w:rsidRPr="0029094F">
        <w:rPr>
          <w:rFonts w:ascii="Garamond" w:eastAsia="Batang" w:hAnsi="Garamond"/>
          <w:bCs/>
          <w:iCs/>
          <w:sz w:val="24"/>
          <w:szCs w:val="24"/>
        </w:rPr>
        <w:t>Ethnographic work put on pause due to the COVID-19 pandemic.</w:t>
      </w:r>
      <w:r w:rsidR="005601B2" w:rsidRPr="0029094F">
        <w:rPr>
          <w:rFonts w:ascii="Garamond" w:eastAsia="Batang" w:hAnsi="Garamond"/>
          <w:bCs/>
          <w:iCs/>
          <w:sz w:val="24"/>
          <w:szCs w:val="24"/>
        </w:rPr>
        <w:t>)</w:t>
      </w:r>
      <w:r w:rsidRPr="0029094F">
        <w:rPr>
          <w:rFonts w:ascii="Garamond" w:eastAsia="Batang" w:hAnsi="Garamond"/>
          <w:bCs/>
          <w:iCs/>
          <w:sz w:val="24"/>
          <w:szCs w:val="24"/>
        </w:rPr>
        <w:t xml:space="preserve"> </w:t>
      </w:r>
    </w:p>
    <w:p w14:paraId="3A49C5FF" w14:textId="77777777" w:rsidR="00691883" w:rsidRPr="0029094F" w:rsidRDefault="00691883" w:rsidP="00F56D53">
      <w:pPr>
        <w:pStyle w:val="Heading1"/>
        <w:rPr>
          <w:rFonts w:ascii="Garamond" w:eastAsia="BatangChe" w:hAnsi="Garamond"/>
          <w:b/>
          <w:smallCaps/>
          <w:sz w:val="24"/>
          <w:szCs w:val="24"/>
        </w:rPr>
      </w:pPr>
    </w:p>
    <w:p w14:paraId="3DE35482" w14:textId="79E8940A" w:rsidR="00866B4E" w:rsidRPr="0029094F" w:rsidRDefault="000562B1" w:rsidP="00F56D53">
      <w:pPr>
        <w:pStyle w:val="Heading1"/>
      </w:pPr>
      <w:r w:rsidRPr="0029094F">
        <w:rPr>
          <w:rFonts w:ascii="Garamond" w:eastAsia="BatangChe" w:hAnsi="Garamond"/>
          <w:b/>
          <w:smallCaps/>
          <w:sz w:val="24"/>
          <w:szCs w:val="24"/>
        </w:rPr>
        <w:t>Con</w:t>
      </w:r>
      <w:r w:rsidR="00754B18" w:rsidRPr="0029094F">
        <w:rPr>
          <w:rFonts w:ascii="Garamond" w:eastAsia="BatangChe" w:hAnsi="Garamond"/>
          <w:b/>
          <w:smallCaps/>
          <w:sz w:val="24"/>
          <w:szCs w:val="24"/>
        </w:rPr>
        <w:t>ference Presentations_________</w:t>
      </w:r>
      <w:r w:rsidRPr="0029094F">
        <w:rPr>
          <w:rFonts w:ascii="Garamond" w:eastAsia="BatangChe" w:hAnsi="Garamond"/>
          <w:b/>
          <w:smallCaps/>
          <w:sz w:val="24"/>
          <w:szCs w:val="24"/>
        </w:rPr>
        <w:t>__________________________________________</w:t>
      </w:r>
      <w:proofErr w:type="gramStart"/>
      <w:r w:rsidRPr="0029094F">
        <w:softHyphen/>
      </w:r>
      <w:r w:rsidRPr="0029094F">
        <w:softHyphen/>
      </w:r>
      <w:r w:rsidRPr="0029094F">
        <w:softHyphen/>
      </w:r>
      <w:r w:rsidRPr="0029094F">
        <w:softHyphen/>
      </w:r>
      <w:r w:rsidRPr="0029094F">
        <w:softHyphen/>
      </w:r>
      <w:r w:rsidRPr="0029094F">
        <w:softHyphen/>
      </w:r>
      <w:r w:rsidRPr="0029094F">
        <w:softHyphen/>
      </w:r>
      <w:r w:rsidRPr="0029094F">
        <w:softHyphen/>
      </w:r>
      <w:r w:rsidRPr="0029094F">
        <w:softHyphen/>
      </w:r>
      <w:r w:rsidRPr="0029094F">
        <w:softHyphen/>
      </w:r>
      <w:r w:rsidRPr="0029094F">
        <w:softHyphen/>
      </w:r>
      <w:r w:rsidRPr="0029094F">
        <w:softHyphen/>
      </w:r>
      <w:r w:rsidRPr="0029094F">
        <w:softHyphen/>
      </w:r>
      <w:r w:rsidRPr="0029094F">
        <w:softHyphen/>
      </w:r>
      <w:r w:rsidRPr="0029094F">
        <w:softHyphen/>
      </w:r>
      <w:proofErr w:type="gramEnd"/>
    </w:p>
    <w:p w14:paraId="1EF6534F" w14:textId="20AD2C87" w:rsidR="00211F20" w:rsidRPr="0029094F" w:rsidRDefault="00CB4878" w:rsidP="00F516E2">
      <w:pPr>
        <w:spacing w:before="120"/>
        <w:ind w:left="978" w:right="242" w:hanging="547"/>
        <w:rPr>
          <w:rFonts w:ascii="Garamond" w:hAnsi="Garamond"/>
          <w:sz w:val="24"/>
          <w:szCs w:val="24"/>
        </w:rPr>
      </w:pPr>
      <w:r w:rsidRPr="0029094F">
        <w:rPr>
          <w:rFonts w:ascii="Garamond" w:hAnsi="Garamond"/>
          <w:sz w:val="24"/>
          <w:szCs w:val="24"/>
        </w:rPr>
        <w:t>“</w:t>
      </w:r>
      <w:r w:rsidR="00A1774E" w:rsidRPr="0029094F">
        <w:rPr>
          <w:rFonts w:ascii="Garamond" w:hAnsi="Garamond"/>
          <w:sz w:val="24"/>
          <w:szCs w:val="24"/>
        </w:rPr>
        <w:t xml:space="preserve">Utilitarianism in </w:t>
      </w:r>
      <w:r w:rsidRPr="0029094F">
        <w:rPr>
          <w:rFonts w:ascii="Garamond" w:hAnsi="Garamond"/>
          <w:sz w:val="24"/>
          <w:szCs w:val="24"/>
        </w:rPr>
        <w:t xml:space="preserve">AI-Driven Solutions for Sustainability Development,” </w:t>
      </w:r>
      <w:r w:rsidR="00056EDC" w:rsidRPr="0029094F">
        <w:rPr>
          <w:rFonts w:ascii="Garamond" w:hAnsi="Garamond"/>
          <w:sz w:val="24"/>
          <w:szCs w:val="24"/>
        </w:rPr>
        <w:t xml:space="preserve">Green AI </w:t>
      </w:r>
      <w:r w:rsidR="005B77D5" w:rsidRPr="0029094F">
        <w:rPr>
          <w:rFonts w:ascii="Garamond" w:hAnsi="Garamond"/>
          <w:sz w:val="24"/>
          <w:szCs w:val="24"/>
        </w:rPr>
        <w:t>Summit</w:t>
      </w:r>
      <w:r w:rsidR="00056EDC" w:rsidRPr="0029094F">
        <w:rPr>
          <w:rFonts w:ascii="Garamond" w:hAnsi="Garamond"/>
          <w:sz w:val="24"/>
          <w:szCs w:val="24"/>
        </w:rPr>
        <w:t>, Harvard University, October 26, 2024.</w:t>
      </w:r>
    </w:p>
    <w:p w14:paraId="3043EE1C" w14:textId="03CB07C9" w:rsidR="00F516E2" w:rsidRPr="0029094F" w:rsidRDefault="00F516E2" w:rsidP="00F516E2">
      <w:pPr>
        <w:spacing w:before="120"/>
        <w:ind w:left="978" w:right="242" w:hanging="547"/>
        <w:rPr>
          <w:rFonts w:ascii="Garamond" w:hAnsi="Garamond"/>
          <w:sz w:val="24"/>
          <w:szCs w:val="24"/>
        </w:rPr>
      </w:pPr>
      <w:r w:rsidRPr="0029094F">
        <w:rPr>
          <w:rFonts w:ascii="Garamond" w:hAnsi="Garamond"/>
          <w:sz w:val="24"/>
          <w:szCs w:val="24"/>
        </w:rPr>
        <w:t xml:space="preserve">“Adventure Tourism as Eco-Nationalism: Consuming the Wild in the South China Sea”, Biannual Conference on Communication and the Environment (COCE), </w:t>
      </w:r>
      <w:r w:rsidR="00A5095C" w:rsidRPr="0029094F">
        <w:rPr>
          <w:rFonts w:ascii="Garamond" w:hAnsi="Garamond"/>
          <w:sz w:val="24"/>
          <w:szCs w:val="24"/>
        </w:rPr>
        <w:t>online,</w:t>
      </w:r>
      <w:r w:rsidRPr="0029094F">
        <w:rPr>
          <w:rFonts w:ascii="Garamond" w:hAnsi="Garamond"/>
          <w:sz w:val="24"/>
          <w:szCs w:val="24"/>
        </w:rPr>
        <w:t xml:space="preserve"> June 20</w:t>
      </w:r>
      <w:r w:rsidR="00A5095C" w:rsidRPr="0029094F">
        <w:rPr>
          <w:rFonts w:ascii="Garamond" w:hAnsi="Garamond"/>
          <w:sz w:val="24"/>
          <w:szCs w:val="24"/>
        </w:rPr>
        <w:t>21</w:t>
      </w:r>
      <w:r w:rsidRPr="0029094F">
        <w:rPr>
          <w:rFonts w:ascii="Garamond" w:hAnsi="Garamond"/>
          <w:sz w:val="24"/>
          <w:szCs w:val="24"/>
        </w:rPr>
        <w:t>.</w:t>
      </w:r>
    </w:p>
    <w:p w14:paraId="4D8B9879" w14:textId="77777777" w:rsidR="00A5095C" w:rsidRPr="0029094F" w:rsidRDefault="00A5095C" w:rsidP="00A5095C">
      <w:pPr>
        <w:spacing w:before="120"/>
        <w:ind w:left="978" w:right="242" w:hanging="547"/>
        <w:rPr>
          <w:rFonts w:ascii="Garamond" w:hAnsi="Garamond"/>
          <w:sz w:val="24"/>
          <w:szCs w:val="24"/>
        </w:rPr>
      </w:pPr>
      <w:r w:rsidRPr="0029094F">
        <w:rPr>
          <w:rFonts w:ascii="Garamond" w:hAnsi="Garamond"/>
          <w:sz w:val="24"/>
          <w:szCs w:val="24"/>
        </w:rPr>
        <w:t>“The Drone: Sounding the Sonic Sublime,” International Communication Association (ICA) Annual Conference, online, May 2021.</w:t>
      </w:r>
    </w:p>
    <w:p w14:paraId="6610AEF8" w14:textId="51BFA595" w:rsidR="00866B4E" w:rsidRPr="0029094F" w:rsidRDefault="00024B57" w:rsidP="00A5095C">
      <w:pPr>
        <w:spacing w:before="120"/>
        <w:ind w:left="978" w:right="242" w:hanging="547"/>
        <w:rPr>
          <w:rFonts w:ascii="Garamond" w:hAnsi="Garamond"/>
          <w:sz w:val="24"/>
          <w:szCs w:val="24"/>
        </w:rPr>
      </w:pPr>
      <w:r w:rsidRPr="0029094F">
        <w:rPr>
          <w:rFonts w:ascii="Garamond" w:hAnsi="Garamond"/>
          <w:sz w:val="24"/>
          <w:szCs w:val="24"/>
        </w:rPr>
        <w:t xml:space="preserve">“Imagining China’s Great Outdoors: Changing Relationships between Body and Environment,” </w:t>
      </w:r>
      <w:r w:rsidR="00866B4E" w:rsidRPr="0029094F">
        <w:rPr>
          <w:rFonts w:ascii="Garamond" w:hAnsi="Garamond"/>
          <w:sz w:val="24"/>
          <w:szCs w:val="24"/>
        </w:rPr>
        <w:t>Biannual Conference on Communicat</w:t>
      </w:r>
      <w:r w:rsidR="0007094F" w:rsidRPr="0029094F">
        <w:rPr>
          <w:rFonts w:ascii="Garamond" w:hAnsi="Garamond"/>
          <w:sz w:val="24"/>
          <w:szCs w:val="24"/>
        </w:rPr>
        <w:t xml:space="preserve">ion and the Environment (COCE) at University of British Columbia, </w:t>
      </w:r>
      <w:r w:rsidR="00866B4E" w:rsidRPr="0029094F">
        <w:rPr>
          <w:rFonts w:ascii="Garamond" w:hAnsi="Garamond"/>
          <w:sz w:val="24"/>
          <w:szCs w:val="24"/>
        </w:rPr>
        <w:t xml:space="preserve">Vancouver, </w:t>
      </w:r>
      <w:r w:rsidR="0007094F" w:rsidRPr="0029094F">
        <w:rPr>
          <w:rFonts w:ascii="Garamond" w:hAnsi="Garamond"/>
          <w:sz w:val="24"/>
          <w:szCs w:val="24"/>
        </w:rPr>
        <w:t xml:space="preserve">Canada, </w:t>
      </w:r>
      <w:r w:rsidRPr="0029094F">
        <w:rPr>
          <w:rFonts w:ascii="Garamond" w:hAnsi="Garamond"/>
          <w:sz w:val="24"/>
          <w:szCs w:val="24"/>
        </w:rPr>
        <w:t>June 2019</w:t>
      </w:r>
      <w:r w:rsidR="0007094F" w:rsidRPr="0029094F">
        <w:rPr>
          <w:rFonts w:ascii="Garamond" w:hAnsi="Garamond"/>
          <w:sz w:val="24"/>
          <w:szCs w:val="24"/>
        </w:rPr>
        <w:t>.</w:t>
      </w:r>
    </w:p>
    <w:p w14:paraId="59C04D29" w14:textId="704DA2C4" w:rsidR="0007094F" w:rsidRPr="0029094F" w:rsidRDefault="0007094F" w:rsidP="0007094F">
      <w:pPr>
        <w:spacing w:before="120"/>
        <w:ind w:left="978" w:right="242" w:hanging="547"/>
        <w:rPr>
          <w:rFonts w:ascii="Garamond" w:hAnsi="Garamond"/>
          <w:sz w:val="24"/>
          <w:szCs w:val="24"/>
        </w:rPr>
      </w:pPr>
      <w:r w:rsidRPr="0029094F">
        <w:rPr>
          <w:rFonts w:ascii="Garamond" w:hAnsi="Garamond"/>
          <w:sz w:val="24"/>
          <w:szCs w:val="24"/>
        </w:rPr>
        <w:lastRenderedPageBreak/>
        <w:t>“‘Moving Heaven and Earth’: Anti-Nature Icons and Images in Maoist Propaganda Posters,” Cultural Studies Association (CSA) Annual Convention at Tulane University, New Orleans, LA, May 2019.</w:t>
      </w:r>
    </w:p>
    <w:p w14:paraId="56126A88" w14:textId="4A8ABEAD" w:rsidR="007E0655" w:rsidRPr="0029094F" w:rsidRDefault="007E0655" w:rsidP="0007094F">
      <w:pPr>
        <w:spacing w:before="120"/>
        <w:ind w:left="978" w:right="242" w:hanging="547"/>
        <w:rPr>
          <w:rFonts w:ascii="Garamond" w:hAnsi="Garamond"/>
          <w:sz w:val="24"/>
          <w:szCs w:val="24"/>
        </w:rPr>
      </w:pPr>
      <w:r w:rsidRPr="0029094F">
        <w:rPr>
          <w:rFonts w:ascii="Garamond" w:hAnsi="Garamond"/>
          <w:sz w:val="24"/>
          <w:szCs w:val="24"/>
        </w:rPr>
        <w:t>“China’s Wilderness Excursions: Consuming the Great Outdoors,” Communication, Media, and Governance in the Age of Globalization Conference (International Conference co-hosted by</w:t>
      </w:r>
      <w:r w:rsidR="00711F1A" w:rsidRPr="0029094F">
        <w:rPr>
          <w:rFonts w:ascii="Garamond" w:hAnsi="Garamond"/>
          <w:sz w:val="24"/>
          <w:szCs w:val="24"/>
        </w:rPr>
        <w:t xml:space="preserve"> the U.S.-based National Communication Association [NCA]</w:t>
      </w:r>
      <w:r w:rsidRPr="0029094F">
        <w:rPr>
          <w:rFonts w:ascii="Garamond" w:hAnsi="Garamond"/>
          <w:sz w:val="24"/>
          <w:szCs w:val="24"/>
        </w:rPr>
        <w:t xml:space="preserve"> </w:t>
      </w:r>
      <w:r w:rsidR="00711F1A" w:rsidRPr="0029094F">
        <w:rPr>
          <w:rFonts w:ascii="Garamond" w:hAnsi="Garamond"/>
          <w:sz w:val="24"/>
          <w:szCs w:val="24"/>
        </w:rPr>
        <w:t xml:space="preserve">and </w:t>
      </w:r>
      <w:r w:rsidRPr="0029094F">
        <w:rPr>
          <w:rFonts w:ascii="Garamond" w:hAnsi="Garamond"/>
          <w:sz w:val="24"/>
          <w:szCs w:val="24"/>
        </w:rPr>
        <w:t xml:space="preserve">the Communication University of China [CUC]), Beijing, China, June 2018. </w:t>
      </w:r>
    </w:p>
    <w:p w14:paraId="2FFC9E23" w14:textId="6F8384B9" w:rsidR="00656DB6" w:rsidRPr="0029094F" w:rsidRDefault="00656DB6" w:rsidP="00656DB6">
      <w:pPr>
        <w:spacing w:before="120"/>
        <w:ind w:left="978" w:right="242" w:hanging="547"/>
        <w:rPr>
          <w:rFonts w:ascii="Garamond" w:hAnsi="Garamond"/>
          <w:sz w:val="24"/>
          <w:szCs w:val="24"/>
        </w:rPr>
      </w:pPr>
      <w:r w:rsidRPr="0029094F">
        <w:rPr>
          <w:rFonts w:ascii="Garamond" w:hAnsi="Garamond"/>
          <w:sz w:val="24"/>
          <w:szCs w:val="24"/>
        </w:rPr>
        <w:t>“Populism against Nature: Propaganda Posters and the General Assault on the Environment in Maoist China, 1949-1978,” International Communication Association (ICA) Preconference on “Global Perspectives on Populism and the Media,” at Central European University, Budapest, Hungry, May 2018.</w:t>
      </w:r>
    </w:p>
    <w:p w14:paraId="07EA26AE" w14:textId="10952443" w:rsidR="00F73038" w:rsidRPr="0029094F" w:rsidRDefault="00F73038" w:rsidP="00E15FD6">
      <w:pPr>
        <w:spacing w:before="120"/>
        <w:ind w:left="978" w:right="242" w:hanging="547"/>
        <w:rPr>
          <w:rFonts w:ascii="Garamond" w:hAnsi="Garamond"/>
          <w:sz w:val="24"/>
          <w:szCs w:val="24"/>
        </w:rPr>
      </w:pPr>
      <w:r w:rsidRPr="0029094F">
        <w:rPr>
          <w:rFonts w:ascii="Garamond" w:hAnsi="Garamond"/>
          <w:sz w:val="24"/>
          <w:szCs w:val="24"/>
        </w:rPr>
        <w:t xml:space="preserve">“Digital (Im-)Mortality: </w:t>
      </w:r>
      <w:r w:rsidRPr="0029094F">
        <w:rPr>
          <w:rFonts w:ascii="Garamond" w:hAnsi="Garamond"/>
          <w:i/>
          <w:sz w:val="24"/>
          <w:szCs w:val="24"/>
        </w:rPr>
        <w:t>Black Mirror</w:t>
      </w:r>
      <w:r w:rsidRPr="0029094F">
        <w:rPr>
          <w:rFonts w:ascii="Garamond" w:hAnsi="Garamond"/>
          <w:sz w:val="24"/>
          <w:szCs w:val="24"/>
        </w:rPr>
        <w:t>, Consciousness Downloading, and Modern Technology’s Assault on the Body”, Modernisms and Modernities East, West and South: Comparing Lite</w:t>
      </w:r>
      <w:r w:rsidR="00A3262D" w:rsidRPr="0029094F">
        <w:rPr>
          <w:rFonts w:ascii="Garamond" w:hAnsi="Garamond"/>
          <w:sz w:val="24"/>
          <w:szCs w:val="24"/>
        </w:rPr>
        <w:t>rary and Cultural Experiences (</w:t>
      </w:r>
      <w:r w:rsidR="007E0655" w:rsidRPr="0029094F">
        <w:rPr>
          <w:rFonts w:ascii="Garamond" w:hAnsi="Garamond"/>
          <w:sz w:val="24"/>
          <w:szCs w:val="24"/>
        </w:rPr>
        <w:t>International Conference c</w:t>
      </w:r>
      <w:r w:rsidRPr="0029094F">
        <w:rPr>
          <w:rFonts w:ascii="Garamond" w:hAnsi="Garamond"/>
          <w:sz w:val="24"/>
          <w:szCs w:val="24"/>
        </w:rPr>
        <w:t>o</w:t>
      </w:r>
      <w:r w:rsidR="00A3262D" w:rsidRPr="0029094F">
        <w:rPr>
          <w:rFonts w:ascii="Garamond" w:hAnsi="Garamond"/>
          <w:sz w:val="24"/>
          <w:szCs w:val="24"/>
        </w:rPr>
        <w:t>-organized by Fudan University [</w:t>
      </w:r>
      <w:r w:rsidRPr="0029094F">
        <w:rPr>
          <w:rFonts w:ascii="Garamond" w:hAnsi="Garamond"/>
          <w:sz w:val="24"/>
          <w:szCs w:val="24"/>
        </w:rPr>
        <w:t>China</w:t>
      </w:r>
      <w:r w:rsidR="00A3262D" w:rsidRPr="0029094F">
        <w:rPr>
          <w:rFonts w:ascii="Garamond" w:hAnsi="Garamond"/>
          <w:sz w:val="24"/>
          <w:szCs w:val="24"/>
        </w:rPr>
        <w:t>]</w:t>
      </w:r>
      <w:r w:rsidRPr="0029094F">
        <w:rPr>
          <w:rFonts w:ascii="Garamond" w:hAnsi="Garamond"/>
          <w:sz w:val="24"/>
          <w:szCs w:val="24"/>
        </w:rPr>
        <w:t xml:space="preserve">, Universität Hamburg </w:t>
      </w:r>
      <w:r w:rsidR="00A3262D" w:rsidRPr="0029094F">
        <w:rPr>
          <w:rFonts w:ascii="Garamond" w:hAnsi="Garamond"/>
          <w:sz w:val="24"/>
          <w:szCs w:val="24"/>
        </w:rPr>
        <w:t>[Germany]</w:t>
      </w:r>
      <w:r w:rsidRPr="0029094F">
        <w:rPr>
          <w:rFonts w:ascii="Garamond" w:hAnsi="Garamond"/>
          <w:sz w:val="24"/>
          <w:szCs w:val="24"/>
        </w:rPr>
        <w:t>, and Macquarie Univer</w:t>
      </w:r>
      <w:r w:rsidR="00A3262D" w:rsidRPr="0029094F">
        <w:rPr>
          <w:rFonts w:ascii="Garamond" w:hAnsi="Garamond"/>
          <w:sz w:val="24"/>
          <w:szCs w:val="24"/>
        </w:rPr>
        <w:t>sity [</w:t>
      </w:r>
      <w:r w:rsidRPr="0029094F">
        <w:rPr>
          <w:rFonts w:ascii="Garamond" w:hAnsi="Garamond"/>
          <w:sz w:val="24"/>
          <w:szCs w:val="24"/>
        </w:rPr>
        <w:t>Australia</w:t>
      </w:r>
      <w:r w:rsidR="00A3262D" w:rsidRPr="0029094F">
        <w:rPr>
          <w:rFonts w:ascii="Garamond" w:hAnsi="Garamond"/>
          <w:sz w:val="24"/>
          <w:szCs w:val="24"/>
        </w:rPr>
        <w:t>])</w:t>
      </w:r>
      <w:r w:rsidRPr="0029094F">
        <w:rPr>
          <w:rFonts w:ascii="Garamond" w:hAnsi="Garamond"/>
          <w:sz w:val="24"/>
          <w:szCs w:val="24"/>
        </w:rPr>
        <w:t>, Shanghai, China, July 2017.</w:t>
      </w:r>
    </w:p>
    <w:p w14:paraId="2D82B47D" w14:textId="2387AF96" w:rsidR="003A75B9" w:rsidRPr="0029094F" w:rsidRDefault="003A75B9" w:rsidP="00E15FD6">
      <w:pPr>
        <w:spacing w:before="120"/>
        <w:ind w:left="978" w:right="242" w:hanging="547"/>
        <w:rPr>
          <w:rFonts w:ascii="Garamond" w:hAnsi="Garamond"/>
          <w:sz w:val="24"/>
          <w:szCs w:val="24"/>
        </w:rPr>
      </w:pPr>
      <w:r w:rsidRPr="0029094F">
        <w:rPr>
          <w:rFonts w:ascii="Garamond" w:hAnsi="Garamond"/>
          <w:sz w:val="24"/>
          <w:szCs w:val="24"/>
        </w:rPr>
        <w:t xml:space="preserve">“Wildness and the Chinese Mind: From </w:t>
      </w:r>
      <w:r w:rsidRPr="0029094F">
        <w:rPr>
          <w:rFonts w:ascii="Garamond" w:hAnsi="Garamond"/>
          <w:i/>
          <w:sz w:val="24"/>
          <w:szCs w:val="24"/>
        </w:rPr>
        <w:t>Ye</w:t>
      </w:r>
      <w:r w:rsidRPr="0029094F">
        <w:rPr>
          <w:rFonts w:ascii="Garamond" w:hAnsi="Garamond"/>
          <w:sz w:val="24"/>
          <w:szCs w:val="24"/>
        </w:rPr>
        <w:t xml:space="preserve"> and </w:t>
      </w:r>
      <w:r w:rsidRPr="0029094F">
        <w:rPr>
          <w:rFonts w:ascii="Garamond" w:hAnsi="Garamond"/>
          <w:i/>
          <w:sz w:val="24"/>
          <w:szCs w:val="24"/>
        </w:rPr>
        <w:t>Dao</w:t>
      </w:r>
      <w:r w:rsidRPr="0029094F">
        <w:rPr>
          <w:rFonts w:ascii="Garamond" w:hAnsi="Garamond"/>
          <w:sz w:val="24"/>
          <w:szCs w:val="24"/>
        </w:rPr>
        <w:t xml:space="preserve"> to the Consumption of Wildlife Products,” International Communication Association (ICA) </w:t>
      </w:r>
      <w:r w:rsidR="00A3262D" w:rsidRPr="0029094F">
        <w:rPr>
          <w:rFonts w:ascii="Garamond" w:hAnsi="Garamond"/>
          <w:sz w:val="24"/>
          <w:szCs w:val="24"/>
        </w:rPr>
        <w:t xml:space="preserve">Preconference cohosted by Environmental Communication Division and Ethnicity and Race in Communication Division, </w:t>
      </w:r>
      <w:r w:rsidR="007D151B" w:rsidRPr="0029094F">
        <w:rPr>
          <w:rFonts w:ascii="Garamond" w:hAnsi="Garamond"/>
          <w:sz w:val="24"/>
          <w:szCs w:val="24"/>
        </w:rPr>
        <w:t>San Diego</w:t>
      </w:r>
      <w:r w:rsidRPr="0029094F">
        <w:rPr>
          <w:rFonts w:ascii="Garamond" w:hAnsi="Garamond"/>
          <w:sz w:val="24"/>
          <w:szCs w:val="24"/>
        </w:rPr>
        <w:t xml:space="preserve">, </w:t>
      </w:r>
      <w:r w:rsidR="007D151B" w:rsidRPr="0029094F">
        <w:rPr>
          <w:rFonts w:ascii="Garamond" w:hAnsi="Garamond"/>
          <w:sz w:val="24"/>
          <w:szCs w:val="24"/>
        </w:rPr>
        <w:t>CA</w:t>
      </w:r>
      <w:r w:rsidRPr="0029094F">
        <w:rPr>
          <w:rFonts w:ascii="Garamond" w:hAnsi="Garamond"/>
          <w:sz w:val="24"/>
          <w:szCs w:val="24"/>
        </w:rPr>
        <w:t>, May 2017.</w:t>
      </w:r>
    </w:p>
    <w:p w14:paraId="780BA9E6" w14:textId="154311BD" w:rsidR="00132EA6" w:rsidRPr="0029094F" w:rsidRDefault="00807BE3" w:rsidP="00E15FD6">
      <w:pPr>
        <w:spacing w:before="120"/>
        <w:ind w:left="978" w:right="242" w:hanging="547"/>
        <w:rPr>
          <w:rFonts w:ascii="Garamond" w:hAnsi="Garamond"/>
          <w:sz w:val="24"/>
          <w:szCs w:val="24"/>
        </w:rPr>
      </w:pPr>
      <w:r w:rsidRPr="0029094F">
        <w:rPr>
          <w:rFonts w:ascii="Garamond" w:hAnsi="Garamond"/>
          <w:sz w:val="24"/>
          <w:szCs w:val="24"/>
        </w:rPr>
        <w:t xml:space="preserve">“Technology as Narcissism: How Media Environments Alienate Us from </w:t>
      </w:r>
      <w:r w:rsidR="004A009D" w:rsidRPr="0029094F">
        <w:rPr>
          <w:rFonts w:ascii="Garamond" w:hAnsi="Garamond"/>
          <w:sz w:val="24"/>
          <w:szCs w:val="24"/>
        </w:rPr>
        <w:t>‘</w:t>
      </w:r>
      <w:r w:rsidRPr="0029094F">
        <w:rPr>
          <w:rFonts w:ascii="Garamond" w:hAnsi="Garamond"/>
          <w:sz w:val="24"/>
          <w:szCs w:val="24"/>
        </w:rPr>
        <w:t>Natural</w:t>
      </w:r>
      <w:r w:rsidR="004A009D" w:rsidRPr="0029094F">
        <w:rPr>
          <w:rFonts w:ascii="Garamond" w:hAnsi="Garamond"/>
          <w:sz w:val="24"/>
          <w:szCs w:val="24"/>
        </w:rPr>
        <w:t>’</w:t>
      </w:r>
      <w:r w:rsidRPr="0029094F">
        <w:rPr>
          <w:rFonts w:ascii="Garamond" w:hAnsi="Garamond"/>
          <w:sz w:val="24"/>
          <w:szCs w:val="24"/>
        </w:rPr>
        <w:t xml:space="preserve"> Environments”, International Communication Association</w:t>
      </w:r>
      <w:r w:rsidR="00F51E72" w:rsidRPr="0029094F">
        <w:rPr>
          <w:rFonts w:ascii="Garamond" w:hAnsi="Garamond"/>
          <w:sz w:val="24"/>
          <w:szCs w:val="24"/>
        </w:rPr>
        <w:t xml:space="preserve"> (ICA)</w:t>
      </w:r>
      <w:r w:rsidRPr="0029094F">
        <w:rPr>
          <w:rFonts w:ascii="Garamond" w:hAnsi="Garamond"/>
          <w:sz w:val="24"/>
          <w:szCs w:val="24"/>
        </w:rPr>
        <w:t xml:space="preserve"> Annual Conference, Fukuoka, Japan, June 2016.</w:t>
      </w:r>
    </w:p>
    <w:p w14:paraId="007F1548" w14:textId="09E1623E" w:rsidR="003F5EE0" w:rsidRPr="0029094F" w:rsidRDefault="003F5EE0" w:rsidP="00E15FD6">
      <w:pPr>
        <w:spacing w:before="120"/>
        <w:ind w:left="978" w:right="242" w:hanging="547"/>
        <w:rPr>
          <w:rFonts w:ascii="Garamond" w:hAnsi="Garamond"/>
          <w:sz w:val="24"/>
          <w:szCs w:val="24"/>
        </w:rPr>
      </w:pPr>
      <w:r w:rsidRPr="0029094F">
        <w:rPr>
          <w:rFonts w:ascii="Garamond" w:hAnsi="Garamond"/>
          <w:sz w:val="24"/>
          <w:szCs w:val="24"/>
        </w:rPr>
        <w:t xml:space="preserve">“‘Putting A Price on Carbon’: Media Advocacy Campaign to Educate Massachusetts Residents about A Carbon Tax”, </w:t>
      </w:r>
      <w:r w:rsidR="00754B18" w:rsidRPr="0029094F">
        <w:rPr>
          <w:rFonts w:ascii="Garamond" w:hAnsi="Garamond"/>
          <w:sz w:val="24"/>
          <w:szCs w:val="24"/>
        </w:rPr>
        <w:t xml:space="preserve">Biannual </w:t>
      </w:r>
      <w:r w:rsidRPr="0029094F">
        <w:rPr>
          <w:rFonts w:ascii="Garamond" w:hAnsi="Garamond"/>
          <w:sz w:val="24"/>
          <w:szCs w:val="24"/>
        </w:rPr>
        <w:t>Conference on Communication and the Environment (COCE), Boulder, CO, June 2015.</w:t>
      </w:r>
    </w:p>
    <w:p w14:paraId="1B621A95" w14:textId="6AF6B8A1" w:rsidR="00694D8F" w:rsidRPr="0029094F" w:rsidRDefault="00694D8F" w:rsidP="00E15FD6">
      <w:pPr>
        <w:spacing w:before="120"/>
        <w:ind w:left="978" w:right="242" w:hanging="547"/>
        <w:rPr>
          <w:rFonts w:ascii="Garamond" w:hAnsi="Garamond"/>
          <w:sz w:val="24"/>
          <w:szCs w:val="24"/>
        </w:rPr>
      </w:pPr>
      <w:r w:rsidRPr="0029094F">
        <w:rPr>
          <w:rFonts w:ascii="Garamond" w:hAnsi="Garamond"/>
          <w:sz w:val="24"/>
          <w:szCs w:val="24"/>
        </w:rPr>
        <w:t xml:space="preserve">“‘Wild Flavors’ or Wild Animals? </w:t>
      </w:r>
      <w:r w:rsidR="00035147" w:rsidRPr="0029094F">
        <w:rPr>
          <w:rFonts w:ascii="Garamond" w:hAnsi="Garamond"/>
          <w:sz w:val="24"/>
          <w:szCs w:val="24"/>
        </w:rPr>
        <w:t>Symbolic</w:t>
      </w:r>
      <w:r w:rsidRPr="0029094F">
        <w:rPr>
          <w:rFonts w:ascii="Garamond" w:hAnsi="Garamond"/>
          <w:sz w:val="24"/>
          <w:szCs w:val="24"/>
        </w:rPr>
        <w:t xml:space="preserve"> Warfare Surrounding China’s Endangered Wildlife Trade”, International Communication Association</w:t>
      </w:r>
      <w:r w:rsidR="00F51E72" w:rsidRPr="0029094F">
        <w:rPr>
          <w:rFonts w:ascii="Garamond" w:hAnsi="Garamond"/>
          <w:sz w:val="24"/>
          <w:szCs w:val="24"/>
        </w:rPr>
        <w:t xml:space="preserve"> (ICA) </w:t>
      </w:r>
      <w:r w:rsidRPr="0029094F">
        <w:rPr>
          <w:rFonts w:ascii="Garamond" w:hAnsi="Garamond"/>
          <w:sz w:val="24"/>
          <w:szCs w:val="24"/>
        </w:rPr>
        <w:t>Annual Conference, Seattle, WA, May 2014.</w:t>
      </w:r>
    </w:p>
    <w:p w14:paraId="5703B932" w14:textId="05905D80" w:rsidR="002508FD" w:rsidRPr="0029094F" w:rsidRDefault="002508FD" w:rsidP="00E15FD6">
      <w:pPr>
        <w:spacing w:before="120"/>
        <w:ind w:left="978" w:right="242" w:hanging="547"/>
        <w:rPr>
          <w:rFonts w:ascii="Garamond" w:hAnsi="Garamond"/>
          <w:sz w:val="24"/>
          <w:szCs w:val="24"/>
        </w:rPr>
      </w:pPr>
      <w:r w:rsidRPr="0029094F">
        <w:rPr>
          <w:rFonts w:ascii="Garamond" w:hAnsi="Garamond"/>
          <w:sz w:val="24"/>
          <w:szCs w:val="24"/>
        </w:rPr>
        <w:t>“Role of Media in Community-Based Social Marketing: A Pedagogical Case Study of the “Building Sustainability @ Babson College”, Association for the Advancement of Sustainability in Higher Education (AASHE)</w:t>
      </w:r>
      <w:r w:rsidR="00D956CF" w:rsidRPr="0029094F">
        <w:rPr>
          <w:rFonts w:ascii="Garamond" w:hAnsi="Garamond"/>
          <w:sz w:val="24"/>
          <w:szCs w:val="24"/>
        </w:rPr>
        <w:t xml:space="preserve"> Annual Conference</w:t>
      </w:r>
      <w:r w:rsidRPr="0029094F">
        <w:rPr>
          <w:rFonts w:ascii="Garamond" w:hAnsi="Garamond"/>
          <w:sz w:val="24"/>
          <w:szCs w:val="24"/>
        </w:rPr>
        <w:t>, Nashville, TN, October 2013.</w:t>
      </w:r>
    </w:p>
    <w:p w14:paraId="688B7BD7" w14:textId="26829813" w:rsidR="00FC614B" w:rsidRPr="0029094F" w:rsidRDefault="00FC614B" w:rsidP="00E15FD6">
      <w:pPr>
        <w:spacing w:before="120"/>
        <w:ind w:left="978" w:right="242" w:hanging="547"/>
        <w:rPr>
          <w:rFonts w:ascii="Garamond" w:hAnsi="Garamond"/>
          <w:sz w:val="24"/>
          <w:szCs w:val="24"/>
        </w:rPr>
      </w:pPr>
      <w:r w:rsidRPr="0029094F">
        <w:rPr>
          <w:rFonts w:ascii="Garamond" w:hAnsi="Garamond"/>
          <w:sz w:val="24"/>
          <w:szCs w:val="24"/>
        </w:rPr>
        <w:t>“Eco-Jokes and Their Relation to the UnCO</w:t>
      </w:r>
      <w:r w:rsidRPr="0029094F">
        <w:rPr>
          <w:rFonts w:ascii="Garamond" w:hAnsi="Garamond"/>
          <w:sz w:val="24"/>
          <w:szCs w:val="24"/>
          <w:vertAlign w:val="subscript"/>
        </w:rPr>
        <w:t>2</w:t>
      </w:r>
      <w:r w:rsidRPr="0029094F">
        <w:rPr>
          <w:rFonts w:ascii="Garamond" w:hAnsi="Garamond"/>
          <w:sz w:val="24"/>
          <w:szCs w:val="24"/>
        </w:rPr>
        <w:t xml:space="preserve">nscious: Larry David’s ‘Curb Global Warming’ Campaign and Other Environmental Comedies”, </w:t>
      </w:r>
      <w:r w:rsidR="00754B18" w:rsidRPr="0029094F">
        <w:rPr>
          <w:rFonts w:ascii="Garamond" w:hAnsi="Garamond"/>
          <w:sz w:val="24"/>
          <w:szCs w:val="24"/>
        </w:rPr>
        <w:t xml:space="preserve">Biannual </w:t>
      </w:r>
      <w:r w:rsidRPr="0029094F">
        <w:rPr>
          <w:rFonts w:ascii="Garamond" w:hAnsi="Garamond"/>
          <w:sz w:val="24"/>
          <w:szCs w:val="24"/>
        </w:rPr>
        <w:t>Conference on Communication and the Environment</w:t>
      </w:r>
      <w:r w:rsidR="002508FD" w:rsidRPr="0029094F">
        <w:rPr>
          <w:rFonts w:ascii="Garamond" w:hAnsi="Garamond"/>
          <w:sz w:val="24"/>
          <w:szCs w:val="24"/>
        </w:rPr>
        <w:t xml:space="preserve"> (COCE</w:t>
      </w:r>
      <w:r w:rsidRPr="0029094F">
        <w:rPr>
          <w:rFonts w:ascii="Garamond" w:hAnsi="Garamond"/>
          <w:sz w:val="24"/>
          <w:szCs w:val="24"/>
        </w:rPr>
        <w:t>), Uppsala, Sweden. June 2013.</w:t>
      </w:r>
    </w:p>
    <w:p w14:paraId="6C7B0E16" w14:textId="54B27C42" w:rsidR="00C062D2" w:rsidRPr="0029094F" w:rsidRDefault="00C062D2" w:rsidP="00E15FD6">
      <w:pPr>
        <w:spacing w:before="120"/>
        <w:ind w:left="978" w:right="242" w:hanging="547"/>
        <w:rPr>
          <w:rFonts w:ascii="Garamond" w:hAnsi="Garamond"/>
          <w:sz w:val="24"/>
          <w:szCs w:val="24"/>
        </w:rPr>
      </w:pPr>
      <w:r w:rsidRPr="0029094F">
        <w:rPr>
          <w:rFonts w:ascii="Garamond" w:hAnsi="Garamond"/>
          <w:sz w:val="24"/>
          <w:szCs w:val="24"/>
        </w:rPr>
        <w:t>“The ‘Useless’ Sustainability: Ma Ke’s Eco-Fashion Project and China’s Cultural Memory in the Age of Mechanical Reproduction”, Crossroads: Association of Cultural Studies Annual Conference, Paris, France. July 2012.</w:t>
      </w:r>
    </w:p>
    <w:p w14:paraId="17AE3466" w14:textId="1615E2BD" w:rsidR="00C062D2" w:rsidRPr="0029094F" w:rsidRDefault="00C062D2" w:rsidP="00E15FD6">
      <w:pPr>
        <w:spacing w:before="120"/>
        <w:ind w:left="978" w:right="242" w:hanging="547"/>
        <w:rPr>
          <w:rFonts w:ascii="Garamond" w:hAnsi="Garamond"/>
          <w:sz w:val="24"/>
          <w:szCs w:val="24"/>
        </w:rPr>
      </w:pPr>
      <w:r w:rsidRPr="0029094F">
        <w:rPr>
          <w:rFonts w:ascii="Garamond" w:hAnsi="Garamond"/>
          <w:sz w:val="24"/>
          <w:szCs w:val="24"/>
        </w:rPr>
        <w:t xml:space="preserve">“‘Detoxing the Oasis’: Green Housing Advertisements in China and the Consumption of the Private Space”, </w:t>
      </w:r>
      <w:r w:rsidR="00670A59" w:rsidRPr="0029094F">
        <w:rPr>
          <w:rFonts w:ascii="Garamond" w:hAnsi="Garamond" w:hint="eastAsia"/>
          <w:sz w:val="24"/>
          <w:szCs w:val="24"/>
        </w:rPr>
        <w:t xml:space="preserve">Pre-conference </w:t>
      </w:r>
      <w:r w:rsidR="00670A59" w:rsidRPr="0029094F">
        <w:rPr>
          <w:rFonts w:ascii="Garamond" w:hAnsi="Garamond"/>
          <w:sz w:val="24"/>
          <w:szCs w:val="24"/>
        </w:rPr>
        <w:t xml:space="preserve">on Communication and the Ethics of Consumption, </w:t>
      </w:r>
      <w:r w:rsidR="00670A59" w:rsidRPr="0029094F">
        <w:rPr>
          <w:rFonts w:ascii="Garamond" w:hAnsi="Garamond" w:hint="eastAsia"/>
          <w:sz w:val="24"/>
          <w:szCs w:val="24"/>
        </w:rPr>
        <w:t xml:space="preserve">International Communication Association </w:t>
      </w:r>
      <w:r w:rsidR="00F51E72" w:rsidRPr="0029094F">
        <w:rPr>
          <w:rFonts w:ascii="Garamond" w:hAnsi="Garamond"/>
          <w:sz w:val="24"/>
          <w:szCs w:val="24"/>
        </w:rPr>
        <w:t xml:space="preserve">(ICA) </w:t>
      </w:r>
      <w:r w:rsidR="00670A59" w:rsidRPr="0029094F">
        <w:rPr>
          <w:rFonts w:ascii="Garamond" w:hAnsi="Garamond" w:hint="eastAsia"/>
          <w:sz w:val="24"/>
          <w:szCs w:val="24"/>
        </w:rPr>
        <w:t>Annual Conference,</w:t>
      </w:r>
      <w:r w:rsidR="00670A59" w:rsidRPr="0029094F">
        <w:rPr>
          <w:rFonts w:ascii="Garamond" w:hAnsi="Garamond"/>
          <w:sz w:val="24"/>
          <w:szCs w:val="24"/>
        </w:rPr>
        <w:t xml:space="preserve"> Phoenix, AZ. May 2012.</w:t>
      </w:r>
    </w:p>
    <w:p w14:paraId="7EEE2DEB" w14:textId="3103711C" w:rsidR="00164B3E" w:rsidRPr="0029094F" w:rsidRDefault="00670A59" w:rsidP="00E15FD6">
      <w:pPr>
        <w:spacing w:before="120"/>
        <w:ind w:left="978" w:right="242" w:hanging="547"/>
        <w:rPr>
          <w:rFonts w:ascii="Garamond" w:hAnsi="Garamond"/>
          <w:sz w:val="24"/>
          <w:szCs w:val="24"/>
        </w:rPr>
      </w:pPr>
      <w:r w:rsidRPr="0029094F">
        <w:rPr>
          <w:rFonts w:ascii="Garamond" w:hAnsi="Garamond"/>
          <w:sz w:val="24"/>
          <w:szCs w:val="24"/>
        </w:rPr>
        <w:t xml:space="preserve"> </w:t>
      </w:r>
      <w:r w:rsidR="00164B3E" w:rsidRPr="0029094F">
        <w:rPr>
          <w:rFonts w:ascii="Garamond" w:hAnsi="Garamond"/>
          <w:sz w:val="24"/>
          <w:szCs w:val="24"/>
        </w:rPr>
        <w:t>“</w:t>
      </w:r>
      <w:r w:rsidR="00164B3E" w:rsidRPr="0029094F">
        <w:rPr>
          <w:rFonts w:ascii="Garamond" w:hAnsi="Garamond" w:hint="eastAsia"/>
          <w:sz w:val="24"/>
          <w:szCs w:val="24"/>
        </w:rPr>
        <w:t xml:space="preserve">The </w:t>
      </w:r>
      <w:r w:rsidR="00FB77FC" w:rsidRPr="0029094F">
        <w:rPr>
          <w:rFonts w:ascii="Garamond" w:hAnsi="Garamond"/>
          <w:sz w:val="24"/>
          <w:szCs w:val="24"/>
        </w:rPr>
        <w:t>‘</w:t>
      </w:r>
      <w:proofErr w:type="spellStart"/>
      <w:r w:rsidR="00164B3E" w:rsidRPr="0029094F">
        <w:rPr>
          <w:rFonts w:ascii="Garamond" w:hAnsi="Garamond" w:hint="eastAsia"/>
          <w:sz w:val="24"/>
          <w:szCs w:val="24"/>
        </w:rPr>
        <w:t>Organi-vore</w:t>
      </w:r>
      <w:r w:rsidR="00164B3E" w:rsidRPr="0029094F">
        <w:rPr>
          <w:rFonts w:ascii="Garamond" w:hAnsi="Garamond"/>
          <w:sz w:val="24"/>
          <w:szCs w:val="24"/>
        </w:rPr>
        <w:t>’</w:t>
      </w:r>
      <w:r w:rsidR="00164B3E" w:rsidRPr="0029094F">
        <w:rPr>
          <w:rFonts w:ascii="Garamond" w:hAnsi="Garamond" w:hint="eastAsia"/>
          <w:sz w:val="24"/>
          <w:szCs w:val="24"/>
        </w:rPr>
        <w:t>s</w:t>
      </w:r>
      <w:proofErr w:type="spellEnd"/>
      <w:r w:rsidR="00FB77FC" w:rsidRPr="0029094F">
        <w:rPr>
          <w:rFonts w:ascii="Garamond" w:hAnsi="Garamond"/>
          <w:sz w:val="24"/>
          <w:szCs w:val="24"/>
        </w:rPr>
        <w:t>’</w:t>
      </w:r>
      <w:r w:rsidR="00164B3E" w:rsidRPr="0029094F">
        <w:rPr>
          <w:rFonts w:ascii="Garamond" w:hAnsi="Garamond" w:hint="eastAsia"/>
          <w:sz w:val="24"/>
          <w:szCs w:val="24"/>
        </w:rPr>
        <w:t xml:space="preserve"> Dilemma: A Comparative Analysis of Organic Food Advertising in the U.S. and China</w:t>
      </w:r>
      <w:r w:rsidR="00164B3E" w:rsidRPr="0029094F">
        <w:rPr>
          <w:rFonts w:ascii="Garamond" w:hAnsi="Garamond"/>
          <w:sz w:val="24"/>
          <w:szCs w:val="24"/>
        </w:rPr>
        <w:t>”</w:t>
      </w:r>
      <w:r w:rsidR="00164B3E" w:rsidRPr="0029094F">
        <w:rPr>
          <w:rFonts w:ascii="Garamond" w:hAnsi="Garamond" w:hint="eastAsia"/>
          <w:sz w:val="24"/>
          <w:szCs w:val="24"/>
        </w:rPr>
        <w:t xml:space="preserve">, Food Studies: An Interdisciplinary Conference, University of Nevada, Las Vegas, NV. December 2011. </w:t>
      </w:r>
    </w:p>
    <w:p w14:paraId="12648018" w14:textId="2827D976" w:rsidR="002A2514" w:rsidRPr="0029094F" w:rsidRDefault="002A2514" w:rsidP="00E15FD6">
      <w:pPr>
        <w:spacing w:before="120"/>
        <w:ind w:left="978" w:right="242" w:hanging="547"/>
        <w:rPr>
          <w:rFonts w:ascii="Garamond" w:eastAsiaTheme="minorEastAsia" w:hAnsi="Garamond"/>
          <w:sz w:val="24"/>
          <w:szCs w:val="24"/>
          <w:lang w:eastAsia="zh-CN"/>
        </w:rPr>
      </w:pPr>
      <w:r w:rsidRPr="0029094F">
        <w:rPr>
          <w:rFonts w:ascii="Garamond" w:eastAsiaTheme="minorEastAsia" w:hAnsi="Garamond"/>
          <w:sz w:val="24"/>
          <w:szCs w:val="24"/>
          <w:lang w:eastAsia="zh-CN"/>
        </w:rPr>
        <w:t>“‘</w:t>
      </w:r>
      <w:r w:rsidRPr="0029094F">
        <w:rPr>
          <w:rFonts w:ascii="Garamond" w:eastAsiaTheme="minorEastAsia" w:hAnsi="Garamond" w:hint="eastAsia"/>
          <w:sz w:val="24"/>
          <w:szCs w:val="24"/>
          <w:lang w:eastAsia="zh-CN"/>
        </w:rPr>
        <w:t>Twinkle, Twinkle, Eco-Star</w:t>
      </w:r>
      <w:r w:rsidRPr="0029094F">
        <w:rPr>
          <w:rFonts w:ascii="Garamond" w:eastAsiaTheme="minorEastAsia" w:hAnsi="Garamond"/>
          <w:sz w:val="24"/>
          <w:szCs w:val="24"/>
          <w:lang w:eastAsia="zh-CN"/>
        </w:rPr>
        <w:t>’</w:t>
      </w:r>
      <w:r w:rsidRPr="0029094F">
        <w:rPr>
          <w:rFonts w:ascii="Garamond" w:eastAsiaTheme="minorEastAsia" w:hAnsi="Garamond" w:hint="eastAsia"/>
          <w:sz w:val="24"/>
          <w:szCs w:val="24"/>
          <w:lang w:eastAsia="zh-CN"/>
        </w:rPr>
        <w:t>: Green Celebrity Culture in Contemporary China</w:t>
      </w:r>
      <w:r w:rsidRPr="0029094F">
        <w:rPr>
          <w:rFonts w:ascii="Garamond" w:eastAsiaTheme="minorEastAsia" w:hAnsi="Garamond"/>
          <w:sz w:val="24"/>
          <w:szCs w:val="24"/>
          <w:lang w:eastAsia="zh-CN"/>
        </w:rPr>
        <w:t>”</w:t>
      </w:r>
      <w:r w:rsidR="00754B18" w:rsidRPr="0029094F">
        <w:rPr>
          <w:rFonts w:ascii="Garamond" w:eastAsiaTheme="minorEastAsia" w:hAnsi="Garamond" w:hint="eastAsia"/>
          <w:sz w:val="24"/>
          <w:szCs w:val="24"/>
          <w:lang w:eastAsia="zh-CN"/>
        </w:rPr>
        <w:t xml:space="preserve">, Visualizing </w:t>
      </w:r>
      <w:r w:rsidRPr="0029094F">
        <w:rPr>
          <w:rFonts w:ascii="Garamond" w:eastAsiaTheme="minorEastAsia" w:hAnsi="Garamond" w:hint="eastAsia"/>
          <w:sz w:val="24"/>
          <w:szCs w:val="24"/>
          <w:lang w:eastAsia="zh-CN"/>
        </w:rPr>
        <w:t>Science</w:t>
      </w:r>
      <w:r w:rsidR="00CB31DB" w:rsidRPr="0029094F">
        <w:rPr>
          <w:rFonts w:ascii="Garamond" w:eastAsiaTheme="minorEastAsia" w:hAnsi="Garamond" w:hint="eastAsia"/>
          <w:sz w:val="24"/>
          <w:szCs w:val="24"/>
          <w:lang w:eastAsia="zh-CN"/>
        </w:rPr>
        <w:t xml:space="preserve"> and Environmentalism Symposium, </w:t>
      </w:r>
      <w:r w:rsidRPr="0029094F">
        <w:rPr>
          <w:rFonts w:ascii="Garamond" w:eastAsiaTheme="minorEastAsia" w:hAnsi="Garamond" w:hint="eastAsia"/>
          <w:sz w:val="24"/>
          <w:szCs w:val="24"/>
          <w:lang w:eastAsia="zh-CN"/>
        </w:rPr>
        <w:t xml:space="preserve">European Communication Research </w:t>
      </w:r>
      <w:r w:rsidRPr="0029094F">
        <w:rPr>
          <w:rFonts w:ascii="Garamond" w:eastAsiaTheme="minorEastAsia" w:hAnsi="Garamond" w:hint="eastAsia"/>
          <w:sz w:val="24"/>
          <w:szCs w:val="24"/>
          <w:lang w:eastAsia="zh-CN"/>
        </w:rPr>
        <w:lastRenderedPageBreak/>
        <w:t>and Education Association</w:t>
      </w:r>
      <w:r w:rsidR="00F51E72" w:rsidRPr="0029094F">
        <w:rPr>
          <w:rFonts w:ascii="Garamond" w:eastAsiaTheme="minorEastAsia" w:hAnsi="Garamond"/>
          <w:sz w:val="24"/>
          <w:szCs w:val="24"/>
          <w:lang w:eastAsia="zh-CN"/>
        </w:rPr>
        <w:t xml:space="preserve"> (</w:t>
      </w:r>
      <w:r w:rsidR="00F51E72" w:rsidRPr="0029094F">
        <w:rPr>
          <w:rFonts w:ascii="Garamond" w:eastAsiaTheme="minorEastAsia" w:hAnsi="Garamond" w:hint="eastAsia"/>
          <w:sz w:val="24"/>
          <w:szCs w:val="24"/>
          <w:lang w:eastAsia="zh-CN"/>
        </w:rPr>
        <w:t>ECREA</w:t>
      </w:r>
      <w:r w:rsidRPr="0029094F">
        <w:rPr>
          <w:rFonts w:ascii="Garamond" w:eastAsiaTheme="minorEastAsia" w:hAnsi="Garamond" w:hint="eastAsia"/>
          <w:sz w:val="24"/>
          <w:szCs w:val="24"/>
          <w:lang w:eastAsia="zh-CN"/>
        </w:rPr>
        <w:t xml:space="preserve">), University of Brighton, Brighton, UK. November 2011. </w:t>
      </w:r>
    </w:p>
    <w:p w14:paraId="3492C59A" w14:textId="224C6235" w:rsidR="00164B3E" w:rsidRPr="0029094F" w:rsidRDefault="00164B3E" w:rsidP="00E15FD6">
      <w:pPr>
        <w:spacing w:before="120"/>
        <w:ind w:left="978" w:right="242" w:hanging="547"/>
        <w:rPr>
          <w:rFonts w:ascii="Garamond" w:hAnsi="Garamond"/>
          <w:sz w:val="24"/>
          <w:szCs w:val="24"/>
        </w:rPr>
      </w:pPr>
      <w:r w:rsidRPr="0029094F">
        <w:rPr>
          <w:rFonts w:ascii="Garamond" w:hAnsi="Garamond"/>
          <w:sz w:val="24"/>
          <w:szCs w:val="24"/>
        </w:rPr>
        <w:t>“</w:t>
      </w:r>
      <w:r w:rsidRPr="0029094F">
        <w:rPr>
          <w:rFonts w:ascii="Garamond" w:hAnsi="Garamond" w:hint="eastAsia"/>
          <w:sz w:val="24"/>
          <w:szCs w:val="24"/>
        </w:rPr>
        <w:t>The In(-</w:t>
      </w:r>
      <w:proofErr w:type="spellStart"/>
      <w:proofErr w:type="gramStart"/>
      <w:r w:rsidRPr="0029094F">
        <w:rPr>
          <w:rFonts w:ascii="Garamond" w:hAnsi="Garamond" w:hint="eastAsia"/>
          <w:sz w:val="24"/>
          <w:szCs w:val="24"/>
        </w:rPr>
        <w:t>frared</w:t>
      </w:r>
      <w:proofErr w:type="spellEnd"/>
      <w:r w:rsidRPr="0029094F">
        <w:rPr>
          <w:rFonts w:ascii="Garamond" w:hAnsi="Garamond" w:hint="eastAsia"/>
          <w:sz w:val="24"/>
          <w:szCs w:val="24"/>
        </w:rPr>
        <w:t>)visible</w:t>
      </w:r>
      <w:proofErr w:type="gramEnd"/>
      <w:r w:rsidRPr="0029094F">
        <w:rPr>
          <w:rFonts w:ascii="Garamond" w:hAnsi="Garamond" w:hint="eastAsia"/>
          <w:sz w:val="24"/>
          <w:szCs w:val="24"/>
        </w:rPr>
        <w:t xml:space="preserve"> Hand: Kinect, Interactive Pornography, and the Quest for Touch at a Distance</w:t>
      </w:r>
      <w:r w:rsidRPr="0029094F">
        <w:rPr>
          <w:rFonts w:ascii="Garamond" w:hAnsi="Garamond"/>
          <w:sz w:val="24"/>
          <w:szCs w:val="24"/>
        </w:rPr>
        <w:t>”</w:t>
      </w:r>
      <w:r w:rsidRPr="0029094F">
        <w:rPr>
          <w:rFonts w:ascii="Garamond" w:hAnsi="Garamond" w:hint="eastAsia"/>
          <w:sz w:val="24"/>
          <w:szCs w:val="24"/>
        </w:rPr>
        <w:t xml:space="preserve">, Media </w:t>
      </w:r>
      <w:proofErr w:type="gramStart"/>
      <w:r w:rsidRPr="0029094F">
        <w:rPr>
          <w:rFonts w:ascii="Garamond" w:hAnsi="Garamond" w:hint="eastAsia"/>
          <w:sz w:val="24"/>
          <w:szCs w:val="24"/>
        </w:rPr>
        <w:t>In</w:t>
      </w:r>
      <w:proofErr w:type="gramEnd"/>
      <w:r w:rsidRPr="0029094F">
        <w:rPr>
          <w:rFonts w:ascii="Garamond" w:hAnsi="Garamond" w:hint="eastAsia"/>
          <w:sz w:val="24"/>
          <w:szCs w:val="24"/>
        </w:rPr>
        <w:t xml:space="preserve"> Transition 7</w:t>
      </w:r>
      <w:r w:rsidR="00F51E72" w:rsidRPr="0029094F">
        <w:rPr>
          <w:rFonts w:ascii="Garamond" w:hAnsi="Garamond"/>
          <w:sz w:val="24"/>
          <w:szCs w:val="24"/>
        </w:rPr>
        <w:t xml:space="preserve"> (MIT7)</w:t>
      </w:r>
      <w:r w:rsidRPr="0029094F">
        <w:rPr>
          <w:rFonts w:ascii="Garamond" w:hAnsi="Garamond" w:hint="eastAsia"/>
          <w:sz w:val="24"/>
          <w:szCs w:val="24"/>
        </w:rPr>
        <w:t xml:space="preserve"> Conference, Massachusetts Institute of Technology, Cambridge, MA. May 2011. </w:t>
      </w:r>
    </w:p>
    <w:p w14:paraId="7DB37737" w14:textId="2FB7FBAB" w:rsidR="003929E5" w:rsidRPr="0029094F" w:rsidRDefault="004D3919" w:rsidP="00E15FD6">
      <w:pPr>
        <w:spacing w:before="120"/>
        <w:ind w:left="978" w:right="242" w:hanging="547"/>
        <w:rPr>
          <w:rFonts w:ascii="Garamond" w:eastAsia="SimSun" w:hAnsi="Garamond"/>
          <w:i/>
          <w:sz w:val="24"/>
          <w:szCs w:val="24"/>
          <w:lang w:eastAsia="zh-CN"/>
        </w:rPr>
      </w:pPr>
      <w:r w:rsidRPr="0029094F">
        <w:rPr>
          <w:rFonts w:ascii="Garamond" w:hAnsi="Garamond"/>
          <w:sz w:val="24"/>
          <w:szCs w:val="24"/>
        </w:rPr>
        <w:t>“A History of (Anti</w:t>
      </w:r>
      <w:r w:rsidRPr="0029094F">
        <w:rPr>
          <w:rFonts w:ascii="Garamond" w:eastAsia="SimSun" w:hAnsi="Garamond" w:hint="eastAsia"/>
          <w:sz w:val="24"/>
          <w:szCs w:val="24"/>
          <w:lang w:eastAsia="zh-CN"/>
        </w:rPr>
        <w:t>-)</w:t>
      </w:r>
      <w:r w:rsidR="003929E5" w:rsidRPr="0029094F">
        <w:rPr>
          <w:rFonts w:ascii="Garamond" w:hAnsi="Garamond"/>
          <w:sz w:val="24"/>
          <w:szCs w:val="24"/>
        </w:rPr>
        <w:t>Environmental Propaganda in the People’s Republic of China from 1949 to Present</w:t>
      </w:r>
      <w:proofErr w:type="gramStart"/>
      <w:r w:rsidR="003929E5" w:rsidRPr="0029094F">
        <w:rPr>
          <w:rFonts w:ascii="Garamond" w:hAnsi="Garamond"/>
          <w:sz w:val="24"/>
          <w:szCs w:val="24"/>
        </w:rPr>
        <w:t xml:space="preserve">,” </w:t>
      </w:r>
      <w:r w:rsidR="000D6C58" w:rsidRPr="0029094F">
        <w:rPr>
          <w:rFonts w:ascii="Garamond" w:eastAsia="SimSun" w:hAnsi="Garamond" w:hint="eastAsia"/>
          <w:sz w:val="24"/>
          <w:szCs w:val="24"/>
          <w:lang w:eastAsia="zh-CN"/>
        </w:rPr>
        <w:t xml:space="preserve"> </w:t>
      </w:r>
      <w:r w:rsidR="005F0D80" w:rsidRPr="0029094F">
        <w:rPr>
          <w:rFonts w:ascii="Garamond" w:hAnsi="Garamond"/>
          <w:sz w:val="24"/>
          <w:szCs w:val="24"/>
        </w:rPr>
        <w:t>Association</w:t>
      </w:r>
      <w:proofErr w:type="gramEnd"/>
      <w:r w:rsidR="005F0D80" w:rsidRPr="0029094F">
        <w:rPr>
          <w:rFonts w:ascii="Garamond" w:hAnsi="Garamond"/>
          <w:sz w:val="24"/>
          <w:szCs w:val="24"/>
        </w:rPr>
        <w:t xml:space="preserve"> for </w:t>
      </w:r>
      <w:r w:rsidR="003929E5" w:rsidRPr="0029094F">
        <w:rPr>
          <w:rFonts w:ascii="Garamond" w:hAnsi="Garamond"/>
          <w:sz w:val="24"/>
          <w:szCs w:val="24"/>
        </w:rPr>
        <w:t>Chinese Communication</w:t>
      </w:r>
      <w:r w:rsidR="005F0D80" w:rsidRPr="0029094F">
        <w:rPr>
          <w:rFonts w:ascii="Garamond" w:hAnsi="Garamond"/>
          <w:sz w:val="24"/>
          <w:szCs w:val="24"/>
        </w:rPr>
        <w:t xml:space="preserve"> Studies</w:t>
      </w:r>
      <w:r w:rsidR="003929E5" w:rsidRPr="0029094F">
        <w:rPr>
          <w:rFonts w:ascii="Garamond" w:hAnsi="Garamond"/>
          <w:sz w:val="24"/>
          <w:szCs w:val="24"/>
        </w:rPr>
        <w:t xml:space="preserve">, National Communication </w:t>
      </w:r>
      <w:proofErr w:type="gramStart"/>
      <w:r w:rsidR="003929E5" w:rsidRPr="0029094F">
        <w:rPr>
          <w:rFonts w:ascii="Garamond" w:hAnsi="Garamond"/>
          <w:sz w:val="24"/>
          <w:szCs w:val="24"/>
        </w:rPr>
        <w:t xml:space="preserve">Association </w:t>
      </w:r>
      <w:r w:rsidR="003D53A2" w:rsidRPr="0029094F">
        <w:rPr>
          <w:rFonts w:ascii="Garamond" w:hAnsi="Garamond"/>
          <w:sz w:val="24"/>
          <w:szCs w:val="24"/>
        </w:rPr>
        <w:t xml:space="preserve"> </w:t>
      </w:r>
      <w:r w:rsidR="00F51E72" w:rsidRPr="0029094F">
        <w:rPr>
          <w:rFonts w:ascii="Garamond" w:hAnsi="Garamond"/>
          <w:sz w:val="24"/>
          <w:szCs w:val="24"/>
        </w:rPr>
        <w:t>(</w:t>
      </w:r>
      <w:proofErr w:type="gramEnd"/>
      <w:r w:rsidR="00F51E72" w:rsidRPr="0029094F">
        <w:rPr>
          <w:rFonts w:ascii="Garamond" w:hAnsi="Garamond"/>
          <w:sz w:val="24"/>
          <w:szCs w:val="24"/>
        </w:rPr>
        <w:t xml:space="preserve">NCA) </w:t>
      </w:r>
      <w:r w:rsidR="003929E5" w:rsidRPr="0029094F">
        <w:rPr>
          <w:rFonts w:ascii="Garamond" w:hAnsi="Garamond"/>
          <w:sz w:val="24"/>
          <w:szCs w:val="24"/>
        </w:rPr>
        <w:t xml:space="preserve">Annual Convention, San Francisco, CA. November 2010. </w:t>
      </w:r>
    </w:p>
    <w:p w14:paraId="68F163C0" w14:textId="624D44B6" w:rsidR="00D13E91" w:rsidRPr="0029094F" w:rsidRDefault="005A575F" w:rsidP="00E15FD6">
      <w:pPr>
        <w:spacing w:before="120"/>
        <w:ind w:left="978" w:right="242" w:hanging="547"/>
        <w:rPr>
          <w:rFonts w:ascii="Garamond" w:hAnsi="Garamond"/>
          <w:sz w:val="24"/>
          <w:szCs w:val="24"/>
        </w:rPr>
      </w:pPr>
      <w:r w:rsidRPr="0029094F">
        <w:rPr>
          <w:rFonts w:ascii="Garamond" w:hAnsi="Garamond"/>
          <w:sz w:val="24"/>
          <w:szCs w:val="24"/>
        </w:rPr>
        <w:t>“‘Enjoy Your Waste!</w:t>
      </w:r>
      <w:r w:rsidR="00D13E91" w:rsidRPr="0029094F">
        <w:rPr>
          <w:rFonts w:ascii="Garamond" w:hAnsi="Garamond"/>
          <w:sz w:val="24"/>
          <w:szCs w:val="24"/>
        </w:rPr>
        <w:t>’</w:t>
      </w:r>
      <w:r w:rsidRPr="0029094F">
        <w:rPr>
          <w:rFonts w:ascii="Garamond" w:hAnsi="Garamond"/>
          <w:sz w:val="24"/>
          <w:szCs w:val="24"/>
        </w:rPr>
        <w:t>:</w:t>
      </w:r>
      <w:r w:rsidR="00D13E91" w:rsidRPr="0029094F">
        <w:rPr>
          <w:rFonts w:ascii="Garamond" w:hAnsi="Garamond"/>
          <w:sz w:val="24"/>
          <w:szCs w:val="24"/>
        </w:rPr>
        <w:t xml:space="preserve"> Psychoanalysis, Ecology, and the Real</w:t>
      </w:r>
      <w:r w:rsidR="00ED48F0" w:rsidRPr="0029094F">
        <w:rPr>
          <w:rFonts w:ascii="Garamond" w:hAnsi="Garamond"/>
          <w:sz w:val="24"/>
          <w:szCs w:val="24"/>
        </w:rPr>
        <w:t xml:space="preserve"> of Environmental Communication,</w:t>
      </w:r>
      <w:r w:rsidR="00D13E91" w:rsidRPr="0029094F">
        <w:rPr>
          <w:rFonts w:ascii="Garamond" w:hAnsi="Garamond"/>
          <w:sz w:val="24"/>
          <w:szCs w:val="24"/>
        </w:rPr>
        <w:t xml:space="preserve">” </w:t>
      </w:r>
      <w:r w:rsidR="000A17FC" w:rsidRPr="0029094F">
        <w:rPr>
          <w:rFonts w:ascii="Garamond" w:hAnsi="Garamond"/>
          <w:sz w:val="24"/>
          <w:szCs w:val="24"/>
        </w:rPr>
        <w:t>Association for</w:t>
      </w:r>
      <w:r w:rsidR="00D13E91" w:rsidRPr="0029094F">
        <w:rPr>
          <w:rFonts w:ascii="Garamond" w:hAnsi="Garamond"/>
          <w:sz w:val="24"/>
          <w:szCs w:val="24"/>
        </w:rPr>
        <w:t xml:space="preserve"> Psychoanalysis</w:t>
      </w:r>
      <w:r w:rsidR="000A17FC" w:rsidRPr="0029094F">
        <w:rPr>
          <w:rFonts w:ascii="Garamond" w:hAnsi="Garamond"/>
          <w:sz w:val="24"/>
          <w:szCs w:val="24"/>
        </w:rPr>
        <w:t xml:space="preserve"> in</w:t>
      </w:r>
      <w:r w:rsidR="008C6C0B" w:rsidRPr="0029094F">
        <w:rPr>
          <w:rFonts w:ascii="Garamond" w:hAnsi="Garamond"/>
          <w:sz w:val="24"/>
          <w:szCs w:val="24"/>
        </w:rPr>
        <w:t xml:space="preserve"> </w:t>
      </w:r>
      <w:r w:rsidR="000A17FC" w:rsidRPr="0029094F">
        <w:rPr>
          <w:rFonts w:ascii="Garamond" w:hAnsi="Garamond"/>
          <w:sz w:val="24"/>
          <w:szCs w:val="24"/>
        </w:rPr>
        <w:t>Communication</w:t>
      </w:r>
      <w:r w:rsidR="008C6C0B" w:rsidRPr="0029094F">
        <w:rPr>
          <w:rFonts w:ascii="Garamond" w:hAnsi="Garamond"/>
          <w:sz w:val="24"/>
          <w:szCs w:val="24"/>
        </w:rPr>
        <w:t>,</w:t>
      </w:r>
      <w:r w:rsidR="00D13E91" w:rsidRPr="0029094F">
        <w:rPr>
          <w:rFonts w:ascii="Garamond" w:hAnsi="Garamond"/>
          <w:sz w:val="24"/>
          <w:szCs w:val="24"/>
        </w:rPr>
        <w:t xml:space="preserve"> National Communication Association</w:t>
      </w:r>
      <w:r w:rsidR="00F51E72" w:rsidRPr="0029094F">
        <w:rPr>
          <w:rFonts w:ascii="Garamond" w:hAnsi="Garamond"/>
          <w:sz w:val="24"/>
          <w:szCs w:val="24"/>
        </w:rPr>
        <w:t xml:space="preserve"> (NCA)</w:t>
      </w:r>
      <w:r w:rsidR="00D13E91" w:rsidRPr="0029094F">
        <w:rPr>
          <w:rFonts w:ascii="Garamond" w:hAnsi="Garamond"/>
          <w:sz w:val="24"/>
          <w:szCs w:val="24"/>
        </w:rPr>
        <w:t xml:space="preserve"> </w:t>
      </w:r>
      <w:r w:rsidR="008C6C0B" w:rsidRPr="0029094F">
        <w:rPr>
          <w:rFonts w:ascii="Garamond" w:hAnsi="Garamond"/>
          <w:sz w:val="24"/>
          <w:szCs w:val="24"/>
        </w:rPr>
        <w:t xml:space="preserve">Annual Convention, </w:t>
      </w:r>
      <w:r w:rsidR="00D13E91" w:rsidRPr="0029094F">
        <w:rPr>
          <w:rFonts w:ascii="Garamond" w:hAnsi="Garamond"/>
          <w:sz w:val="24"/>
          <w:szCs w:val="24"/>
        </w:rPr>
        <w:t>Chicago,</w:t>
      </w:r>
      <w:r w:rsidR="008C6C0B" w:rsidRPr="0029094F">
        <w:rPr>
          <w:rFonts w:ascii="Garamond" w:hAnsi="Garamond"/>
          <w:sz w:val="24"/>
          <w:szCs w:val="24"/>
        </w:rPr>
        <w:t xml:space="preserve"> IL. November 2009.</w:t>
      </w:r>
      <w:r w:rsidR="004003AD" w:rsidRPr="0029094F">
        <w:rPr>
          <w:rFonts w:ascii="Garamond" w:hAnsi="Garamond"/>
          <w:sz w:val="24"/>
          <w:szCs w:val="24"/>
        </w:rPr>
        <w:t xml:space="preserve"> </w:t>
      </w:r>
    </w:p>
    <w:p w14:paraId="0F8CB6D0" w14:textId="4AFD676D" w:rsidR="00D13E91" w:rsidRPr="0029094F" w:rsidRDefault="00D13E91" w:rsidP="00E15FD6">
      <w:pPr>
        <w:pStyle w:val="BodyTextIndent3"/>
        <w:spacing w:before="120"/>
        <w:ind w:left="978" w:right="242" w:hanging="547"/>
        <w:rPr>
          <w:rFonts w:ascii="Garamond" w:hAnsi="Garamond"/>
          <w:b/>
          <w:szCs w:val="24"/>
        </w:rPr>
      </w:pPr>
      <w:r w:rsidRPr="0029094F">
        <w:rPr>
          <w:rFonts w:ascii="Garamond" w:hAnsi="Garamond"/>
          <w:szCs w:val="24"/>
        </w:rPr>
        <w:t>“Whispering: The Mur</w:t>
      </w:r>
      <w:r w:rsidR="00ED48F0" w:rsidRPr="0029094F">
        <w:rPr>
          <w:rFonts w:ascii="Garamond" w:hAnsi="Garamond"/>
          <w:szCs w:val="24"/>
        </w:rPr>
        <w:t>mur of Power in the Lo-fi World,</w:t>
      </w:r>
      <w:r w:rsidRPr="0029094F">
        <w:rPr>
          <w:rFonts w:ascii="Garamond" w:hAnsi="Garamond"/>
          <w:szCs w:val="24"/>
        </w:rPr>
        <w:t xml:space="preserve">” </w:t>
      </w:r>
      <w:r w:rsidR="008C6C0B" w:rsidRPr="0029094F">
        <w:rPr>
          <w:rFonts w:ascii="Garamond" w:hAnsi="Garamond"/>
          <w:szCs w:val="24"/>
        </w:rPr>
        <w:t>Philosophy of Communication Division</w:t>
      </w:r>
      <w:r w:rsidR="000A17FC" w:rsidRPr="0029094F">
        <w:rPr>
          <w:rFonts w:ascii="Garamond" w:hAnsi="Garamond"/>
          <w:szCs w:val="24"/>
        </w:rPr>
        <w:t xml:space="preserve">, </w:t>
      </w:r>
      <w:r w:rsidRPr="0029094F">
        <w:rPr>
          <w:rFonts w:ascii="Garamond" w:hAnsi="Garamond"/>
          <w:szCs w:val="24"/>
        </w:rPr>
        <w:t>International Commun</w:t>
      </w:r>
      <w:r w:rsidR="008C6C0B" w:rsidRPr="0029094F">
        <w:rPr>
          <w:rFonts w:ascii="Garamond" w:hAnsi="Garamond"/>
          <w:szCs w:val="24"/>
        </w:rPr>
        <w:t>ication Association</w:t>
      </w:r>
      <w:r w:rsidR="00F51E72" w:rsidRPr="0029094F">
        <w:rPr>
          <w:rFonts w:ascii="Garamond" w:hAnsi="Garamond"/>
          <w:szCs w:val="24"/>
        </w:rPr>
        <w:t xml:space="preserve"> (ICA) </w:t>
      </w:r>
      <w:r w:rsidR="008C6C0B" w:rsidRPr="0029094F">
        <w:rPr>
          <w:rFonts w:ascii="Garamond" w:hAnsi="Garamond"/>
          <w:szCs w:val="24"/>
        </w:rPr>
        <w:t>Annual</w:t>
      </w:r>
      <w:r w:rsidRPr="0029094F">
        <w:rPr>
          <w:rFonts w:ascii="Garamond" w:hAnsi="Garamond"/>
          <w:szCs w:val="24"/>
        </w:rPr>
        <w:t xml:space="preserve"> Convention</w:t>
      </w:r>
      <w:r w:rsidR="008C6C0B" w:rsidRPr="0029094F">
        <w:rPr>
          <w:rFonts w:ascii="Garamond" w:hAnsi="Garamond"/>
          <w:szCs w:val="24"/>
        </w:rPr>
        <w:t>,</w:t>
      </w:r>
      <w:r w:rsidRPr="0029094F">
        <w:rPr>
          <w:rFonts w:ascii="Garamond" w:hAnsi="Garamond"/>
          <w:szCs w:val="24"/>
        </w:rPr>
        <w:t xml:space="preserve"> Chicago, IL.</w:t>
      </w:r>
      <w:r w:rsidR="008C6C0B" w:rsidRPr="0029094F">
        <w:rPr>
          <w:rFonts w:ascii="Garamond" w:hAnsi="Garamond"/>
          <w:szCs w:val="24"/>
        </w:rPr>
        <w:t xml:space="preserve"> May 2009. </w:t>
      </w:r>
    </w:p>
    <w:p w14:paraId="244DF8EB" w14:textId="2009BA2A" w:rsidR="009F68C3" w:rsidRPr="0029094F" w:rsidRDefault="009F68C3" w:rsidP="00E15FD6">
      <w:pPr>
        <w:spacing w:before="120"/>
        <w:ind w:left="978" w:right="242" w:hanging="547"/>
        <w:rPr>
          <w:rFonts w:ascii="Garamond" w:hAnsi="Garamond"/>
          <w:sz w:val="24"/>
          <w:szCs w:val="24"/>
        </w:rPr>
      </w:pPr>
      <w:r w:rsidRPr="0029094F">
        <w:rPr>
          <w:rFonts w:ascii="Garamond" w:hAnsi="Garamond"/>
          <w:sz w:val="24"/>
          <w:szCs w:val="24"/>
        </w:rPr>
        <w:t>“A Short History of Chinese Public baths: Liquid, Nudity &amp; Communication,” Communication History Division, International Communication Association</w:t>
      </w:r>
      <w:r w:rsidR="00F51E72" w:rsidRPr="0029094F">
        <w:rPr>
          <w:rFonts w:ascii="Garamond" w:hAnsi="Garamond"/>
          <w:sz w:val="24"/>
          <w:szCs w:val="24"/>
        </w:rPr>
        <w:t xml:space="preserve"> (ICA) </w:t>
      </w:r>
      <w:r w:rsidRPr="0029094F">
        <w:rPr>
          <w:rFonts w:ascii="Garamond" w:hAnsi="Garamond"/>
          <w:sz w:val="24"/>
          <w:szCs w:val="24"/>
        </w:rPr>
        <w:t xml:space="preserve">Annual Convention, Montreal, Canada. May 2008. </w:t>
      </w:r>
    </w:p>
    <w:p w14:paraId="5E53216B" w14:textId="76475995" w:rsidR="00246124" w:rsidRPr="0029094F" w:rsidRDefault="00246124" w:rsidP="00E15FD6">
      <w:pPr>
        <w:spacing w:before="120"/>
        <w:ind w:left="978" w:right="242" w:hanging="547"/>
        <w:rPr>
          <w:rFonts w:ascii="Garamond" w:hAnsi="Garamond"/>
          <w:sz w:val="24"/>
          <w:szCs w:val="24"/>
        </w:rPr>
      </w:pPr>
      <w:r w:rsidRPr="0029094F">
        <w:rPr>
          <w:rFonts w:ascii="Garamond" w:hAnsi="Garamond"/>
          <w:sz w:val="24"/>
          <w:szCs w:val="24"/>
        </w:rPr>
        <w:t>“Deadlines and the ‘Death Drive:’ A Psychoanalytic Approa</w:t>
      </w:r>
      <w:r w:rsidR="00ED48F0" w:rsidRPr="0029094F">
        <w:rPr>
          <w:rFonts w:ascii="Garamond" w:hAnsi="Garamond"/>
          <w:sz w:val="24"/>
          <w:szCs w:val="24"/>
        </w:rPr>
        <w:t>ch to Time Limits in Modernity,</w:t>
      </w:r>
      <w:r w:rsidRPr="0029094F">
        <w:rPr>
          <w:rFonts w:ascii="Garamond" w:hAnsi="Garamond"/>
          <w:sz w:val="24"/>
          <w:szCs w:val="24"/>
        </w:rPr>
        <w:t xml:space="preserve">” Critical and Cultural Studies Division, National Communication Association </w:t>
      </w:r>
      <w:r w:rsidR="006752B2" w:rsidRPr="0029094F">
        <w:rPr>
          <w:rFonts w:ascii="Garamond" w:hAnsi="Garamond"/>
          <w:sz w:val="24"/>
          <w:szCs w:val="24"/>
        </w:rPr>
        <w:t xml:space="preserve">(NCA) </w:t>
      </w:r>
      <w:r w:rsidRPr="0029094F">
        <w:rPr>
          <w:rFonts w:ascii="Garamond" w:hAnsi="Garamond"/>
          <w:sz w:val="24"/>
          <w:szCs w:val="24"/>
        </w:rPr>
        <w:t xml:space="preserve">Annual Convention, Chicago, IL. November 2007. </w:t>
      </w:r>
    </w:p>
    <w:p w14:paraId="3635DBBD" w14:textId="097D82BC" w:rsidR="00246124" w:rsidRPr="0029094F" w:rsidRDefault="00246124" w:rsidP="00E15FD6">
      <w:pPr>
        <w:spacing w:before="120"/>
        <w:ind w:left="978" w:right="242" w:hanging="547"/>
        <w:rPr>
          <w:rFonts w:ascii="Garamond" w:hAnsi="Garamond"/>
          <w:sz w:val="24"/>
          <w:szCs w:val="24"/>
        </w:rPr>
      </w:pPr>
      <w:r w:rsidRPr="0029094F">
        <w:rPr>
          <w:rFonts w:ascii="Garamond" w:hAnsi="Garamond"/>
          <w:sz w:val="24"/>
          <w:szCs w:val="24"/>
        </w:rPr>
        <w:t>“Fitting ‘Power’ in the Equation of Desire: Psychoanalysis vs. Materi</w:t>
      </w:r>
      <w:r w:rsidR="00ED48F0" w:rsidRPr="0029094F">
        <w:rPr>
          <w:rFonts w:ascii="Garamond" w:hAnsi="Garamond"/>
          <w:sz w:val="24"/>
          <w:szCs w:val="24"/>
        </w:rPr>
        <w:t>alist Rhetoric,</w:t>
      </w:r>
      <w:r w:rsidRPr="0029094F">
        <w:rPr>
          <w:rFonts w:ascii="Garamond" w:hAnsi="Garamond"/>
          <w:sz w:val="24"/>
          <w:szCs w:val="24"/>
        </w:rPr>
        <w:t xml:space="preserve">” Association for Psychoanalysis in Communication, National Communication Association </w:t>
      </w:r>
      <w:r w:rsidR="006752B2" w:rsidRPr="0029094F">
        <w:rPr>
          <w:rFonts w:ascii="Garamond" w:hAnsi="Garamond"/>
          <w:sz w:val="24"/>
          <w:szCs w:val="24"/>
        </w:rPr>
        <w:t xml:space="preserve">(NCA) </w:t>
      </w:r>
      <w:r w:rsidRPr="0029094F">
        <w:rPr>
          <w:rFonts w:ascii="Garamond" w:hAnsi="Garamond"/>
          <w:sz w:val="24"/>
          <w:szCs w:val="24"/>
        </w:rPr>
        <w:t xml:space="preserve">Annual Convention, Chicago, IL. November 2007. </w:t>
      </w:r>
    </w:p>
    <w:p w14:paraId="4B3BC1A5" w14:textId="1F442F80" w:rsidR="00D13E91" w:rsidRPr="0029094F" w:rsidRDefault="00D13E91" w:rsidP="00E15FD6">
      <w:pPr>
        <w:spacing w:before="120"/>
        <w:ind w:left="978" w:right="242" w:hanging="547"/>
        <w:rPr>
          <w:rFonts w:ascii="Garamond" w:hAnsi="Garamond"/>
          <w:sz w:val="24"/>
          <w:szCs w:val="24"/>
        </w:rPr>
      </w:pPr>
      <w:r w:rsidRPr="0029094F">
        <w:rPr>
          <w:rFonts w:ascii="Garamond" w:hAnsi="Garamond"/>
          <w:sz w:val="24"/>
          <w:szCs w:val="24"/>
        </w:rPr>
        <w:t xml:space="preserve">“Digitization as Meta-Translation: Will Chinese Characters Disappear in the Age of Globalization?” </w:t>
      </w:r>
      <w:r w:rsidR="001F1B2E" w:rsidRPr="0029094F">
        <w:rPr>
          <w:rFonts w:ascii="Garamond" w:hAnsi="Garamond"/>
          <w:sz w:val="24"/>
          <w:szCs w:val="24"/>
        </w:rPr>
        <w:t>International and Intercultural Communication Studies Division,</w:t>
      </w:r>
      <w:r w:rsidRPr="0029094F">
        <w:rPr>
          <w:rFonts w:ascii="Garamond" w:hAnsi="Garamond"/>
          <w:sz w:val="24"/>
          <w:szCs w:val="24"/>
        </w:rPr>
        <w:t xml:space="preserve"> National</w:t>
      </w:r>
      <w:r w:rsidR="006B79D6" w:rsidRPr="0029094F">
        <w:rPr>
          <w:rFonts w:ascii="Garamond" w:hAnsi="Garamond"/>
          <w:sz w:val="24"/>
          <w:szCs w:val="24"/>
        </w:rPr>
        <w:t xml:space="preserve"> Communication Association</w:t>
      </w:r>
      <w:r w:rsidRPr="0029094F">
        <w:rPr>
          <w:rFonts w:ascii="Garamond" w:hAnsi="Garamond"/>
          <w:sz w:val="24"/>
          <w:szCs w:val="24"/>
        </w:rPr>
        <w:t xml:space="preserve"> </w:t>
      </w:r>
      <w:r w:rsidR="006752B2" w:rsidRPr="0029094F">
        <w:rPr>
          <w:rFonts w:ascii="Garamond" w:hAnsi="Garamond"/>
          <w:sz w:val="24"/>
          <w:szCs w:val="24"/>
        </w:rPr>
        <w:t xml:space="preserve">(NCA) </w:t>
      </w:r>
      <w:r w:rsidRPr="0029094F">
        <w:rPr>
          <w:rFonts w:ascii="Garamond" w:hAnsi="Garamond"/>
          <w:sz w:val="24"/>
          <w:szCs w:val="24"/>
        </w:rPr>
        <w:t>Convention in Chicago, IL</w:t>
      </w:r>
      <w:r w:rsidR="00246124" w:rsidRPr="0029094F">
        <w:rPr>
          <w:rFonts w:ascii="Garamond" w:hAnsi="Garamond"/>
          <w:sz w:val="24"/>
          <w:szCs w:val="24"/>
        </w:rPr>
        <w:t xml:space="preserve">. November 2007. </w:t>
      </w:r>
    </w:p>
    <w:p w14:paraId="4E80A491" w14:textId="28DB64CA" w:rsidR="00891C9D" w:rsidRPr="0029094F" w:rsidRDefault="00D13E91" w:rsidP="00E15FD6">
      <w:pPr>
        <w:spacing w:before="120"/>
        <w:ind w:left="978" w:right="242" w:hanging="547"/>
        <w:rPr>
          <w:rFonts w:ascii="Garamond" w:hAnsi="Garamond"/>
          <w:b/>
          <w:sz w:val="24"/>
          <w:szCs w:val="24"/>
        </w:rPr>
      </w:pPr>
      <w:r w:rsidRPr="0029094F">
        <w:rPr>
          <w:rFonts w:ascii="Garamond" w:hAnsi="Garamond"/>
          <w:sz w:val="24"/>
          <w:szCs w:val="24"/>
        </w:rPr>
        <w:t>“‘Authoring’ the Author: Cultu</w:t>
      </w:r>
      <w:r w:rsidR="00246124" w:rsidRPr="0029094F">
        <w:rPr>
          <w:rFonts w:ascii="Garamond" w:hAnsi="Garamond"/>
          <w:sz w:val="24"/>
          <w:szCs w:val="24"/>
        </w:rPr>
        <w:t>ral Industry as Fanta</w:t>
      </w:r>
      <w:r w:rsidR="00ED48F0" w:rsidRPr="0029094F">
        <w:rPr>
          <w:rFonts w:ascii="Garamond" w:hAnsi="Garamond"/>
          <w:sz w:val="24"/>
          <w:szCs w:val="24"/>
        </w:rPr>
        <w:t>sy Factor</w:t>
      </w:r>
      <w:r w:rsidR="00BF04DF" w:rsidRPr="0029094F">
        <w:rPr>
          <w:rFonts w:ascii="Garamond" w:hAnsi="Garamond"/>
          <w:sz w:val="24"/>
          <w:szCs w:val="24"/>
        </w:rPr>
        <w:t>y</w:t>
      </w:r>
      <w:r w:rsidR="00ED48F0" w:rsidRPr="0029094F">
        <w:rPr>
          <w:rFonts w:ascii="Garamond" w:hAnsi="Garamond"/>
          <w:sz w:val="24"/>
          <w:szCs w:val="24"/>
        </w:rPr>
        <w:t>,</w:t>
      </w:r>
      <w:r w:rsidRPr="0029094F">
        <w:rPr>
          <w:rFonts w:ascii="Garamond" w:hAnsi="Garamond"/>
          <w:sz w:val="24"/>
          <w:szCs w:val="24"/>
        </w:rPr>
        <w:t xml:space="preserve">” </w:t>
      </w:r>
      <w:r w:rsidR="00246124" w:rsidRPr="0029094F">
        <w:rPr>
          <w:rFonts w:ascii="Garamond" w:hAnsi="Garamond"/>
          <w:sz w:val="24"/>
          <w:szCs w:val="24"/>
        </w:rPr>
        <w:t xml:space="preserve">Association for Psychoanalysis in Communication, </w:t>
      </w:r>
      <w:r w:rsidRPr="0029094F">
        <w:rPr>
          <w:rFonts w:ascii="Garamond" w:hAnsi="Garamond"/>
          <w:sz w:val="24"/>
          <w:szCs w:val="24"/>
        </w:rPr>
        <w:t>National Communication Association</w:t>
      </w:r>
      <w:r w:rsidR="006752B2" w:rsidRPr="0029094F">
        <w:rPr>
          <w:rFonts w:ascii="Garamond" w:hAnsi="Garamond"/>
          <w:sz w:val="24"/>
          <w:szCs w:val="24"/>
        </w:rPr>
        <w:t xml:space="preserve"> (NCA)</w:t>
      </w:r>
      <w:r w:rsidR="00246124" w:rsidRPr="0029094F">
        <w:rPr>
          <w:rFonts w:ascii="Garamond" w:hAnsi="Garamond"/>
          <w:sz w:val="24"/>
          <w:szCs w:val="24"/>
        </w:rPr>
        <w:t xml:space="preserve"> Annual Convention, </w:t>
      </w:r>
      <w:r w:rsidRPr="0029094F">
        <w:rPr>
          <w:rFonts w:ascii="Garamond" w:hAnsi="Garamond"/>
          <w:sz w:val="24"/>
          <w:szCs w:val="24"/>
        </w:rPr>
        <w:t>San Antonio, TX</w:t>
      </w:r>
      <w:r w:rsidR="00246124" w:rsidRPr="0029094F">
        <w:rPr>
          <w:rFonts w:ascii="Garamond" w:hAnsi="Garamond"/>
          <w:sz w:val="24"/>
          <w:szCs w:val="24"/>
        </w:rPr>
        <w:t xml:space="preserve">. November 2006. </w:t>
      </w:r>
    </w:p>
    <w:p w14:paraId="237253F6" w14:textId="77777777" w:rsidR="006C3CD8" w:rsidRPr="0029094F" w:rsidRDefault="006C3CD8" w:rsidP="00861F47">
      <w:pPr>
        <w:pStyle w:val="Heading1"/>
        <w:rPr>
          <w:rFonts w:ascii="Garamond" w:eastAsia="BatangChe" w:hAnsi="Garamond"/>
          <w:b/>
          <w:smallCaps/>
          <w:sz w:val="24"/>
          <w:szCs w:val="24"/>
        </w:rPr>
      </w:pPr>
    </w:p>
    <w:p w14:paraId="64117BC7" w14:textId="0E2D18D8" w:rsidR="00B76B9E" w:rsidRPr="0029094F" w:rsidRDefault="001F1B2E" w:rsidP="00B76B9E">
      <w:pPr>
        <w:pStyle w:val="Heading1"/>
        <w:rPr>
          <w:rFonts w:ascii="Garamond" w:eastAsia="BatangChe" w:hAnsi="Garamond"/>
          <w:b/>
          <w:smallCaps/>
          <w:sz w:val="24"/>
          <w:szCs w:val="24"/>
        </w:rPr>
      </w:pPr>
      <w:r w:rsidRPr="0029094F">
        <w:rPr>
          <w:rFonts w:ascii="Garamond" w:eastAsia="BatangChe" w:hAnsi="Garamond"/>
          <w:b/>
          <w:smallCaps/>
          <w:sz w:val="24"/>
          <w:szCs w:val="24"/>
        </w:rPr>
        <w:t xml:space="preserve">Other </w:t>
      </w:r>
      <w:r w:rsidR="00620069" w:rsidRPr="0029094F">
        <w:rPr>
          <w:rFonts w:ascii="Garamond" w:eastAsia="BatangChe" w:hAnsi="Garamond"/>
          <w:b/>
          <w:smallCaps/>
          <w:sz w:val="24"/>
          <w:szCs w:val="24"/>
        </w:rPr>
        <w:t xml:space="preserve">Invited </w:t>
      </w:r>
      <w:r w:rsidR="007F79CC" w:rsidRPr="0029094F">
        <w:rPr>
          <w:rFonts w:ascii="Garamond" w:eastAsia="BatangChe" w:hAnsi="Garamond"/>
          <w:b/>
          <w:smallCaps/>
          <w:sz w:val="24"/>
          <w:szCs w:val="24"/>
        </w:rPr>
        <w:t>Talks</w:t>
      </w:r>
      <w:r w:rsidR="000B48A6" w:rsidRPr="0029094F">
        <w:rPr>
          <w:rFonts w:ascii="Garamond" w:eastAsia="BatangChe" w:hAnsi="Garamond"/>
          <w:b/>
          <w:smallCaps/>
          <w:sz w:val="24"/>
          <w:szCs w:val="24"/>
        </w:rPr>
        <w:t>_______</w:t>
      </w:r>
      <w:r w:rsidR="00620069" w:rsidRPr="0029094F">
        <w:rPr>
          <w:rFonts w:ascii="Garamond" w:eastAsia="BatangChe" w:hAnsi="Garamond"/>
          <w:b/>
          <w:smallCaps/>
          <w:sz w:val="24"/>
          <w:szCs w:val="24"/>
        </w:rPr>
        <w:t>___________</w:t>
      </w:r>
      <w:r w:rsidR="007F79CC" w:rsidRPr="0029094F">
        <w:rPr>
          <w:rFonts w:ascii="Garamond" w:eastAsia="BatangChe" w:hAnsi="Garamond"/>
          <w:b/>
          <w:smallCaps/>
          <w:sz w:val="24"/>
          <w:szCs w:val="24"/>
        </w:rPr>
        <w:t>____________</w:t>
      </w:r>
      <w:r w:rsidR="000B48A6" w:rsidRPr="0029094F">
        <w:rPr>
          <w:rFonts w:ascii="Garamond" w:eastAsia="BatangChe" w:hAnsi="Garamond"/>
          <w:b/>
          <w:smallCaps/>
          <w:sz w:val="24"/>
          <w:szCs w:val="24"/>
        </w:rPr>
        <w:t>__</w:t>
      </w:r>
      <w:r w:rsidR="000562B1" w:rsidRPr="0029094F">
        <w:rPr>
          <w:rFonts w:ascii="Garamond" w:eastAsia="BatangChe" w:hAnsi="Garamond"/>
          <w:b/>
          <w:smallCaps/>
          <w:sz w:val="24"/>
          <w:szCs w:val="24"/>
        </w:rPr>
        <w:t>_</w:t>
      </w:r>
      <w:r w:rsidR="000B48A6" w:rsidRPr="0029094F">
        <w:rPr>
          <w:rFonts w:ascii="Garamond" w:eastAsia="BatangChe" w:hAnsi="Garamond"/>
          <w:b/>
          <w:smallCaps/>
          <w:sz w:val="24"/>
          <w:szCs w:val="24"/>
        </w:rPr>
        <w:t>_</w:t>
      </w:r>
      <w:r w:rsidR="00A671B3" w:rsidRPr="0029094F">
        <w:rPr>
          <w:rFonts w:ascii="Garamond" w:eastAsia="BatangChe" w:hAnsi="Garamond"/>
          <w:b/>
          <w:smallCaps/>
          <w:sz w:val="24"/>
          <w:szCs w:val="24"/>
        </w:rPr>
        <w:t>_____</w:t>
      </w:r>
      <w:r w:rsidR="000562B1" w:rsidRPr="0029094F">
        <w:rPr>
          <w:rFonts w:ascii="Garamond" w:eastAsia="BatangChe" w:hAnsi="Garamond"/>
          <w:b/>
          <w:smallCaps/>
          <w:sz w:val="24"/>
          <w:szCs w:val="24"/>
        </w:rPr>
        <w:t>___________________</w:t>
      </w:r>
    </w:p>
    <w:p w14:paraId="0847CD80" w14:textId="7E9F4F06" w:rsidR="00767597" w:rsidRPr="0029094F" w:rsidRDefault="00367E62" w:rsidP="00A17BA3">
      <w:pPr>
        <w:spacing w:before="120"/>
        <w:ind w:left="1114" w:right="242" w:hanging="547"/>
        <w:rPr>
          <w:rFonts w:ascii="Garamond" w:hAnsi="Garamond"/>
          <w:sz w:val="24"/>
          <w:szCs w:val="24"/>
        </w:rPr>
      </w:pPr>
      <w:r w:rsidRPr="0029094F">
        <w:rPr>
          <w:rFonts w:ascii="Garamond" w:hAnsi="Garamond"/>
          <w:sz w:val="24"/>
          <w:szCs w:val="24"/>
        </w:rPr>
        <w:t xml:space="preserve">Respondent for Plenary Address, </w:t>
      </w:r>
      <w:r w:rsidR="00767597" w:rsidRPr="0029094F">
        <w:rPr>
          <w:rFonts w:ascii="Garamond" w:hAnsi="Garamond"/>
          <w:sz w:val="24"/>
          <w:szCs w:val="24"/>
        </w:rPr>
        <w:t>“Integrating Sustainability and Environmental Concerns into Advertising Agenda,” Advertising &amp; Society</w:t>
      </w:r>
      <w:r w:rsidR="002C542B" w:rsidRPr="0029094F">
        <w:rPr>
          <w:rFonts w:ascii="Garamond" w:hAnsi="Garamond"/>
          <w:sz w:val="24"/>
          <w:szCs w:val="24"/>
        </w:rPr>
        <w:t xml:space="preserve"> Quarterly (ASQ)</w:t>
      </w:r>
      <w:r w:rsidR="00767597" w:rsidRPr="0029094F">
        <w:rPr>
          <w:rFonts w:ascii="Garamond" w:hAnsi="Garamond"/>
          <w:sz w:val="24"/>
          <w:szCs w:val="24"/>
        </w:rPr>
        <w:t xml:space="preserve"> </w:t>
      </w:r>
      <w:r w:rsidR="002C542B" w:rsidRPr="0029094F">
        <w:rPr>
          <w:rFonts w:ascii="Garamond" w:hAnsi="Garamond"/>
          <w:sz w:val="24"/>
          <w:szCs w:val="24"/>
        </w:rPr>
        <w:t>Annual Colloquium, Smithsonian</w:t>
      </w:r>
      <w:r w:rsidR="00767597" w:rsidRPr="0029094F">
        <w:rPr>
          <w:rFonts w:ascii="Garamond" w:hAnsi="Garamond"/>
          <w:sz w:val="24"/>
          <w:szCs w:val="24"/>
        </w:rPr>
        <w:t xml:space="preserve"> National Museum of American History, February 29-March 1, 2024.</w:t>
      </w:r>
    </w:p>
    <w:p w14:paraId="68069BC8" w14:textId="399294E6" w:rsidR="00767597" w:rsidRPr="0029094F" w:rsidRDefault="00FC578D" w:rsidP="00FC578D">
      <w:pPr>
        <w:spacing w:before="120"/>
        <w:ind w:left="1114" w:right="242" w:hanging="547"/>
        <w:rPr>
          <w:rFonts w:ascii="Garamond" w:hAnsi="Garamond"/>
          <w:sz w:val="24"/>
          <w:szCs w:val="24"/>
        </w:rPr>
      </w:pPr>
      <w:r w:rsidRPr="0029094F">
        <w:rPr>
          <w:rFonts w:ascii="Garamond" w:hAnsi="Garamond"/>
          <w:sz w:val="24"/>
          <w:szCs w:val="24"/>
        </w:rPr>
        <w:t xml:space="preserve">Presenter, “How to Camp Like </w:t>
      </w:r>
      <w:proofErr w:type="gramStart"/>
      <w:r w:rsidRPr="0029094F">
        <w:rPr>
          <w:rFonts w:ascii="Garamond" w:hAnsi="Garamond"/>
          <w:sz w:val="24"/>
          <w:szCs w:val="24"/>
        </w:rPr>
        <w:t>A</w:t>
      </w:r>
      <w:proofErr w:type="gramEnd"/>
      <w:r w:rsidRPr="0029094F">
        <w:rPr>
          <w:rFonts w:ascii="Garamond" w:hAnsi="Garamond"/>
          <w:sz w:val="24"/>
          <w:szCs w:val="24"/>
        </w:rPr>
        <w:t xml:space="preserve"> Daoist: Wilderness Excursions in Ancient China and the Lessons We Learn </w:t>
      </w:r>
      <w:proofErr w:type="gramStart"/>
      <w:r w:rsidRPr="0029094F">
        <w:rPr>
          <w:rFonts w:ascii="Garamond" w:hAnsi="Garamond"/>
          <w:sz w:val="24"/>
          <w:szCs w:val="24"/>
        </w:rPr>
        <w:t>From</w:t>
      </w:r>
      <w:proofErr w:type="gramEnd"/>
      <w:r w:rsidRPr="0029094F">
        <w:rPr>
          <w:rFonts w:ascii="Garamond" w:hAnsi="Garamond"/>
          <w:sz w:val="24"/>
          <w:szCs w:val="24"/>
        </w:rPr>
        <w:t xml:space="preserve"> Them</w:t>
      </w:r>
      <w:r w:rsidR="002C542B" w:rsidRPr="0029094F">
        <w:rPr>
          <w:rFonts w:ascii="Garamond" w:hAnsi="Garamond"/>
          <w:sz w:val="24"/>
          <w:szCs w:val="24"/>
        </w:rPr>
        <w:t>,</w:t>
      </w:r>
      <w:r w:rsidRPr="0029094F">
        <w:rPr>
          <w:rFonts w:ascii="Garamond" w:hAnsi="Garamond"/>
          <w:sz w:val="24"/>
          <w:szCs w:val="24"/>
        </w:rPr>
        <w:t xml:space="preserve">” </w:t>
      </w:r>
      <w:r w:rsidR="00767597" w:rsidRPr="0029094F">
        <w:rPr>
          <w:rFonts w:ascii="Garamond" w:hAnsi="Garamond"/>
          <w:sz w:val="24"/>
          <w:szCs w:val="24"/>
        </w:rPr>
        <w:t>Babson Research Day,</w:t>
      </w:r>
      <w:r w:rsidRPr="0029094F">
        <w:rPr>
          <w:rFonts w:ascii="Garamond" w:hAnsi="Garamond"/>
          <w:sz w:val="24"/>
          <w:szCs w:val="24"/>
        </w:rPr>
        <w:t xml:space="preserve"> Babson College,</w:t>
      </w:r>
      <w:r w:rsidR="00767597" w:rsidRPr="0029094F">
        <w:rPr>
          <w:rFonts w:ascii="Garamond" w:hAnsi="Garamond"/>
          <w:sz w:val="24"/>
          <w:szCs w:val="24"/>
        </w:rPr>
        <w:t xml:space="preserve"> January 2</w:t>
      </w:r>
      <w:r w:rsidRPr="0029094F">
        <w:rPr>
          <w:rFonts w:ascii="Garamond" w:hAnsi="Garamond"/>
          <w:sz w:val="24"/>
          <w:szCs w:val="24"/>
        </w:rPr>
        <w:t>6</w:t>
      </w:r>
      <w:r w:rsidR="00767597" w:rsidRPr="0029094F">
        <w:rPr>
          <w:rFonts w:ascii="Garamond" w:hAnsi="Garamond"/>
          <w:sz w:val="24"/>
          <w:szCs w:val="24"/>
        </w:rPr>
        <w:t>, 202</w:t>
      </w:r>
      <w:r w:rsidRPr="0029094F">
        <w:rPr>
          <w:rFonts w:ascii="Garamond" w:hAnsi="Garamond"/>
          <w:sz w:val="24"/>
          <w:szCs w:val="24"/>
        </w:rPr>
        <w:t>4</w:t>
      </w:r>
      <w:r w:rsidR="00767597" w:rsidRPr="0029094F">
        <w:rPr>
          <w:rFonts w:ascii="Garamond" w:hAnsi="Garamond"/>
          <w:sz w:val="24"/>
          <w:szCs w:val="24"/>
        </w:rPr>
        <w:t>.</w:t>
      </w:r>
    </w:p>
    <w:p w14:paraId="5DDF6C77" w14:textId="7EF19E3E" w:rsidR="00A17BA3" w:rsidRPr="0029094F" w:rsidRDefault="00A17BA3" w:rsidP="00A17BA3">
      <w:pPr>
        <w:spacing w:before="120"/>
        <w:ind w:left="1114" w:right="242" w:hanging="547"/>
        <w:rPr>
          <w:rFonts w:ascii="Garamond" w:hAnsi="Garamond"/>
          <w:sz w:val="24"/>
          <w:szCs w:val="24"/>
        </w:rPr>
      </w:pPr>
      <w:r w:rsidRPr="0029094F">
        <w:rPr>
          <w:rFonts w:ascii="Garamond" w:hAnsi="Garamond"/>
          <w:sz w:val="24"/>
          <w:szCs w:val="24"/>
        </w:rPr>
        <w:t>Presenter, “The ‘Useless’ Sustainability: Chinese and American Discourses of Eco-Fashion and the Utilitarian Fantasy”, Babson Faculty Research Fund (BFRF), March 8,</w:t>
      </w:r>
      <w:r w:rsidRPr="0029094F">
        <w:rPr>
          <w:rFonts w:ascii="Garamond" w:hAnsi="Garamond" w:hint="eastAsia"/>
          <w:sz w:val="24"/>
          <w:szCs w:val="24"/>
        </w:rPr>
        <w:t xml:space="preserve"> 20</w:t>
      </w:r>
      <w:r w:rsidRPr="0029094F">
        <w:rPr>
          <w:rFonts w:ascii="Garamond" w:hAnsi="Garamond"/>
          <w:sz w:val="24"/>
          <w:szCs w:val="24"/>
        </w:rPr>
        <w:t>23</w:t>
      </w:r>
      <w:r w:rsidRPr="0029094F">
        <w:rPr>
          <w:rFonts w:ascii="Garamond" w:hAnsi="Garamond" w:hint="eastAsia"/>
          <w:sz w:val="24"/>
          <w:szCs w:val="24"/>
        </w:rPr>
        <w:t>.</w:t>
      </w:r>
    </w:p>
    <w:p w14:paraId="27257558" w14:textId="2E2719C1" w:rsidR="004C5E3E" w:rsidRPr="0029094F" w:rsidRDefault="004C5E3E" w:rsidP="00965D52">
      <w:pPr>
        <w:spacing w:before="120"/>
        <w:ind w:left="1114" w:right="242" w:hanging="547"/>
        <w:rPr>
          <w:rFonts w:ascii="Garamond" w:hAnsi="Garamond"/>
          <w:sz w:val="24"/>
          <w:szCs w:val="24"/>
        </w:rPr>
      </w:pPr>
      <w:r w:rsidRPr="0029094F">
        <w:rPr>
          <w:rFonts w:ascii="Garamond" w:hAnsi="Garamond"/>
          <w:sz w:val="24"/>
          <w:szCs w:val="24"/>
        </w:rPr>
        <w:t xml:space="preserve">Guest Lecturer, “Climbing Mount Baker: An Ethnographic Study of American Mountaineering Culture,” Walking in Nature, course by Professor Alina Haliliuc, Denison University, November 30, 2022. </w:t>
      </w:r>
    </w:p>
    <w:p w14:paraId="30D64B4D" w14:textId="31AD1715" w:rsidR="005978E3" w:rsidRPr="0029094F" w:rsidRDefault="005978E3" w:rsidP="00965D52">
      <w:pPr>
        <w:spacing w:before="120"/>
        <w:ind w:left="1114" w:right="242" w:hanging="547"/>
        <w:rPr>
          <w:rFonts w:ascii="Garamond" w:hAnsi="Garamond"/>
          <w:sz w:val="24"/>
          <w:szCs w:val="24"/>
        </w:rPr>
      </w:pPr>
      <w:r w:rsidRPr="0029094F">
        <w:rPr>
          <w:rFonts w:ascii="Garamond" w:hAnsi="Garamond"/>
          <w:sz w:val="24"/>
          <w:szCs w:val="24"/>
        </w:rPr>
        <w:t>Presenter, “Adventure Tourism as Eco-Nationalism: Consuming the Wild in the South China Sea,” Babson Research Day, Babson College, January 28, 2022.</w:t>
      </w:r>
    </w:p>
    <w:p w14:paraId="2D2C3901" w14:textId="0E290D43" w:rsidR="00A5095C" w:rsidRPr="0029094F" w:rsidRDefault="00965D52" w:rsidP="00965D52">
      <w:pPr>
        <w:spacing w:before="120"/>
        <w:ind w:left="1114" w:right="242" w:hanging="547"/>
        <w:rPr>
          <w:rFonts w:ascii="Garamond" w:hAnsi="Garamond"/>
          <w:sz w:val="24"/>
          <w:szCs w:val="24"/>
        </w:rPr>
      </w:pPr>
      <w:r w:rsidRPr="0029094F">
        <w:rPr>
          <w:rFonts w:ascii="Garamond" w:hAnsi="Garamond"/>
          <w:sz w:val="24"/>
          <w:szCs w:val="24"/>
        </w:rPr>
        <w:t xml:space="preserve">Presenter, “Selling the ‘Wild’ in China: Ancient Values, Consumer Desires, and The North </w:t>
      </w:r>
      <w:r w:rsidRPr="0029094F">
        <w:rPr>
          <w:rFonts w:ascii="Garamond" w:hAnsi="Garamond"/>
          <w:sz w:val="24"/>
          <w:szCs w:val="24"/>
        </w:rPr>
        <w:lastRenderedPageBreak/>
        <w:t>Face’s ‘Go Be Wild’ Campaign</w:t>
      </w:r>
      <w:r w:rsidR="00A5095C" w:rsidRPr="0029094F">
        <w:rPr>
          <w:rFonts w:ascii="Garamond" w:hAnsi="Garamond"/>
          <w:sz w:val="24"/>
          <w:szCs w:val="24"/>
        </w:rPr>
        <w:t>”, Babson Faculty Research Fund (BFRF) Research Discussion, Babson College, October 18,</w:t>
      </w:r>
      <w:r w:rsidR="00A5095C" w:rsidRPr="0029094F">
        <w:rPr>
          <w:rFonts w:ascii="Garamond" w:hAnsi="Garamond" w:hint="eastAsia"/>
          <w:sz w:val="24"/>
          <w:szCs w:val="24"/>
        </w:rPr>
        <w:t xml:space="preserve"> 20</w:t>
      </w:r>
      <w:r w:rsidR="00A5095C" w:rsidRPr="0029094F">
        <w:rPr>
          <w:rFonts w:ascii="Garamond" w:hAnsi="Garamond"/>
          <w:sz w:val="24"/>
          <w:szCs w:val="24"/>
        </w:rPr>
        <w:t>21</w:t>
      </w:r>
      <w:r w:rsidR="00A5095C" w:rsidRPr="0029094F">
        <w:rPr>
          <w:rFonts w:ascii="Garamond" w:hAnsi="Garamond" w:hint="eastAsia"/>
          <w:sz w:val="24"/>
          <w:szCs w:val="24"/>
        </w:rPr>
        <w:t>.</w:t>
      </w:r>
    </w:p>
    <w:p w14:paraId="58C8DED6" w14:textId="25D38359" w:rsidR="006E4032" w:rsidRPr="0029094F" w:rsidRDefault="006E4032" w:rsidP="006E4032">
      <w:pPr>
        <w:spacing w:before="120"/>
        <w:ind w:left="1114" w:right="242" w:hanging="547"/>
        <w:rPr>
          <w:rFonts w:ascii="Garamond" w:hAnsi="Garamond"/>
          <w:sz w:val="24"/>
          <w:szCs w:val="24"/>
        </w:rPr>
      </w:pPr>
      <w:r w:rsidRPr="0029094F">
        <w:rPr>
          <w:rFonts w:ascii="Garamond" w:hAnsi="Garamond"/>
          <w:sz w:val="24"/>
          <w:szCs w:val="24"/>
        </w:rPr>
        <w:t xml:space="preserve">Author Talk, “Why should we look at Green Communication and China?” </w:t>
      </w:r>
      <w:r w:rsidRPr="0029094F">
        <w:rPr>
          <w:rFonts w:ascii="Garamond" w:hAnsi="Garamond"/>
          <w:i/>
          <w:sz w:val="24"/>
          <w:szCs w:val="24"/>
        </w:rPr>
        <w:t>Green Communication and China</w:t>
      </w:r>
      <w:r w:rsidRPr="0029094F">
        <w:rPr>
          <w:rFonts w:ascii="Garamond" w:hAnsi="Garamond"/>
          <w:sz w:val="24"/>
          <w:szCs w:val="24"/>
        </w:rPr>
        <w:t xml:space="preserve"> book promotion session by Michigan State University Press, National Communication Association (NCA) Annual Convention, online, November 2020.</w:t>
      </w:r>
    </w:p>
    <w:p w14:paraId="6ACD1E39" w14:textId="4D3282DF" w:rsidR="006E4032" w:rsidRPr="0029094F" w:rsidRDefault="006E4032" w:rsidP="006E4032">
      <w:pPr>
        <w:spacing w:before="120"/>
        <w:ind w:left="1114" w:right="242" w:hanging="547"/>
        <w:rPr>
          <w:rFonts w:ascii="Garamond" w:hAnsi="Garamond"/>
          <w:sz w:val="24"/>
          <w:szCs w:val="24"/>
        </w:rPr>
      </w:pPr>
      <w:r w:rsidRPr="0029094F">
        <w:rPr>
          <w:rFonts w:ascii="Garamond" w:hAnsi="Garamond"/>
          <w:sz w:val="24"/>
          <w:szCs w:val="24"/>
        </w:rPr>
        <w:t xml:space="preserve">Guest Lecturer, “Representing Wilderness Excursions in China: Past and Present,” </w:t>
      </w:r>
      <w:r w:rsidR="00E2414E" w:rsidRPr="0029094F">
        <w:rPr>
          <w:rFonts w:ascii="Garamond" w:hAnsi="Garamond"/>
          <w:i/>
          <w:sz w:val="24"/>
          <w:szCs w:val="24"/>
        </w:rPr>
        <w:t>Rewilding Seoul</w:t>
      </w:r>
      <w:r w:rsidR="00E2414E" w:rsidRPr="0029094F">
        <w:rPr>
          <w:rFonts w:ascii="Garamond" w:hAnsi="Garamond"/>
          <w:sz w:val="24"/>
          <w:szCs w:val="24"/>
        </w:rPr>
        <w:t xml:space="preserve">, course by Professor </w:t>
      </w:r>
      <w:proofErr w:type="spellStart"/>
      <w:r w:rsidR="00E2414E" w:rsidRPr="0029094F">
        <w:rPr>
          <w:rFonts w:ascii="Garamond" w:hAnsi="Garamond"/>
          <w:sz w:val="24"/>
          <w:szCs w:val="24"/>
        </w:rPr>
        <w:t>Jungyoon</w:t>
      </w:r>
      <w:proofErr w:type="spellEnd"/>
      <w:r w:rsidR="00E2414E" w:rsidRPr="0029094F">
        <w:rPr>
          <w:rFonts w:ascii="Garamond" w:hAnsi="Garamond"/>
          <w:sz w:val="24"/>
          <w:szCs w:val="24"/>
        </w:rPr>
        <w:t xml:space="preserve"> Kim and Yoon-Jin Park, Harvard </w:t>
      </w:r>
      <w:r w:rsidRPr="0029094F">
        <w:rPr>
          <w:rFonts w:ascii="Garamond" w:hAnsi="Garamond"/>
          <w:sz w:val="24"/>
          <w:szCs w:val="24"/>
        </w:rPr>
        <w:t xml:space="preserve">Graduate School of Design (GSD), Harvard University, February 5, 2020. </w:t>
      </w:r>
    </w:p>
    <w:p w14:paraId="7467BF91" w14:textId="491CD688" w:rsidR="00D64B30" w:rsidRPr="0029094F" w:rsidRDefault="006E4032" w:rsidP="00D64B30">
      <w:pPr>
        <w:spacing w:before="120"/>
        <w:ind w:left="1114" w:right="242" w:hanging="547"/>
        <w:rPr>
          <w:rFonts w:ascii="Garamond" w:hAnsi="Garamond"/>
          <w:sz w:val="24"/>
          <w:szCs w:val="24"/>
        </w:rPr>
      </w:pPr>
      <w:r w:rsidRPr="0029094F">
        <w:rPr>
          <w:rFonts w:ascii="Garamond" w:hAnsi="Garamond"/>
          <w:sz w:val="24"/>
          <w:szCs w:val="24"/>
        </w:rPr>
        <w:t>Guest L</w:t>
      </w:r>
      <w:r w:rsidR="00D64B30" w:rsidRPr="0029094F">
        <w:rPr>
          <w:rFonts w:ascii="Garamond" w:hAnsi="Garamond"/>
          <w:sz w:val="24"/>
          <w:szCs w:val="24"/>
        </w:rPr>
        <w:t>ecturer, “</w:t>
      </w:r>
      <w:r w:rsidR="00BA7B65" w:rsidRPr="0029094F">
        <w:rPr>
          <w:rFonts w:ascii="Garamond" w:hAnsi="Garamond"/>
          <w:sz w:val="24"/>
          <w:szCs w:val="24"/>
        </w:rPr>
        <w:t>Media Censorship</w:t>
      </w:r>
      <w:r w:rsidR="00D64B30" w:rsidRPr="0029094F">
        <w:rPr>
          <w:rFonts w:ascii="Garamond" w:hAnsi="Garamond"/>
          <w:sz w:val="24"/>
          <w:szCs w:val="24"/>
        </w:rPr>
        <w:t xml:space="preserve"> in Contemporary Ch</w:t>
      </w:r>
      <w:r w:rsidR="00757385" w:rsidRPr="0029094F">
        <w:rPr>
          <w:rFonts w:ascii="Garamond" w:hAnsi="Garamond"/>
          <w:sz w:val="24"/>
          <w:szCs w:val="24"/>
        </w:rPr>
        <w:t xml:space="preserve">ina,” </w:t>
      </w:r>
      <w:r w:rsidR="00757385" w:rsidRPr="0029094F">
        <w:rPr>
          <w:rFonts w:ascii="Garamond" w:hAnsi="Garamond"/>
          <w:i/>
          <w:sz w:val="24"/>
          <w:szCs w:val="24"/>
        </w:rPr>
        <w:t>After the Dictator</w:t>
      </w:r>
      <w:r w:rsidR="00757385" w:rsidRPr="0029094F">
        <w:rPr>
          <w:rFonts w:ascii="Garamond" w:hAnsi="Garamond"/>
          <w:sz w:val="24"/>
          <w:szCs w:val="24"/>
        </w:rPr>
        <w:t>, c</w:t>
      </w:r>
      <w:r w:rsidR="00D64B30" w:rsidRPr="0029094F">
        <w:rPr>
          <w:rFonts w:ascii="Garamond" w:hAnsi="Garamond"/>
          <w:sz w:val="24"/>
          <w:szCs w:val="24"/>
        </w:rPr>
        <w:t>ourse by Professor Jenny Rademacher, Babson College, November 7, 2017.</w:t>
      </w:r>
    </w:p>
    <w:p w14:paraId="7FB88AE1" w14:textId="731EBFFA" w:rsidR="00B76B9E" w:rsidRPr="0029094F" w:rsidRDefault="00B76B9E" w:rsidP="00B76B9E">
      <w:pPr>
        <w:spacing w:before="120"/>
        <w:ind w:left="1114" w:right="242" w:hanging="547"/>
        <w:rPr>
          <w:rFonts w:ascii="Garamond" w:hAnsi="Garamond"/>
          <w:sz w:val="24"/>
          <w:szCs w:val="24"/>
        </w:rPr>
      </w:pPr>
      <w:r w:rsidRPr="0029094F">
        <w:rPr>
          <w:rFonts w:ascii="Garamond" w:hAnsi="Garamond"/>
          <w:sz w:val="24"/>
          <w:szCs w:val="24"/>
        </w:rPr>
        <w:t>Presenter, “Detoxing the Private: Green Home Advertising in China and the USA,”</w:t>
      </w:r>
      <w:r w:rsidRPr="0029094F">
        <w:rPr>
          <w:rFonts w:ascii="Garamond" w:hAnsi="Garamond" w:hint="eastAsia"/>
          <w:sz w:val="24"/>
          <w:szCs w:val="24"/>
        </w:rPr>
        <w:t xml:space="preserve"> </w:t>
      </w:r>
      <w:r w:rsidRPr="0029094F">
        <w:rPr>
          <w:rFonts w:ascii="Garamond" w:hAnsi="Garamond"/>
          <w:sz w:val="24"/>
          <w:szCs w:val="24"/>
        </w:rPr>
        <w:t>Babson Faculty Research Fund (BFRF) Research Chat, Babson College, November 9,</w:t>
      </w:r>
      <w:r w:rsidRPr="0029094F">
        <w:rPr>
          <w:rFonts w:ascii="Garamond" w:hAnsi="Garamond" w:hint="eastAsia"/>
          <w:sz w:val="24"/>
          <w:szCs w:val="24"/>
        </w:rPr>
        <w:t xml:space="preserve"> 201</w:t>
      </w:r>
      <w:r w:rsidRPr="0029094F">
        <w:rPr>
          <w:rFonts w:ascii="Garamond" w:hAnsi="Garamond"/>
          <w:sz w:val="24"/>
          <w:szCs w:val="24"/>
        </w:rPr>
        <w:t>6</w:t>
      </w:r>
      <w:r w:rsidRPr="0029094F">
        <w:rPr>
          <w:rFonts w:ascii="Garamond" w:hAnsi="Garamond" w:hint="eastAsia"/>
          <w:sz w:val="24"/>
          <w:szCs w:val="24"/>
        </w:rPr>
        <w:t>.</w:t>
      </w:r>
    </w:p>
    <w:p w14:paraId="567F5CCE" w14:textId="22A58D38" w:rsidR="00415EC3" w:rsidRPr="0029094F" w:rsidRDefault="00620069" w:rsidP="00E15FD6">
      <w:pPr>
        <w:spacing w:before="120"/>
        <w:ind w:left="1114" w:right="242" w:hanging="547"/>
        <w:rPr>
          <w:rFonts w:ascii="Garamond" w:hAnsi="Garamond"/>
          <w:sz w:val="24"/>
          <w:szCs w:val="24"/>
        </w:rPr>
      </w:pPr>
      <w:r w:rsidRPr="0029094F">
        <w:rPr>
          <w:rFonts w:ascii="Garamond" w:hAnsi="Garamond"/>
          <w:sz w:val="24"/>
          <w:szCs w:val="24"/>
        </w:rPr>
        <w:t>Graduate Seminar L</w:t>
      </w:r>
      <w:r w:rsidR="00415EC3" w:rsidRPr="0029094F">
        <w:rPr>
          <w:rFonts w:ascii="Garamond" w:hAnsi="Garamond"/>
          <w:sz w:val="24"/>
          <w:szCs w:val="24"/>
        </w:rPr>
        <w:t xml:space="preserve">ecturer, “Green Advertising and Greenwashing,” </w:t>
      </w:r>
      <w:r w:rsidR="00A671B3" w:rsidRPr="0029094F">
        <w:rPr>
          <w:rFonts w:ascii="Garamond" w:hAnsi="Garamond"/>
          <w:sz w:val="24"/>
          <w:szCs w:val="24"/>
        </w:rPr>
        <w:t>Fudan Intensive Summer Teaching (FIST) Program</w:t>
      </w:r>
      <w:r w:rsidR="00415EC3" w:rsidRPr="0029094F">
        <w:rPr>
          <w:rFonts w:ascii="Garamond" w:hAnsi="Garamond"/>
          <w:sz w:val="24"/>
          <w:szCs w:val="24"/>
        </w:rPr>
        <w:t xml:space="preserve">, School of Journalism, Fudan University, </w:t>
      </w:r>
      <w:r w:rsidR="003B2144" w:rsidRPr="0029094F">
        <w:rPr>
          <w:rFonts w:ascii="Garamond" w:hAnsi="Garamond"/>
          <w:sz w:val="24"/>
          <w:szCs w:val="24"/>
        </w:rPr>
        <w:t xml:space="preserve">Shanghai, China, </w:t>
      </w:r>
      <w:r w:rsidR="00415EC3" w:rsidRPr="0029094F">
        <w:rPr>
          <w:rFonts w:ascii="Garamond" w:hAnsi="Garamond"/>
          <w:sz w:val="24"/>
          <w:szCs w:val="24"/>
        </w:rPr>
        <w:t xml:space="preserve">July 4, 2016.  </w:t>
      </w:r>
    </w:p>
    <w:p w14:paraId="60918870" w14:textId="359EBF94" w:rsidR="00132EA6" w:rsidRPr="0029094F" w:rsidRDefault="00132EA6" w:rsidP="00E15FD6">
      <w:pPr>
        <w:spacing w:before="120"/>
        <w:ind w:left="1114" w:right="242" w:hanging="547"/>
        <w:rPr>
          <w:rFonts w:ascii="Garamond" w:hAnsi="Garamond"/>
          <w:sz w:val="24"/>
          <w:szCs w:val="24"/>
        </w:rPr>
      </w:pPr>
      <w:r w:rsidRPr="0029094F">
        <w:rPr>
          <w:rFonts w:ascii="Garamond" w:hAnsi="Garamond"/>
          <w:sz w:val="24"/>
          <w:szCs w:val="24"/>
        </w:rPr>
        <w:t xml:space="preserve">Webinar </w:t>
      </w:r>
      <w:r w:rsidR="00620069" w:rsidRPr="0029094F">
        <w:rPr>
          <w:rFonts w:ascii="Garamond" w:hAnsi="Garamond"/>
          <w:sz w:val="24"/>
          <w:szCs w:val="24"/>
        </w:rPr>
        <w:t>L</w:t>
      </w:r>
      <w:r w:rsidR="001C3F86" w:rsidRPr="0029094F">
        <w:rPr>
          <w:rFonts w:ascii="Garamond" w:hAnsi="Garamond"/>
          <w:sz w:val="24"/>
          <w:szCs w:val="24"/>
        </w:rPr>
        <w:t>ecturer</w:t>
      </w:r>
      <w:r w:rsidRPr="0029094F">
        <w:rPr>
          <w:rFonts w:ascii="Garamond" w:hAnsi="Garamond"/>
          <w:sz w:val="24"/>
          <w:szCs w:val="24"/>
        </w:rPr>
        <w:t xml:space="preserve">, “Big Data as Big Brother? How Customer Tracking Affects Privacy, Democracy, and Cultural Integrity,” Babson College Executive Education </w:t>
      </w:r>
      <w:r w:rsidR="00932FBB" w:rsidRPr="0029094F">
        <w:rPr>
          <w:rFonts w:ascii="Garamond" w:hAnsi="Garamond"/>
          <w:sz w:val="24"/>
          <w:szCs w:val="24"/>
        </w:rPr>
        <w:t xml:space="preserve">- Insight </w:t>
      </w:r>
      <w:r w:rsidRPr="0029094F">
        <w:rPr>
          <w:rFonts w:ascii="Garamond" w:hAnsi="Garamond"/>
          <w:sz w:val="24"/>
          <w:szCs w:val="24"/>
        </w:rPr>
        <w:t>Webinars</w:t>
      </w:r>
      <w:r w:rsidR="00932FBB" w:rsidRPr="0029094F">
        <w:rPr>
          <w:rFonts w:ascii="Garamond" w:hAnsi="Garamond"/>
          <w:sz w:val="24"/>
          <w:szCs w:val="24"/>
        </w:rPr>
        <w:t xml:space="preserve"> (Blended Learning)</w:t>
      </w:r>
      <w:r w:rsidRPr="0029094F">
        <w:rPr>
          <w:rFonts w:ascii="Garamond" w:hAnsi="Garamond"/>
          <w:sz w:val="24"/>
          <w:szCs w:val="24"/>
        </w:rPr>
        <w:t xml:space="preserve">, February 18, 2016. </w:t>
      </w:r>
    </w:p>
    <w:p w14:paraId="443B8C2C" w14:textId="27F79054" w:rsidR="00AD28B6" w:rsidRPr="0029094F" w:rsidRDefault="00AD28B6" w:rsidP="00E15FD6">
      <w:pPr>
        <w:spacing w:before="120"/>
        <w:ind w:left="1114" w:right="242" w:hanging="547"/>
        <w:rPr>
          <w:rFonts w:ascii="Garamond" w:hAnsi="Garamond"/>
          <w:sz w:val="24"/>
          <w:szCs w:val="24"/>
        </w:rPr>
      </w:pPr>
      <w:r w:rsidRPr="0029094F">
        <w:rPr>
          <w:rFonts w:ascii="Garamond" w:hAnsi="Garamond"/>
          <w:sz w:val="24"/>
          <w:szCs w:val="24"/>
        </w:rPr>
        <w:t xml:space="preserve">Guest lecturer, “How to Communicate about the Environment,” AHS Foundation </w:t>
      </w:r>
      <w:r w:rsidR="003B2144" w:rsidRPr="0029094F">
        <w:rPr>
          <w:rFonts w:ascii="Garamond" w:hAnsi="Garamond"/>
          <w:sz w:val="24"/>
          <w:szCs w:val="24"/>
        </w:rPr>
        <w:t>T</w:t>
      </w:r>
      <w:r w:rsidRPr="0029094F">
        <w:rPr>
          <w:rFonts w:ascii="Garamond" w:hAnsi="Garamond"/>
          <w:sz w:val="24"/>
          <w:szCs w:val="24"/>
        </w:rPr>
        <w:t>aught by Professor Fritz Fleischmann, Babson College, November 12, 2014.</w:t>
      </w:r>
    </w:p>
    <w:p w14:paraId="03E69D9C" w14:textId="2FAA45F8" w:rsidR="00AD28B6" w:rsidRPr="0029094F" w:rsidRDefault="00AD28B6" w:rsidP="00E15FD6">
      <w:pPr>
        <w:spacing w:before="120"/>
        <w:ind w:left="1114" w:right="242" w:hanging="547"/>
        <w:rPr>
          <w:rFonts w:ascii="Garamond" w:hAnsi="Garamond"/>
          <w:sz w:val="24"/>
          <w:szCs w:val="24"/>
        </w:rPr>
      </w:pPr>
      <w:r w:rsidRPr="0029094F">
        <w:rPr>
          <w:rFonts w:ascii="Garamond" w:hAnsi="Garamond"/>
          <w:sz w:val="24"/>
          <w:szCs w:val="24"/>
        </w:rPr>
        <w:t>Panel</w:t>
      </w:r>
      <w:r w:rsidR="00181CA9" w:rsidRPr="0029094F">
        <w:rPr>
          <w:rFonts w:ascii="Garamond" w:hAnsi="Garamond"/>
          <w:sz w:val="24"/>
          <w:szCs w:val="24"/>
        </w:rPr>
        <w:t>ist</w:t>
      </w:r>
      <w:r w:rsidRPr="0029094F">
        <w:rPr>
          <w:rFonts w:ascii="Garamond" w:hAnsi="Garamond"/>
          <w:sz w:val="24"/>
          <w:szCs w:val="24"/>
        </w:rPr>
        <w:t>,</w:t>
      </w:r>
      <w:r w:rsidR="00181CA9" w:rsidRPr="0029094F">
        <w:rPr>
          <w:rFonts w:ascii="Garamond" w:hAnsi="Garamond"/>
          <w:sz w:val="24"/>
          <w:szCs w:val="24"/>
        </w:rPr>
        <w:t xml:space="preserve"> “Bridging the Four ‘Divides’ in Environmental Communication,” A Panel Discussion on </w:t>
      </w:r>
      <w:r w:rsidRPr="0029094F">
        <w:rPr>
          <w:rFonts w:ascii="Garamond" w:hAnsi="Garamond"/>
          <w:sz w:val="24"/>
          <w:szCs w:val="24"/>
        </w:rPr>
        <w:t>Environmen</w:t>
      </w:r>
      <w:r w:rsidR="00181CA9" w:rsidRPr="0029094F">
        <w:rPr>
          <w:rFonts w:ascii="Garamond" w:hAnsi="Garamond"/>
          <w:sz w:val="24"/>
          <w:szCs w:val="24"/>
        </w:rPr>
        <w:t>tal Tax Reform in Massachusetts</w:t>
      </w:r>
      <w:r w:rsidRPr="0029094F">
        <w:rPr>
          <w:rFonts w:ascii="Garamond" w:hAnsi="Garamond"/>
          <w:sz w:val="24"/>
          <w:szCs w:val="24"/>
        </w:rPr>
        <w:t>, First Parish, Medfield, MA, October 20, 2014.</w:t>
      </w:r>
    </w:p>
    <w:p w14:paraId="480D3290" w14:textId="0F1BBD0F" w:rsidR="000C630B" w:rsidRPr="0029094F" w:rsidRDefault="000C630B" w:rsidP="00E15FD6">
      <w:pPr>
        <w:spacing w:before="120"/>
        <w:ind w:left="1114" w:right="242" w:hanging="547"/>
        <w:rPr>
          <w:rFonts w:ascii="Garamond" w:hAnsi="Garamond"/>
          <w:sz w:val="24"/>
          <w:szCs w:val="24"/>
        </w:rPr>
      </w:pPr>
      <w:proofErr w:type="gramStart"/>
      <w:r w:rsidRPr="0029094F">
        <w:rPr>
          <w:rFonts w:ascii="Garamond" w:hAnsi="Garamond"/>
          <w:sz w:val="24"/>
          <w:szCs w:val="24"/>
        </w:rPr>
        <w:t>Presenter, “‘</w:t>
      </w:r>
      <w:proofErr w:type="gramEnd"/>
      <w:r w:rsidRPr="0029094F">
        <w:rPr>
          <w:rFonts w:ascii="Garamond" w:hAnsi="Garamond"/>
          <w:sz w:val="24"/>
          <w:szCs w:val="24"/>
        </w:rPr>
        <w:t xml:space="preserve">Wild Flavors’ </w:t>
      </w:r>
      <w:proofErr w:type="gramStart"/>
      <w:r w:rsidRPr="0029094F">
        <w:rPr>
          <w:rFonts w:ascii="Garamond" w:hAnsi="Garamond"/>
          <w:sz w:val="24"/>
          <w:szCs w:val="24"/>
        </w:rPr>
        <w:t xml:space="preserve">or </w:t>
      </w:r>
      <w:proofErr w:type="gramEnd"/>
      <w:r w:rsidRPr="0029094F">
        <w:rPr>
          <w:rFonts w:ascii="Garamond" w:hAnsi="Garamond"/>
          <w:sz w:val="24"/>
          <w:szCs w:val="24"/>
        </w:rPr>
        <w:t xml:space="preserve">Wild </w:t>
      </w:r>
      <w:proofErr w:type="gramStart"/>
      <w:r w:rsidRPr="0029094F">
        <w:rPr>
          <w:rFonts w:ascii="Garamond" w:hAnsi="Garamond"/>
          <w:sz w:val="24"/>
          <w:szCs w:val="24"/>
        </w:rPr>
        <w:t>Animals</w:t>
      </w:r>
      <w:proofErr w:type="gramEnd"/>
      <w:r w:rsidRPr="0029094F">
        <w:rPr>
          <w:rFonts w:ascii="Garamond" w:hAnsi="Garamond"/>
          <w:sz w:val="24"/>
          <w:szCs w:val="24"/>
        </w:rPr>
        <w:t>? The Discursive Warfare Surrounding China’s Endangered Wildlife Trade in the (Looming) Age of Green Consumerism”, Babson Faculty Research Fund (BFRF) Research Chat, Babson College, March 25,</w:t>
      </w:r>
      <w:r w:rsidRPr="0029094F">
        <w:rPr>
          <w:rFonts w:ascii="Garamond" w:hAnsi="Garamond" w:hint="eastAsia"/>
          <w:sz w:val="24"/>
          <w:szCs w:val="24"/>
        </w:rPr>
        <w:t xml:space="preserve"> 201</w:t>
      </w:r>
      <w:r w:rsidRPr="0029094F">
        <w:rPr>
          <w:rFonts w:ascii="Garamond" w:hAnsi="Garamond"/>
          <w:sz w:val="24"/>
          <w:szCs w:val="24"/>
        </w:rPr>
        <w:t>4</w:t>
      </w:r>
      <w:r w:rsidRPr="0029094F">
        <w:rPr>
          <w:rFonts w:ascii="Garamond" w:hAnsi="Garamond" w:hint="eastAsia"/>
          <w:sz w:val="24"/>
          <w:szCs w:val="24"/>
        </w:rPr>
        <w:t>.</w:t>
      </w:r>
    </w:p>
    <w:p w14:paraId="2E3187B7" w14:textId="3D59A078" w:rsidR="00FC614B" w:rsidRPr="0029094F" w:rsidRDefault="00FC614B" w:rsidP="00E15FD6">
      <w:pPr>
        <w:spacing w:before="120"/>
        <w:ind w:left="1114" w:right="242" w:hanging="547"/>
        <w:rPr>
          <w:rFonts w:ascii="Garamond" w:hAnsi="Garamond"/>
          <w:sz w:val="24"/>
          <w:szCs w:val="24"/>
        </w:rPr>
      </w:pPr>
      <w:r w:rsidRPr="0029094F">
        <w:rPr>
          <w:rFonts w:ascii="Garamond" w:hAnsi="Garamond"/>
          <w:sz w:val="24"/>
          <w:szCs w:val="24"/>
        </w:rPr>
        <w:t>Presenter, “</w:t>
      </w:r>
      <w:r w:rsidRPr="0029094F">
        <w:rPr>
          <w:rFonts w:ascii="Garamond" w:hAnsi="Garamond" w:hint="eastAsia"/>
          <w:sz w:val="24"/>
          <w:szCs w:val="24"/>
        </w:rPr>
        <w:t>A Comparative Analysis of Organic Food Advertising in the U.S. and China</w:t>
      </w:r>
      <w:r w:rsidRPr="0029094F">
        <w:rPr>
          <w:rFonts w:ascii="Garamond" w:hAnsi="Garamond"/>
          <w:sz w:val="24"/>
          <w:szCs w:val="24"/>
        </w:rPr>
        <w:t>”</w:t>
      </w:r>
      <w:r w:rsidRPr="0029094F">
        <w:rPr>
          <w:rFonts w:ascii="Garamond" w:hAnsi="Garamond" w:hint="eastAsia"/>
          <w:sz w:val="24"/>
          <w:szCs w:val="24"/>
        </w:rPr>
        <w:t xml:space="preserve">, </w:t>
      </w:r>
      <w:r w:rsidRPr="0029094F">
        <w:rPr>
          <w:rFonts w:ascii="Garamond" w:hAnsi="Garamond"/>
          <w:sz w:val="24"/>
          <w:szCs w:val="24"/>
        </w:rPr>
        <w:t>Babson Faculty Research Fund (BFRF) Research Chat, Babson College, March</w:t>
      </w:r>
      <w:r w:rsidRPr="0029094F">
        <w:rPr>
          <w:rFonts w:ascii="Garamond" w:hAnsi="Garamond" w:hint="eastAsia"/>
          <w:sz w:val="24"/>
          <w:szCs w:val="24"/>
        </w:rPr>
        <w:t xml:space="preserve"> 201</w:t>
      </w:r>
      <w:r w:rsidRPr="0029094F">
        <w:rPr>
          <w:rFonts w:ascii="Garamond" w:hAnsi="Garamond"/>
          <w:sz w:val="24"/>
          <w:szCs w:val="24"/>
        </w:rPr>
        <w:t>2</w:t>
      </w:r>
      <w:r w:rsidRPr="0029094F">
        <w:rPr>
          <w:rFonts w:ascii="Garamond" w:hAnsi="Garamond" w:hint="eastAsia"/>
          <w:sz w:val="24"/>
          <w:szCs w:val="24"/>
        </w:rPr>
        <w:t>.</w:t>
      </w:r>
    </w:p>
    <w:p w14:paraId="11C595BB" w14:textId="77777777" w:rsidR="00E4023C" w:rsidRPr="0029094F" w:rsidRDefault="00E4023C" w:rsidP="00A671B3">
      <w:pPr>
        <w:spacing w:before="120"/>
        <w:ind w:left="1109" w:right="245" w:hanging="547"/>
        <w:rPr>
          <w:rFonts w:ascii="Garamond" w:hAnsi="Garamond"/>
          <w:sz w:val="24"/>
          <w:szCs w:val="24"/>
        </w:rPr>
      </w:pPr>
      <w:r w:rsidRPr="0029094F">
        <w:rPr>
          <w:rFonts w:ascii="Garamond" w:hAnsi="Garamond"/>
          <w:sz w:val="24"/>
          <w:szCs w:val="24"/>
        </w:rPr>
        <w:t>Presenter, “A Case Study of the Hybrid Car Advertisements in the U.S. and China: Desire, Globalization, and the Environment,” 12</w:t>
      </w:r>
      <w:r w:rsidRPr="0029094F">
        <w:rPr>
          <w:rFonts w:ascii="Garamond" w:hAnsi="Garamond"/>
          <w:sz w:val="24"/>
          <w:szCs w:val="24"/>
          <w:vertAlign w:val="superscript"/>
        </w:rPr>
        <w:t>th</w:t>
      </w:r>
      <w:r w:rsidRPr="0029094F">
        <w:rPr>
          <w:rFonts w:ascii="Garamond" w:hAnsi="Garamond"/>
          <w:sz w:val="24"/>
          <w:szCs w:val="24"/>
        </w:rPr>
        <w:t xml:space="preserve"> Annual James F. Jakobsen Graduate Conference 2010, University of Iowa, Iowa City, IA. March 2010.</w:t>
      </w:r>
    </w:p>
    <w:p w14:paraId="640DDE74" w14:textId="77777777" w:rsidR="006E0674" w:rsidRPr="0029094F" w:rsidRDefault="006E0674" w:rsidP="00A671B3">
      <w:pPr>
        <w:pStyle w:val="BodyTextIndent3"/>
        <w:spacing w:before="120"/>
        <w:ind w:left="1109" w:right="245" w:hanging="567"/>
        <w:rPr>
          <w:rFonts w:ascii="Garamond" w:hAnsi="Garamond"/>
          <w:bCs/>
          <w:szCs w:val="24"/>
        </w:rPr>
      </w:pPr>
      <w:r w:rsidRPr="0029094F">
        <w:rPr>
          <w:rFonts w:ascii="Garamond" w:hAnsi="Garamond"/>
          <w:bCs/>
          <w:szCs w:val="24"/>
        </w:rPr>
        <w:t>Presenter, “A Comparative Analysis of Hybrid Car Advertisements from the U.S. and China,” Department Seminar, Department of Communication Studies, University of Iowa, Iowa City, IA. December 2009.</w:t>
      </w:r>
    </w:p>
    <w:p w14:paraId="031BF8D6" w14:textId="77777777" w:rsidR="001F1B2E" w:rsidRPr="0029094F" w:rsidRDefault="00B00DB7" w:rsidP="00A671B3">
      <w:pPr>
        <w:pStyle w:val="BodyTextIndent3"/>
        <w:spacing w:before="120"/>
        <w:ind w:left="1109" w:right="245" w:hanging="567"/>
        <w:rPr>
          <w:rFonts w:ascii="Garamond" w:hAnsi="Garamond"/>
          <w:bCs/>
          <w:szCs w:val="24"/>
        </w:rPr>
      </w:pPr>
      <w:r w:rsidRPr="0029094F">
        <w:rPr>
          <w:rFonts w:ascii="Garamond" w:hAnsi="Garamond"/>
          <w:bCs/>
          <w:szCs w:val="24"/>
        </w:rPr>
        <w:t>Participant</w:t>
      </w:r>
      <w:r w:rsidR="00ED48F0" w:rsidRPr="0029094F">
        <w:rPr>
          <w:rFonts w:ascii="Garamond" w:hAnsi="Garamond"/>
          <w:bCs/>
          <w:szCs w:val="24"/>
        </w:rPr>
        <w:t>,</w:t>
      </w:r>
      <w:r w:rsidRPr="0029094F">
        <w:rPr>
          <w:rFonts w:ascii="Garamond" w:hAnsi="Garamond"/>
          <w:bCs/>
          <w:szCs w:val="24"/>
        </w:rPr>
        <w:t xml:space="preserve"> “Whispering: The Murmur of Power in the Lo-fi World,” Midwest Winter Workshop, Minneapolis, MN, January 2009.</w:t>
      </w:r>
      <w:r w:rsidR="001F1B2E" w:rsidRPr="0029094F">
        <w:rPr>
          <w:rFonts w:ascii="Garamond" w:hAnsi="Garamond"/>
          <w:bCs/>
          <w:szCs w:val="24"/>
        </w:rPr>
        <w:t xml:space="preserve"> </w:t>
      </w:r>
    </w:p>
    <w:p w14:paraId="6325E469" w14:textId="77777777" w:rsidR="001F1B2E" w:rsidRPr="0029094F" w:rsidRDefault="00B00DB7" w:rsidP="00A671B3">
      <w:pPr>
        <w:pStyle w:val="BodyTextIndent3"/>
        <w:spacing w:before="120"/>
        <w:ind w:left="1109" w:right="245" w:hanging="567"/>
        <w:rPr>
          <w:rFonts w:ascii="Garamond" w:hAnsi="Garamond"/>
          <w:bCs/>
          <w:szCs w:val="24"/>
        </w:rPr>
      </w:pPr>
      <w:r w:rsidRPr="0029094F">
        <w:rPr>
          <w:rFonts w:ascii="Garamond" w:hAnsi="Garamond"/>
          <w:bCs/>
          <w:szCs w:val="24"/>
        </w:rPr>
        <w:t>Invited Lecturer</w:t>
      </w:r>
      <w:r w:rsidR="00ED48F0" w:rsidRPr="0029094F">
        <w:rPr>
          <w:rFonts w:ascii="Garamond" w:hAnsi="Garamond"/>
          <w:bCs/>
          <w:szCs w:val="24"/>
        </w:rPr>
        <w:t>,</w:t>
      </w:r>
      <w:r w:rsidRPr="0029094F">
        <w:rPr>
          <w:rFonts w:ascii="Garamond" w:hAnsi="Garamond"/>
          <w:bCs/>
          <w:szCs w:val="24"/>
        </w:rPr>
        <w:t xml:space="preserve"> </w:t>
      </w:r>
      <w:r w:rsidR="001F1B2E" w:rsidRPr="0029094F">
        <w:rPr>
          <w:rFonts w:ascii="Garamond" w:hAnsi="Garamond"/>
          <w:bCs/>
          <w:szCs w:val="24"/>
        </w:rPr>
        <w:t>“</w:t>
      </w:r>
      <w:r w:rsidR="00FB2F24" w:rsidRPr="0029094F">
        <w:rPr>
          <w:rFonts w:ascii="Garamond" w:hAnsi="Garamond"/>
          <w:bCs/>
          <w:szCs w:val="24"/>
        </w:rPr>
        <w:t xml:space="preserve">Is </w:t>
      </w:r>
      <w:r w:rsidR="001F1B2E" w:rsidRPr="0029094F">
        <w:rPr>
          <w:rFonts w:ascii="Garamond" w:hAnsi="Garamond"/>
          <w:bCs/>
          <w:szCs w:val="24"/>
        </w:rPr>
        <w:t>Brokeback Mountain</w:t>
      </w:r>
      <w:r w:rsidR="00FB2F24" w:rsidRPr="0029094F">
        <w:rPr>
          <w:rFonts w:ascii="Garamond" w:hAnsi="Garamond"/>
          <w:bCs/>
          <w:szCs w:val="24"/>
        </w:rPr>
        <w:t xml:space="preserve"> an Ahistorical and Apolitical Movie?</w:t>
      </w:r>
      <w:r w:rsidR="001F1B2E" w:rsidRPr="0029094F">
        <w:rPr>
          <w:rFonts w:ascii="Garamond" w:hAnsi="Garamond"/>
          <w:bCs/>
          <w:szCs w:val="24"/>
        </w:rPr>
        <w:t>”</w:t>
      </w:r>
      <w:r w:rsidR="00FB2F24" w:rsidRPr="0029094F">
        <w:rPr>
          <w:rFonts w:ascii="Garamond" w:hAnsi="Garamond"/>
          <w:bCs/>
          <w:szCs w:val="24"/>
        </w:rPr>
        <w:t xml:space="preserve"> </w:t>
      </w:r>
      <w:r w:rsidR="001F1B2E" w:rsidRPr="0029094F">
        <w:rPr>
          <w:rFonts w:ascii="Garamond" w:hAnsi="Garamond"/>
          <w:bCs/>
          <w:szCs w:val="24"/>
        </w:rPr>
        <w:t>Contemporary Cinema</w:t>
      </w:r>
      <w:r w:rsidR="00FB2F24" w:rsidRPr="0029094F">
        <w:rPr>
          <w:rFonts w:ascii="Garamond" w:hAnsi="Garamond"/>
          <w:bCs/>
          <w:szCs w:val="24"/>
        </w:rPr>
        <w:t xml:space="preserve"> </w:t>
      </w:r>
      <w:r w:rsidR="001F1B2E" w:rsidRPr="0029094F">
        <w:rPr>
          <w:rFonts w:ascii="Garamond" w:hAnsi="Garamond"/>
          <w:bCs/>
          <w:szCs w:val="24"/>
        </w:rPr>
        <w:t xml:space="preserve">(048:010), </w:t>
      </w:r>
      <w:r w:rsidR="00FB2F24" w:rsidRPr="0029094F">
        <w:rPr>
          <w:rFonts w:ascii="Garamond" w:hAnsi="Garamond"/>
          <w:bCs/>
          <w:szCs w:val="24"/>
        </w:rPr>
        <w:t xml:space="preserve">Department of Cinema and Comparative Literature, </w:t>
      </w:r>
      <w:r w:rsidR="001F1B2E" w:rsidRPr="0029094F">
        <w:rPr>
          <w:rFonts w:ascii="Garamond" w:hAnsi="Garamond"/>
          <w:bCs/>
          <w:szCs w:val="24"/>
        </w:rPr>
        <w:t>University of Iowa, Iowa City, IA</w:t>
      </w:r>
      <w:r w:rsidR="00FB2F24" w:rsidRPr="0029094F">
        <w:rPr>
          <w:rFonts w:ascii="Garamond" w:hAnsi="Garamond"/>
          <w:bCs/>
          <w:szCs w:val="24"/>
        </w:rPr>
        <w:t xml:space="preserve">. November 2008. </w:t>
      </w:r>
    </w:p>
    <w:p w14:paraId="3FB8729A" w14:textId="77777777" w:rsidR="001F1B2E" w:rsidRPr="0029094F" w:rsidRDefault="00B00DB7" w:rsidP="00A671B3">
      <w:pPr>
        <w:pStyle w:val="BodyTextIndent3"/>
        <w:spacing w:before="120"/>
        <w:ind w:left="1109" w:right="245" w:hanging="567"/>
        <w:rPr>
          <w:rFonts w:ascii="Garamond" w:hAnsi="Garamond"/>
          <w:bCs/>
          <w:szCs w:val="24"/>
        </w:rPr>
      </w:pPr>
      <w:r w:rsidRPr="0029094F">
        <w:rPr>
          <w:rFonts w:ascii="Garamond" w:hAnsi="Garamond"/>
          <w:bCs/>
          <w:szCs w:val="24"/>
        </w:rPr>
        <w:t>Presenter</w:t>
      </w:r>
      <w:r w:rsidR="00ED48F0" w:rsidRPr="0029094F">
        <w:rPr>
          <w:rFonts w:ascii="Garamond" w:hAnsi="Garamond"/>
          <w:bCs/>
          <w:szCs w:val="24"/>
        </w:rPr>
        <w:t xml:space="preserve">, </w:t>
      </w:r>
      <w:r w:rsidR="001F1B2E" w:rsidRPr="0029094F">
        <w:rPr>
          <w:rFonts w:ascii="Garamond" w:hAnsi="Garamond"/>
          <w:bCs/>
          <w:szCs w:val="24"/>
        </w:rPr>
        <w:t xml:space="preserve">“Brokeback Mountain, Universal Identification, and Gay Politics,” </w:t>
      </w:r>
      <w:r w:rsidRPr="0029094F">
        <w:rPr>
          <w:rFonts w:ascii="Garamond" w:hAnsi="Garamond"/>
          <w:bCs/>
          <w:szCs w:val="24"/>
        </w:rPr>
        <w:t xml:space="preserve">Department Seminar, </w:t>
      </w:r>
      <w:r w:rsidR="001F1B2E" w:rsidRPr="0029094F">
        <w:rPr>
          <w:rFonts w:ascii="Garamond" w:hAnsi="Garamond"/>
          <w:bCs/>
          <w:szCs w:val="24"/>
        </w:rPr>
        <w:t>Department of Communication Studies, University of Iowa, Iowa City, IA</w:t>
      </w:r>
      <w:r w:rsidR="00FB2F24" w:rsidRPr="0029094F">
        <w:rPr>
          <w:rFonts w:ascii="Garamond" w:hAnsi="Garamond"/>
          <w:bCs/>
          <w:szCs w:val="24"/>
        </w:rPr>
        <w:t xml:space="preserve">. May 2006. </w:t>
      </w:r>
    </w:p>
    <w:p w14:paraId="7831CF47" w14:textId="77777777" w:rsidR="0027138E" w:rsidRPr="0029094F" w:rsidRDefault="0027138E" w:rsidP="0027138E">
      <w:pPr>
        <w:pStyle w:val="Heading1"/>
        <w:spacing w:before="240"/>
      </w:pPr>
      <w:r w:rsidRPr="0029094F">
        <w:rPr>
          <w:rFonts w:ascii="Garamond" w:eastAsia="BatangChe" w:hAnsi="Garamond"/>
          <w:b/>
          <w:smallCaps/>
          <w:sz w:val="24"/>
          <w:szCs w:val="24"/>
        </w:rPr>
        <w:t>Grants and Awards___________________________________________________________</w:t>
      </w:r>
      <w:proofErr w:type="gramStart"/>
      <w:r w:rsidRPr="0029094F">
        <w:softHyphen/>
      </w:r>
      <w:r w:rsidRPr="0029094F">
        <w:softHyphen/>
      </w:r>
      <w:r w:rsidRPr="0029094F">
        <w:softHyphen/>
      </w:r>
      <w:r w:rsidRPr="0029094F">
        <w:softHyphen/>
      </w:r>
      <w:r w:rsidRPr="0029094F">
        <w:softHyphen/>
      </w:r>
      <w:r w:rsidRPr="0029094F">
        <w:softHyphen/>
      </w:r>
      <w:r w:rsidRPr="0029094F">
        <w:softHyphen/>
      </w:r>
      <w:r w:rsidRPr="0029094F">
        <w:softHyphen/>
      </w:r>
      <w:r w:rsidRPr="0029094F">
        <w:softHyphen/>
      </w:r>
      <w:r w:rsidRPr="0029094F">
        <w:softHyphen/>
      </w:r>
      <w:r w:rsidRPr="0029094F">
        <w:softHyphen/>
      </w:r>
      <w:r w:rsidRPr="0029094F">
        <w:softHyphen/>
      </w:r>
      <w:r w:rsidRPr="0029094F">
        <w:softHyphen/>
      </w:r>
      <w:r w:rsidRPr="0029094F">
        <w:softHyphen/>
      </w:r>
      <w:r w:rsidRPr="0029094F">
        <w:softHyphen/>
      </w:r>
      <w:proofErr w:type="gramEnd"/>
    </w:p>
    <w:p w14:paraId="22FC9929" w14:textId="77777777" w:rsidR="00A3648C" w:rsidRPr="0029094F" w:rsidRDefault="00A3648C" w:rsidP="00A3648C">
      <w:pPr>
        <w:spacing w:after="120" w:line="280" w:lineRule="exact"/>
        <w:ind w:left="964" w:right="242" w:hanging="533"/>
        <w:rPr>
          <w:rFonts w:ascii="Garamond" w:eastAsia="Batang" w:hAnsi="Garamond"/>
          <w:bCs/>
          <w:iCs/>
          <w:sz w:val="24"/>
          <w:szCs w:val="24"/>
        </w:rPr>
      </w:pPr>
    </w:p>
    <w:p w14:paraId="1D3D210E" w14:textId="4243EC65" w:rsidR="00B72988" w:rsidRPr="0029094F" w:rsidRDefault="00A3648C" w:rsidP="00A3648C">
      <w:pPr>
        <w:spacing w:after="120" w:line="280" w:lineRule="exact"/>
        <w:ind w:left="964" w:right="242" w:hanging="533"/>
        <w:rPr>
          <w:rFonts w:ascii="Garamond" w:eastAsia="Batang" w:hAnsi="Garamond"/>
          <w:bCs/>
          <w:iCs/>
          <w:sz w:val="24"/>
          <w:szCs w:val="24"/>
        </w:rPr>
      </w:pPr>
      <w:r w:rsidRPr="0029094F">
        <w:rPr>
          <w:rFonts w:ascii="Garamond" w:eastAsia="Batang" w:hAnsi="Garamond"/>
          <w:bCs/>
          <w:iCs/>
          <w:sz w:val="24"/>
          <w:szCs w:val="24"/>
        </w:rPr>
        <w:t xml:space="preserve">Babson Faculty Research Fund (Research Reimbursement </w:t>
      </w:r>
      <w:r w:rsidR="00424FE4" w:rsidRPr="0029094F">
        <w:rPr>
          <w:rFonts w:ascii="Garamond" w:eastAsia="Batang" w:hAnsi="Garamond"/>
          <w:bCs/>
          <w:iCs/>
          <w:sz w:val="24"/>
          <w:szCs w:val="24"/>
        </w:rPr>
        <w:t>Award</w:t>
      </w:r>
      <w:r w:rsidR="00B00705" w:rsidRPr="0029094F">
        <w:rPr>
          <w:rFonts w:ascii="Garamond" w:eastAsia="Batang" w:hAnsi="Garamond"/>
          <w:bCs/>
          <w:iCs/>
          <w:sz w:val="24"/>
          <w:szCs w:val="24"/>
        </w:rPr>
        <w:t xml:space="preserve"> </w:t>
      </w:r>
      <w:r w:rsidRPr="0029094F">
        <w:rPr>
          <w:rFonts w:ascii="Garamond" w:eastAsia="Batang" w:hAnsi="Garamond"/>
          <w:bCs/>
          <w:iCs/>
          <w:sz w:val="24"/>
          <w:szCs w:val="24"/>
        </w:rPr>
        <w:t>$2,000</w:t>
      </w:r>
      <w:r w:rsidR="00424FE4" w:rsidRPr="0029094F">
        <w:rPr>
          <w:rFonts w:ascii="Garamond" w:eastAsia="Batang" w:hAnsi="Garamond"/>
          <w:bCs/>
          <w:iCs/>
          <w:sz w:val="24"/>
          <w:szCs w:val="24"/>
        </w:rPr>
        <w:t>,</w:t>
      </w:r>
      <w:r w:rsidR="00B00705" w:rsidRPr="0029094F">
        <w:rPr>
          <w:rFonts w:ascii="Garamond" w:eastAsia="Batang" w:hAnsi="Garamond"/>
          <w:bCs/>
          <w:iCs/>
          <w:sz w:val="24"/>
          <w:szCs w:val="24"/>
        </w:rPr>
        <w:t xml:space="preserve"> for </w:t>
      </w:r>
      <w:proofErr w:type="gramStart"/>
      <w:r w:rsidR="00B00705" w:rsidRPr="0029094F">
        <w:rPr>
          <w:rFonts w:ascii="Garamond" w:eastAsia="Batang" w:hAnsi="Garamond"/>
          <w:bCs/>
          <w:iCs/>
          <w:sz w:val="24"/>
          <w:szCs w:val="24"/>
        </w:rPr>
        <w:t>copyediting</w:t>
      </w:r>
      <w:proofErr w:type="gramEnd"/>
      <w:r w:rsidR="00B00705" w:rsidRPr="0029094F">
        <w:rPr>
          <w:rFonts w:ascii="Garamond" w:eastAsia="Batang" w:hAnsi="Garamond"/>
          <w:bCs/>
          <w:iCs/>
          <w:sz w:val="24"/>
          <w:szCs w:val="24"/>
        </w:rPr>
        <w:t xml:space="preserve"> the </w:t>
      </w:r>
      <w:r w:rsidR="00B00705" w:rsidRPr="0029094F">
        <w:rPr>
          <w:rFonts w:ascii="Garamond" w:eastAsia="Batang" w:hAnsi="Garamond"/>
          <w:bCs/>
          <w:iCs/>
          <w:sz w:val="24"/>
          <w:szCs w:val="24"/>
        </w:rPr>
        <w:lastRenderedPageBreak/>
        <w:t xml:space="preserve">first four chapters of </w:t>
      </w:r>
      <w:r w:rsidR="00B00705" w:rsidRPr="0029094F">
        <w:rPr>
          <w:rFonts w:ascii="Garamond" w:eastAsia="Batang" w:hAnsi="Garamond"/>
          <w:bCs/>
          <w:i/>
          <w:sz w:val="24"/>
          <w:szCs w:val="24"/>
        </w:rPr>
        <w:t>Tampons &amp; Crampons</w:t>
      </w:r>
      <w:r w:rsidRPr="0029094F">
        <w:rPr>
          <w:rFonts w:ascii="Garamond" w:eastAsia="Batang" w:hAnsi="Garamond"/>
          <w:bCs/>
          <w:iCs/>
          <w:sz w:val="24"/>
          <w:szCs w:val="24"/>
        </w:rPr>
        <w:t xml:space="preserve">), Babson College, </w:t>
      </w:r>
      <w:r w:rsidR="000A5F8A" w:rsidRPr="0029094F">
        <w:rPr>
          <w:rFonts w:ascii="Garamond" w:eastAsia="Batang" w:hAnsi="Garamond"/>
          <w:bCs/>
          <w:iCs/>
          <w:sz w:val="24"/>
          <w:szCs w:val="24"/>
        </w:rPr>
        <w:t>March</w:t>
      </w:r>
      <w:r w:rsidRPr="0029094F">
        <w:rPr>
          <w:rFonts w:ascii="Garamond" w:eastAsia="Batang" w:hAnsi="Garamond"/>
          <w:bCs/>
          <w:iCs/>
          <w:sz w:val="24"/>
          <w:szCs w:val="24"/>
        </w:rPr>
        <w:t xml:space="preserve"> 20</w:t>
      </w:r>
      <w:r w:rsidR="00B00705" w:rsidRPr="0029094F">
        <w:rPr>
          <w:rFonts w:ascii="Garamond" w:eastAsia="Batang" w:hAnsi="Garamond"/>
          <w:bCs/>
          <w:iCs/>
          <w:sz w:val="24"/>
          <w:szCs w:val="24"/>
        </w:rPr>
        <w:t>24</w:t>
      </w:r>
      <w:r w:rsidRPr="0029094F">
        <w:rPr>
          <w:rFonts w:ascii="Garamond" w:eastAsia="Batang" w:hAnsi="Garamond"/>
          <w:bCs/>
          <w:iCs/>
          <w:sz w:val="24"/>
          <w:szCs w:val="24"/>
        </w:rPr>
        <w:t>.</w:t>
      </w:r>
    </w:p>
    <w:p w14:paraId="29E9D473" w14:textId="257539F5" w:rsidR="0027138E" w:rsidRPr="0029094F" w:rsidRDefault="0027138E" w:rsidP="0027138E">
      <w:pPr>
        <w:spacing w:before="120" w:after="120" w:line="280" w:lineRule="exact"/>
        <w:ind w:left="965" w:right="245" w:hanging="533"/>
        <w:rPr>
          <w:rFonts w:ascii="Garamond" w:eastAsia="Batang" w:hAnsi="Garamond"/>
          <w:bCs/>
          <w:iCs/>
          <w:sz w:val="24"/>
          <w:szCs w:val="24"/>
        </w:rPr>
      </w:pPr>
      <w:r w:rsidRPr="0029094F">
        <w:rPr>
          <w:rFonts w:ascii="Garamond" w:eastAsia="Batang" w:hAnsi="Garamond"/>
          <w:bCs/>
          <w:iCs/>
          <w:sz w:val="24"/>
          <w:szCs w:val="24"/>
        </w:rPr>
        <w:t>Stephen P. Depoe Book Chapter Award in Environmental Communication, National Communication Association, November 2021.</w:t>
      </w:r>
    </w:p>
    <w:p w14:paraId="0A880AC9" w14:textId="77777777" w:rsidR="0027138E" w:rsidRPr="0029094F" w:rsidRDefault="0027138E" w:rsidP="0027138E">
      <w:pPr>
        <w:spacing w:after="120" w:line="280" w:lineRule="exact"/>
        <w:ind w:left="964" w:right="242" w:hanging="533"/>
        <w:rPr>
          <w:rFonts w:ascii="Garamond" w:eastAsia="Batang" w:hAnsi="Garamond"/>
          <w:bCs/>
          <w:iCs/>
          <w:sz w:val="24"/>
          <w:szCs w:val="24"/>
        </w:rPr>
      </w:pPr>
      <w:r w:rsidRPr="0029094F">
        <w:rPr>
          <w:rFonts w:ascii="Garamond" w:eastAsia="Batang" w:hAnsi="Garamond"/>
          <w:bCs/>
          <w:iCs/>
          <w:sz w:val="24"/>
          <w:szCs w:val="24"/>
        </w:rPr>
        <w:t>Babson Faculty Research Fund (Mini-Grant $2,500), Babson College, January 2019.</w:t>
      </w:r>
    </w:p>
    <w:p w14:paraId="20126DAE" w14:textId="77777777" w:rsidR="0027138E" w:rsidRPr="0029094F" w:rsidRDefault="0027138E" w:rsidP="0027138E">
      <w:pPr>
        <w:spacing w:after="120" w:line="280" w:lineRule="exact"/>
        <w:ind w:left="964" w:right="242" w:hanging="533"/>
        <w:rPr>
          <w:rFonts w:ascii="Garamond" w:eastAsia="Batang" w:hAnsi="Garamond"/>
          <w:bCs/>
          <w:iCs/>
          <w:sz w:val="24"/>
          <w:szCs w:val="24"/>
        </w:rPr>
      </w:pPr>
      <w:r w:rsidRPr="0029094F">
        <w:rPr>
          <w:rFonts w:ascii="Garamond" w:eastAsia="Batang" w:hAnsi="Garamond" w:hint="eastAsia"/>
          <w:bCs/>
          <w:iCs/>
          <w:sz w:val="24"/>
          <w:szCs w:val="24"/>
        </w:rPr>
        <w:t>Babson Faculty Research Fund (</w:t>
      </w:r>
      <w:r w:rsidRPr="0029094F">
        <w:rPr>
          <w:rFonts w:ascii="Garamond" w:eastAsia="Batang" w:hAnsi="Garamond"/>
          <w:bCs/>
          <w:iCs/>
          <w:sz w:val="24"/>
          <w:szCs w:val="24"/>
        </w:rPr>
        <w:t>Course Release &amp; Travel Fund $3,300</w:t>
      </w:r>
      <w:r w:rsidRPr="0029094F">
        <w:rPr>
          <w:rFonts w:ascii="Garamond" w:eastAsia="Batang" w:hAnsi="Garamond" w:hint="eastAsia"/>
          <w:bCs/>
          <w:iCs/>
          <w:sz w:val="24"/>
          <w:szCs w:val="24"/>
        </w:rPr>
        <w:t>),</w:t>
      </w:r>
      <w:r w:rsidRPr="0029094F">
        <w:rPr>
          <w:rFonts w:ascii="Garamond" w:eastAsia="Batang" w:hAnsi="Garamond"/>
          <w:bCs/>
          <w:iCs/>
          <w:sz w:val="24"/>
          <w:szCs w:val="24"/>
        </w:rPr>
        <w:t xml:space="preserve"> </w:t>
      </w:r>
      <w:r w:rsidRPr="0029094F">
        <w:rPr>
          <w:rFonts w:ascii="Garamond" w:eastAsia="Batang" w:hAnsi="Garamond" w:hint="eastAsia"/>
          <w:bCs/>
          <w:iCs/>
          <w:sz w:val="24"/>
          <w:szCs w:val="24"/>
        </w:rPr>
        <w:t>Babson College,</w:t>
      </w:r>
      <w:r w:rsidRPr="0029094F">
        <w:rPr>
          <w:rFonts w:ascii="Garamond" w:eastAsia="Batang" w:hAnsi="Garamond"/>
          <w:bCs/>
          <w:iCs/>
          <w:sz w:val="24"/>
          <w:szCs w:val="24"/>
        </w:rPr>
        <w:t xml:space="preserve"> </w:t>
      </w:r>
      <w:r w:rsidRPr="0029094F">
        <w:rPr>
          <w:rFonts w:ascii="Garamond" w:eastAsia="Batang" w:hAnsi="Garamond" w:hint="eastAsia"/>
          <w:bCs/>
          <w:iCs/>
          <w:sz w:val="24"/>
          <w:szCs w:val="24"/>
        </w:rPr>
        <w:t>Mar</w:t>
      </w:r>
      <w:r w:rsidRPr="0029094F">
        <w:rPr>
          <w:rFonts w:ascii="Garamond" w:eastAsia="Batang" w:hAnsi="Garamond"/>
          <w:bCs/>
          <w:iCs/>
          <w:sz w:val="24"/>
          <w:szCs w:val="24"/>
        </w:rPr>
        <w:t>ch</w:t>
      </w:r>
      <w:r w:rsidRPr="0029094F">
        <w:rPr>
          <w:rFonts w:ascii="Garamond" w:eastAsia="Batang" w:hAnsi="Garamond" w:hint="eastAsia"/>
          <w:bCs/>
          <w:iCs/>
          <w:sz w:val="24"/>
          <w:szCs w:val="24"/>
        </w:rPr>
        <w:t xml:space="preserve"> 201</w:t>
      </w:r>
      <w:r w:rsidRPr="0029094F">
        <w:rPr>
          <w:rFonts w:ascii="Garamond" w:eastAsia="Batang" w:hAnsi="Garamond"/>
          <w:bCs/>
          <w:iCs/>
          <w:sz w:val="24"/>
          <w:szCs w:val="24"/>
        </w:rPr>
        <w:t>6</w:t>
      </w:r>
      <w:r w:rsidRPr="0029094F">
        <w:rPr>
          <w:rFonts w:ascii="Garamond" w:eastAsia="Batang" w:hAnsi="Garamond" w:hint="eastAsia"/>
          <w:bCs/>
          <w:iCs/>
          <w:sz w:val="24"/>
          <w:szCs w:val="24"/>
        </w:rPr>
        <w:t>.</w:t>
      </w:r>
    </w:p>
    <w:p w14:paraId="7E066993" w14:textId="77777777" w:rsidR="0027138E" w:rsidRPr="0029094F" w:rsidRDefault="0027138E" w:rsidP="0027138E">
      <w:pPr>
        <w:spacing w:after="120" w:line="280" w:lineRule="exact"/>
        <w:ind w:left="964" w:right="242" w:hanging="533"/>
        <w:rPr>
          <w:rFonts w:ascii="Garamond" w:eastAsia="Batang" w:hAnsi="Garamond"/>
          <w:bCs/>
          <w:iCs/>
          <w:sz w:val="24"/>
          <w:szCs w:val="24"/>
        </w:rPr>
      </w:pPr>
      <w:r w:rsidRPr="0029094F">
        <w:rPr>
          <w:rFonts w:ascii="Garamond" w:eastAsia="Batang" w:hAnsi="Garamond" w:hint="eastAsia"/>
          <w:bCs/>
          <w:iCs/>
          <w:sz w:val="24"/>
          <w:szCs w:val="24"/>
        </w:rPr>
        <w:t>Babson Faculty Research Fund (</w:t>
      </w:r>
      <w:r w:rsidRPr="0029094F">
        <w:rPr>
          <w:rFonts w:ascii="Garamond" w:eastAsia="Batang" w:hAnsi="Garamond"/>
          <w:bCs/>
          <w:iCs/>
          <w:sz w:val="24"/>
          <w:szCs w:val="24"/>
        </w:rPr>
        <w:t>Course Release</w:t>
      </w:r>
      <w:r w:rsidRPr="0029094F">
        <w:rPr>
          <w:rFonts w:ascii="Garamond" w:eastAsia="Batang" w:hAnsi="Garamond" w:hint="eastAsia"/>
          <w:bCs/>
          <w:iCs/>
          <w:sz w:val="24"/>
          <w:szCs w:val="24"/>
        </w:rPr>
        <w:t>),</w:t>
      </w:r>
      <w:r w:rsidRPr="0029094F">
        <w:rPr>
          <w:rFonts w:ascii="Garamond" w:eastAsia="Batang" w:hAnsi="Garamond"/>
          <w:bCs/>
          <w:iCs/>
          <w:sz w:val="24"/>
          <w:szCs w:val="24"/>
        </w:rPr>
        <w:t xml:space="preserve"> </w:t>
      </w:r>
      <w:r w:rsidRPr="0029094F">
        <w:rPr>
          <w:rFonts w:ascii="Garamond" w:eastAsia="Batang" w:hAnsi="Garamond" w:hint="eastAsia"/>
          <w:bCs/>
          <w:iCs/>
          <w:sz w:val="24"/>
          <w:szCs w:val="24"/>
        </w:rPr>
        <w:t>Babson College,</w:t>
      </w:r>
      <w:r w:rsidRPr="0029094F">
        <w:rPr>
          <w:rFonts w:ascii="Garamond" w:eastAsia="Batang" w:hAnsi="Garamond"/>
          <w:bCs/>
          <w:iCs/>
          <w:sz w:val="24"/>
          <w:szCs w:val="24"/>
        </w:rPr>
        <w:t xml:space="preserve"> </w:t>
      </w:r>
      <w:r w:rsidRPr="0029094F">
        <w:rPr>
          <w:rFonts w:ascii="Garamond" w:eastAsia="Batang" w:hAnsi="Garamond" w:hint="eastAsia"/>
          <w:bCs/>
          <w:iCs/>
          <w:sz w:val="24"/>
          <w:szCs w:val="24"/>
        </w:rPr>
        <w:t>Mar</w:t>
      </w:r>
      <w:r w:rsidRPr="0029094F">
        <w:rPr>
          <w:rFonts w:ascii="Garamond" w:eastAsia="Batang" w:hAnsi="Garamond"/>
          <w:bCs/>
          <w:iCs/>
          <w:sz w:val="24"/>
          <w:szCs w:val="24"/>
        </w:rPr>
        <w:t>ch</w:t>
      </w:r>
      <w:r w:rsidRPr="0029094F">
        <w:rPr>
          <w:rFonts w:ascii="Garamond" w:eastAsia="Batang" w:hAnsi="Garamond" w:hint="eastAsia"/>
          <w:bCs/>
          <w:iCs/>
          <w:sz w:val="24"/>
          <w:szCs w:val="24"/>
        </w:rPr>
        <w:t xml:space="preserve"> 201</w:t>
      </w:r>
      <w:r w:rsidRPr="0029094F">
        <w:rPr>
          <w:rFonts w:ascii="Garamond" w:eastAsia="Batang" w:hAnsi="Garamond"/>
          <w:bCs/>
          <w:iCs/>
          <w:sz w:val="24"/>
          <w:szCs w:val="24"/>
        </w:rPr>
        <w:t>4</w:t>
      </w:r>
      <w:r w:rsidRPr="0029094F">
        <w:rPr>
          <w:rFonts w:ascii="Garamond" w:eastAsia="Batang" w:hAnsi="Garamond" w:hint="eastAsia"/>
          <w:bCs/>
          <w:iCs/>
          <w:sz w:val="24"/>
          <w:szCs w:val="24"/>
        </w:rPr>
        <w:t>.</w:t>
      </w:r>
    </w:p>
    <w:p w14:paraId="570D238A" w14:textId="77777777" w:rsidR="0027138E" w:rsidRPr="0029094F" w:rsidRDefault="0027138E" w:rsidP="0027138E">
      <w:pPr>
        <w:spacing w:after="120" w:line="280" w:lineRule="exact"/>
        <w:ind w:left="964" w:right="242" w:hanging="533"/>
        <w:rPr>
          <w:rFonts w:ascii="Garamond" w:eastAsia="Batang" w:hAnsi="Garamond"/>
          <w:bCs/>
          <w:iCs/>
          <w:sz w:val="24"/>
          <w:szCs w:val="24"/>
        </w:rPr>
      </w:pPr>
      <w:r w:rsidRPr="0029094F">
        <w:rPr>
          <w:rFonts w:ascii="Garamond" w:eastAsia="Batang" w:hAnsi="Garamond" w:hint="eastAsia"/>
          <w:bCs/>
          <w:iCs/>
          <w:sz w:val="24"/>
          <w:szCs w:val="24"/>
        </w:rPr>
        <w:t>Babson Faculty Research Fund (Summer Stipend</w:t>
      </w:r>
      <w:r w:rsidRPr="0029094F">
        <w:rPr>
          <w:rFonts w:ascii="Garamond" w:eastAsia="Batang" w:hAnsi="Garamond"/>
          <w:bCs/>
          <w:iCs/>
          <w:sz w:val="24"/>
          <w:szCs w:val="24"/>
        </w:rPr>
        <w:t xml:space="preserve"> $10,000 &amp; Travel Fund $3,000</w:t>
      </w:r>
      <w:r w:rsidRPr="0029094F">
        <w:rPr>
          <w:rFonts w:ascii="Garamond" w:eastAsia="Batang" w:hAnsi="Garamond" w:hint="eastAsia"/>
          <w:bCs/>
          <w:iCs/>
          <w:sz w:val="24"/>
          <w:szCs w:val="24"/>
        </w:rPr>
        <w:t>),</w:t>
      </w:r>
      <w:r w:rsidRPr="0029094F">
        <w:rPr>
          <w:rFonts w:ascii="Garamond" w:eastAsia="Batang" w:hAnsi="Garamond"/>
          <w:bCs/>
          <w:iCs/>
          <w:sz w:val="24"/>
          <w:szCs w:val="24"/>
        </w:rPr>
        <w:t xml:space="preserve"> </w:t>
      </w:r>
      <w:r w:rsidRPr="0029094F">
        <w:rPr>
          <w:rFonts w:ascii="Garamond" w:eastAsia="Batang" w:hAnsi="Garamond" w:hint="eastAsia"/>
          <w:bCs/>
          <w:iCs/>
          <w:sz w:val="24"/>
          <w:szCs w:val="24"/>
        </w:rPr>
        <w:t>Babson College,</w:t>
      </w:r>
      <w:r w:rsidRPr="0029094F">
        <w:rPr>
          <w:rFonts w:ascii="Garamond" w:eastAsia="Batang" w:hAnsi="Garamond"/>
          <w:bCs/>
          <w:iCs/>
          <w:sz w:val="24"/>
          <w:szCs w:val="24"/>
        </w:rPr>
        <w:t xml:space="preserve"> </w:t>
      </w:r>
      <w:r w:rsidRPr="0029094F">
        <w:rPr>
          <w:rFonts w:ascii="Garamond" w:eastAsia="Batang" w:hAnsi="Garamond" w:hint="eastAsia"/>
          <w:bCs/>
          <w:iCs/>
          <w:sz w:val="24"/>
          <w:szCs w:val="24"/>
        </w:rPr>
        <w:t>Mar</w:t>
      </w:r>
      <w:r w:rsidRPr="0029094F">
        <w:rPr>
          <w:rFonts w:ascii="Garamond" w:eastAsia="Batang" w:hAnsi="Garamond"/>
          <w:bCs/>
          <w:iCs/>
          <w:sz w:val="24"/>
          <w:szCs w:val="24"/>
        </w:rPr>
        <w:t>ch</w:t>
      </w:r>
      <w:r w:rsidRPr="0029094F">
        <w:rPr>
          <w:rFonts w:ascii="Garamond" w:eastAsia="Batang" w:hAnsi="Garamond" w:hint="eastAsia"/>
          <w:bCs/>
          <w:iCs/>
          <w:sz w:val="24"/>
          <w:szCs w:val="24"/>
        </w:rPr>
        <w:t xml:space="preserve"> 201</w:t>
      </w:r>
      <w:r w:rsidRPr="0029094F">
        <w:rPr>
          <w:rFonts w:ascii="Garamond" w:eastAsia="Batang" w:hAnsi="Garamond"/>
          <w:bCs/>
          <w:iCs/>
          <w:sz w:val="24"/>
          <w:szCs w:val="24"/>
        </w:rPr>
        <w:t>3</w:t>
      </w:r>
      <w:r w:rsidRPr="0029094F">
        <w:rPr>
          <w:rFonts w:ascii="Garamond" w:eastAsia="Batang" w:hAnsi="Garamond" w:hint="eastAsia"/>
          <w:bCs/>
          <w:iCs/>
          <w:sz w:val="24"/>
          <w:szCs w:val="24"/>
        </w:rPr>
        <w:t>.</w:t>
      </w:r>
    </w:p>
    <w:p w14:paraId="2E1937C8" w14:textId="77777777" w:rsidR="0027138E" w:rsidRPr="0029094F" w:rsidRDefault="0027138E" w:rsidP="0027138E">
      <w:pPr>
        <w:spacing w:after="120" w:line="280" w:lineRule="exact"/>
        <w:ind w:left="964" w:right="242" w:hanging="533"/>
        <w:rPr>
          <w:rFonts w:ascii="Garamond" w:eastAsia="Batang" w:hAnsi="Garamond"/>
          <w:bCs/>
          <w:iCs/>
          <w:sz w:val="24"/>
          <w:szCs w:val="24"/>
        </w:rPr>
      </w:pPr>
      <w:r w:rsidRPr="0029094F">
        <w:rPr>
          <w:rFonts w:ascii="Garamond" w:eastAsia="Batang" w:hAnsi="Garamond" w:hint="eastAsia"/>
          <w:bCs/>
          <w:iCs/>
          <w:sz w:val="24"/>
          <w:szCs w:val="24"/>
        </w:rPr>
        <w:t>Babson Faculty Research Fund (Summer Stipend</w:t>
      </w:r>
      <w:r w:rsidRPr="0029094F">
        <w:rPr>
          <w:rFonts w:ascii="Garamond" w:eastAsia="Batang" w:hAnsi="Garamond"/>
          <w:bCs/>
          <w:iCs/>
          <w:sz w:val="24"/>
          <w:szCs w:val="24"/>
        </w:rPr>
        <w:t xml:space="preserve"> $10,000 &amp; Glavin Center Travel Award $5,500</w:t>
      </w:r>
      <w:r w:rsidRPr="0029094F">
        <w:rPr>
          <w:rFonts w:ascii="Garamond" w:eastAsia="Batang" w:hAnsi="Garamond" w:hint="eastAsia"/>
          <w:bCs/>
          <w:iCs/>
          <w:sz w:val="24"/>
          <w:szCs w:val="24"/>
        </w:rPr>
        <w:t xml:space="preserve">), Babson College, March 2011. </w:t>
      </w:r>
    </w:p>
    <w:p w14:paraId="187DB48C" w14:textId="77777777" w:rsidR="0027138E" w:rsidRPr="0029094F" w:rsidRDefault="0027138E" w:rsidP="0027138E">
      <w:pPr>
        <w:spacing w:line="280" w:lineRule="exact"/>
        <w:ind w:left="969" w:right="242" w:hanging="539"/>
        <w:rPr>
          <w:rFonts w:ascii="Garamond" w:eastAsia="Batang" w:hAnsi="Garamond"/>
          <w:bCs/>
          <w:iCs/>
          <w:sz w:val="24"/>
          <w:szCs w:val="24"/>
        </w:rPr>
      </w:pPr>
      <w:r w:rsidRPr="0029094F">
        <w:rPr>
          <w:rFonts w:ascii="Garamond" w:eastAsia="Batang" w:hAnsi="Garamond"/>
          <w:bCs/>
          <w:iCs/>
          <w:sz w:val="24"/>
          <w:szCs w:val="24"/>
        </w:rPr>
        <w:t>Top Student Paper Award ($300), Philosophy of Communication Division, International Communication Association, Chicago, IL, May 2009.</w:t>
      </w:r>
    </w:p>
    <w:p w14:paraId="29841DE0" w14:textId="77777777" w:rsidR="0027138E" w:rsidRPr="0029094F" w:rsidRDefault="0027138E" w:rsidP="0027138E">
      <w:pPr>
        <w:pStyle w:val="BodyTextIndent3"/>
        <w:spacing w:before="120"/>
        <w:ind w:left="969" w:right="242" w:hanging="540"/>
        <w:rPr>
          <w:rFonts w:ascii="Garamond" w:eastAsia="Batang" w:hAnsi="Garamond"/>
          <w:bCs/>
          <w:iCs/>
          <w:szCs w:val="24"/>
        </w:rPr>
      </w:pPr>
      <w:r w:rsidRPr="0029094F">
        <w:rPr>
          <w:rFonts w:ascii="Garamond" w:eastAsia="Batang" w:hAnsi="Garamond"/>
          <w:bCs/>
          <w:iCs/>
          <w:szCs w:val="24"/>
        </w:rPr>
        <w:t>Samuel L. Becker Award for Outstanding Graduate Student Scholarship in Media Studies ($1000), Department of Communication Studies, University of Iowa, January 2009.</w:t>
      </w:r>
    </w:p>
    <w:p w14:paraId="4C7AEAFF" w14:textId="77777777" w:rsidR="0027138E" w:rsidRPr="0029094F" w:rsidRDefault="0027138E" w:rsidP="0027138E">
      <w:pPr>
        <w:spacing w:before="120" w:line="280" w:lineRule="exact"/>
        <w:ind w:left="969" w:right="242" w:hanging="540"/>
        <w:rPr>
          <w:rFonts w:ascii="Garamond" w:eastAsia="Batang" w:hAnsi="Garamond"/>
          <w:bCs/>
          <w:iCs/>
          <w:sz w:val="24"/>
          <w:szCs w:val="24"/>
        </w:rPr>
      </w:pPr>
      <w:r w:rsidRPr="0029094F">
        <w:rPr>
          <w:rFonts w:ascii="Garamond" w:eastAsia="Batang" w:hAnsi="Garamond"/>
          <w:bCs/>
          <w:iCs/>
          <w:sz w:val="24"/>
          <w:szCs w:val="24"/>
        </w:rPr>
        <w:t>J. Walter Thompson Research Grant ($300), John W. Hartman Center for Sales, Advertising &amp; Marketing History, Duke University, Durham, NC, January 2009.</w:t>
      </w:r>
    </w:p>
    <w:p w14:paraId="22962390" w14:textId="77777777" w:rsidR="0027138E" w:rsidRPr="0029094F" w:rsidRDefault="0027138E" w:rsidP="0027138E">
      <w:pPr>
        <w:pStyle w:val="BodyTextIndent3"/>
        <w:spacing w:before="120"/>
        <w:ind w:left="969" w:right="242" w:hanging="540"/>
        <w:rPr>
          <w:rFonts w:ascii="Garamond" w:eastAsia="Batang" w:hAnsi="Garamond"/>
          <w:bCs/>
          <w:iCs/>
          <w:szCs w:val="24"/>
        </w:rPr>
      </w:pPr>
      <w:r w:rsidRPr="0029094F">
        <w:rPr>
          <w:rFonts w:ascii="Garamond" w:eastAsia="Batang" w:hAnsi="Garamond"/>
          <w:bCs/>
          <w:iCs/>
          <w:szCs w:val="24"/>
        </w:rPr>
        <w:t>T. Anne Cleary International Dissertation Research Fellowship ($2000), University of Iowa, April 2008.</w:t>
      </w:r>
    </w:p>
    <w:p w14:paraId="74DF0681" w14:textId="77777777" w:rsidR="0027138E" w:rsidRPr="0029094F" w:rsidRDefault="0027138E" w:rsidP="0027138E">
      <w:pPr>
        <w:pStyle w:val="BodyTextIndent3"/>
        <w:spacing w:before="120"/>
        <w:ind w:left="969" w:right="242" w:hanging="540"/>
        <w:rPr>
          <w:rFonts w:ascii="Garamond" w:eastAsia="Batang" w:hAnsi="Garamond"/>
          <w:bCs/>
          <w:iCs/>
          <w:szCs w:val="24"/>
        </w:rPr>
      </w:pPr>
      <w:r w:rsidRPr="0029094F">
        <w:rPr>
          <w:rFonts w:ascii="Garamond" w:eastAsia="Batang" w:hAnsi="Garamond"/>
          <w:bCs/>
          <w:iCs/>
          <w:szCs w:val="24"/>
        </w:rPr>
        <w:t>Graduate College Summer Fellowship ($3000), University of Iowa, April 2008.</w:t>
      </w:r>
    </w:p>
    <w:p w14:paraId="2B096FBC" w14:textId="77777777" w:rsidR="0027138E" w:rsidRPr="0029094F" w:rsidRDefault="0027138E" w:rsidP="0027138E">
      <w:pPr>
        <w:pStyle w:val="BodyTextIndent3"/>
        <w:spacing w:before="120"/>
        <w:ind w:left="969" w:right="242" w:hanging="540"/>
        <w:rPr>
          <w:rFonts w:ascii="Garamond" w:eastAsia="Batang" w:hAnsi="Garamond"/>
          <w:bCs/>
          <w:iCs/>
          <w:szCs w:val="24"/>
        </w:rPr>
      </w:pPr>
      <w:r w:rsidRPr="0029094F">
        <w:rPr>
          <w:rFonts w:ascii="Garamond" w:eastAsia="Batang" w:hAnsi="Garamond"/>
          <w:bCs/>
          <w:iCs/>
          <w:szCs w:val="24"/>
        </w:rPr>
        <w:t>International Programs Graduate Travel Award ($500), University of Iowa, April 2008.</w:t>
      </w:r>
    </w:p>
    <w:p w14:paraId="2410564A" w14:textId="77777777" w:rsidR="0027138E" w:rsidRPr="0029094F" w:rsidRDefault="0027138E" w:rsidP="0027138E">
      <w:pPr>
        <w:pStyle w:val="BodyTextIndent3"/>
        <w:spacing w:before="120"/>
        <w:ind w:left="969" w:right="242" w:hanging="540"/>
        <w:rPr>
          <w:rFonts w:ascii="Garamond" w:eastAsia="Batang" w:hAnsi="Garamond"/>
          <w:bCs/>
          <w:iCs/>
          <w:szCs w:val="24"/>
        </w:rPr>
      </w:pPr>
      <w:r w:rsidRPr="0029094F">
        <w:rPr>
          <w:rFonts w:ascii="Garamond" w:eastAsia="Batang" w:hAnsi="Garamond"/>
          <w:bCs/>
          <w:iCs/>
          <w:szCs w:val="24"/>
        </w:rPr>
        <w:t xml:space="preserve">Clay Harshbarger Travel Award ($500), Department of Communication Studies, University of Iowa, 2009, 2007, 2006. </w:t>
      </w:r>
    </w:p>
    <w:p w14:paraId="21CB2A4E" w14:textId="77777777" w:rsidR="0027138E" w:rsidRPr="0029094F" w:rsidRDefault="0027138E" w:rsidP="0027138E">
      <w:pPr>
        <w:pStyle w:val="BodyTextIndent3"/>
        <w:spacing w:before="120"/>
        <w:ind w:left="969" w:right="242" w:hanging="540"/>
        <w:rPr>
          <w:rFonts w:ascii="Garamond" w:eastAsia="Batang" w:hAnsi="Garamond"/>
          <w:bCs/>
          <w:iCs/>
          <w:szCs w:val="24"/>
        </w:rPr>
      </w:pPr>
      <w:r w:rsidRPr="0029094F">
        <w:rPr>
          <w:rFonts w:ascii="Garamond" w:eastAsia="Batang" w:hAnsi="Garamond"/>
          <w:bCs/>
          <w:iCs/>
          <w:szCs w:val="24"/>
        </w:rPr>
        <w:t xml:space="preserve">U.S. Foreign Policy Colloquium Travel Grant, National Committee on United States-China Relations, 2005. </w:t>
      </w:r>
    </w:p>
    <w:p w14:paraId="0A22A883" w14:textId="77777777" w:rsidR="0027138E" w:rsidRPr="0029094F" w:rsidRDefault="0027138E" w:rsidP="0027138E">
      <w:pPr>
        <w:pStyle w:val="BodyTextIndent3"/>
        <w:spacing w:before="120"/>
        <w:ind w:left="969" w:right="242" w:hanging="540"/>
        <w:rPr>
          <w:rFonts w:ascii="Garamond" w:eastAsia="Batang" w:hAnsi="Garamond"/>
          <w:bCs/>
          <w:iCs/>
          <w:szCs w:val="24"/>
        </w:rPr>
      </w:pPr>
      <w:r w:rsidRPr="0029094F">
        <w:rPr>
          <w:rFonts w:ascii="Garamond" w:eastAsia="Batang" w:hAnsi="Garamond"/>
          <w:bCs/>
          <w:iCs/>
          <w:szCs w:val="24"/>
        </w:rPr>
        <w:t>Graduate Tuition Scholarship, University of Iowa, 2004 – 2009.</w:t>
      </w:r>
    </w:p>
    <w:p w14:paraId="6EA76993" w14:textId="77777777" w:rsidR="0027138E" w:rsidRPr="0029094F" w:rsidRDefault="0027138E" w:rsidP="0027138E">
      <w:pPr>
        <w:pStyle w:val="BodyTextIndent3"/>
        <w:spacing w:before="120"/>
        <w:ind w:left="969" w:right="242" w:hanging="540"/>
        <w:rPr>
          <w:rFonts w:ascii="Garamond" w:eastAsia="Batang" w:hAnsi="Garamond"/>
          <w:bCs/>
          <w:iCs/>
          <w:szCs w:val="24"/>
        </w:rPr>
      </w:pPr>
      <w:r w:rsidRPr="0029094F">
        <w:rPr>
          <w:rFonts w:ascii="Garamond" w:eastAsia="Batang" w:hAnsi="Garamond"/>
          <w:bCs/>
          <w:iCs/>
          <w:szCs w:val="24"/>
        </w:rPr>
        <w:t>Graduate Tuition Scholarship, Ohio University, 2003.</w:t>
      </w:r>
    </w:p>
    <w:p w14:paraId="278A3141" w14:textId="77777777" w:rsidR="0027138E" w:rsidRPr="0029094F" w:rsidRDefault="0027138E" w:rsidP="0027138E">
      <w:pPr>
        <w:pStyle w:val="BodyTextIndent3"/>
        <w:spacing w:before="120"/>
        <w:ind w:left="969" w:right="242" w:hanging="540"/>
        <w:rPr>
          <w:rFonts w:ascii="Garamond" w:eastAsia="Batang" w:hAnsi="Garamond"/>
          <w:bCs/>
          <w:iCs/>
          <w:szCs w:val="24"/>
        </w:rPr>
      </w:pPr>
      <w:r w:rsidRPr="0029094F">
        <w:rPr>
          <w:rFonts w:ascii="Garamond" w:eastAsia="Batang" w:hAnsi="Garamond"/>
          <w:bCs/>
          <w:iCs/>
          <w:szCs w:val="24"/>
        </w:rPr>
        <w:t>People Scholarship, School of Journalism, Fudan University, Shanghai, China, 2001-2003.</w:t>
      </w:r>
    </w:p>
    <w:p w14:paraId="7B904009" w14:textId="77777777" w:rsidR="0027138E" w:rsidRPr="0029094F" w:rsidRDefault="0027138E" w:rsidP="0027138E">
      <w:pPr>
        <w:pStyle w:val="BodyTextIndent3"/>
        <w:spacing w:before="120"/>
        <w:ind w:left="969" w:right="242" w:hanging="540"/>
        <w:rPr>
          <w:rFonts w:ascii="Garamond" w:eastAsia="Batang" w:hAnsi="Garamond"/>
          <w:bCs/>
          <w:iCs/>
          <w:szCs w:val="24"/>
        </w:rPr>
      </w:pPr>
      <w:r w:rsidRPr="0029094F">
        <w:rPr>
          <w:rFonts w:ascii="Garamond" w:eastAsia="Batang" w:hAnsi="Garamond"/>
          <w:bCs/>
          <w:iCs/>
          <w:szCs w:val="24"/>
        </w:rPr>
        <w:t>Excellence in Learning and Practice Award, School of Journalism, Fudan University, 2001.</w:t>
      </w:r>
    </w:p>
    <w:p w14:paraId="67F586AA" w14:textId="77777777" w:rsidR="0027138E" w:rsidRPr="0029094F" w:rsidRDefault="0027138E" w:rsidP="0027138E">
      <w:pPr>
        <w:pStyle w:val="BodyTextIndent3"/>
        <w:spacing w:before="120"/>
        <w:ind w:left="969" w:right="242" w:hanging="540"/>
        <w:rPr>
          <w:rFonts w:ascii="Garamond" w:eastAsia="Batang" w:hAnsi="Garamond"/>
          <w:bCs/>
          <w:iCs/>
          <w:szCs w:val="24"/>
        </w:rPr>
      </w:pPr>
      <w:r w:rsidRPr="0029094F">
        <w:rPr>
          <w:rFonts w:ascii="Garamond" w:eastAsia="Batang" w:hAnsi="Garamond"/>
          <w:bCs/>
          <w:iCs/>
          <w:szCs w:val="24"/>
        </w:rPr>
        <w:t>First Prize in “Fudan-Dentsu” Advertising Creative Competition, Fudan University, 2001.</w:t>
      </w:r>
    </w:p>
    <w:p w14:paraId="740BC840" w14:textId="77777777" w:rsidR="006C3CD8" w:rsidRPr="0029094F" w:rsidRDefault="006C3CD8" w:rsidP="00861F47">
      <w:pPr>
        <w:pStyle w:val="Heading1"/>
        <w:rPr>
          <w:rFonts w:ascii="Garamond" w:eastAsia="BatangChe" w:hAnsi="Garamond"/>
          <w:b/>
          <w:smallCaps/>
          <w:sz w:val="24"/>
          <w:szCs w:val="24"/>
        </w:rPr>
      </w:pPr>
    </w:p>
    <w:p w14:paraId="319C6C84" w14:textId="58FBC2D1" w:rsidR="00A17BA3" w:rsidRPr="0029094F" w:rsidRDefault="00DC4676" w:rsidP="00A17BA3">
      <w:pPr>
        <w:pStyle w:val="Heading1"/>
        <w:rPr>
          <w:rFonts w:ascii="Garamond" w:eastAsia="BatangChe" w:hAnsi="Garamond"/>
          <w:b/>
          <w:smallCaps/>
          <w:sz w:val="24"/>
          <w:szCs w:val="24"/>
        </w:rPr>
      </w:pPr>
      <w:r w:rsidRPr="0029094F">
        <w:rPr>
          <w:rFonts w:ascii="Garamond" w:eastAsia="BatangChe" w:hAnsi="Garamond"/>
          <w:b/>
          <w:smallCaps/>
          <w:sz w:val="24"/>
          <w:szCs w:val="24"/>
        </w:rPr>
        <w:t>Professional Service_______________</w:t>
      </w:r>
      <w:r w:rsidR="00A671B3" w:rsidRPr="0029094F">
        <w:rPr>
          <w:rFonts w:ascii="Garamond" w:eastAsia="BatangChe" w:hAnsi="Garamond"/>
          <w:b/>
          <w:smallCaps/>
          <w:sz w:val="24"/>
          <w:szCs w:val="24"/>
        </w:rPr>
        <w:t>_________</w:t>
      </w:r>
      <w:r w:rsidR="00456AA0" w:rsidRPr="0029094F">
        <w:rPr>
          <w:rFonts w:ascii="Garamond" w:eastAsia="BatangChe" w:hAnsi="Garamond"/>
          <w:b/>
          <w:smallCaps/>
          <w:sz w:val="24"/>
          <w:szCs w:val="24"/>
        </w:rPr>
        <w:t>_________________________________</w:t>
      </w:r>
    </w:p>
    <w:p w14:paraId="58AB9816" w14:textId="27AA31CB" w:rsidR="008A5052" w:rsidRPr="0029094F" w:rsidRDefault="00EB6E7D" w:rsidP="008A5052">
      <w:pPr>
        <w:pStyle w:val="BodyTextIndent3"/>
        <w:wordWrap/>
        <w:spacing w:before="120"/>
        <w:ind w:left="1124" w:right="245" w:hanging="562"/>
        <w:rPr>
          <w:rFonts w:ascii="Garamond" w:eastAsia="SimSun" w:hAnsi="Garamond"/>
          <w:bCs/>
          <w:iCs/>
          <w:szCs w:val="24"/>
          <w:lang w:eastAsia="zh-CN"/>
        </w:rPr>
      </w:pPr>
      <w:r w:rsidRPr="0029094F">
        <w:rPr>
          <w:rFonts w:ascii="Garamond" w:eastAsia="SimSun" w:hAnsi="Garamond"/>
          <w:bCs/>
          <w:iCs/>
          <w:szCs w:val="24"/>
          <w:lang w:eastAsia="zh-CN"/>
        </w:rPr>
        <w:t>Contributing Editor, Global</w:t>
      </w:r>
      <w:r w:rsidR="00EE71B0">
        <w:rPr>
          <w:rFonts w:ascii="Garamond" w:eastAsia="SimSun" w:hAnsi="Garamond"/>
          <w:bCs/>
          <w:iCs/>
          <w:szCs w:val="24"/>
          <w:lang w:eastAsia="zh-CN"/>
        </w:rPr>
        <w:t>/International</w:t>
      </w:r>
      <w:r w:rsidRPr="0029094F">
        <w:rPr>
          <w:rFonts w:ascii="Garamond" w:eastAsia="SimSun" w:hAnsi="Garamond"/>
          <w:bCs/>
          <w:iCs/>
          <w:szCs w:val="24"/>
          <w:lang w:eastAsia="zh-CN"/>
        </w:rPr>
        <w:t xml:space="preserve"> </w:t>
      </w:r>
      <w:r w:rsidR="00A1586D" w:rsidRPr="0029094F">
        <w:rPr>
          <w:rFonts w:ascii="Garamond" w:eastAsia="SimSun" w:hAnsi="Garamond"/>
          <w:bCs/>
          <w:iCs/>
          <w:szCs w:val="24"/>
          <w:lang w:eastAsia="zh-CN"/>
        </w:rPr>
        <w:t>Section,</w:t>
      </w:r>
      <w:r w:rsidRPr="0029094F">
        <w:rPr>
          <w:rFonts w:ascii="Garamond" w:eastAsia="SimSun" w:hAnsi="Garamond"/>
          <w:bCs/>
          <w:iCs/>
          <w:szCs w:val="24"/>
          <w:lang w:eastAsia="zh-CN"/>
        </w:rPr>
        <w:t xml:space="preserve"> </w:t>
      </w:r>
      <w:r w:rsidRPr="0029094F">
        <w:rPr>
          <w:rFonts w:ascii="Garamond" w:eastAsia="SimSun" w:hAnsi="Garamond"/>
          <w:bCs/>
          <w:i/>
          <w:iCs/>
          <w:szCs w:val="24"/>
          <w:lang w:eastAsia="zh-CN"/>
        </w:rPr>
        <w:t>Advertising &amp; Society Quarterly</w:t>
      </w:r>
      <w:r w:rsidRPr="0029094F">
        <w:rPr>
          <w:rFonts w:ascii="Garamond" w:eastAsia="SimSun" w:hAnsi="Garamond"/>
          <w:bCs/>
          <w:iCs/>
          <w:szCs w:val="24"/>
          <w:lang w:eastAsia="zh-CN"/>
        </w:rPr>
        <w:t>, 202</w:t>
      </w:r>
      <w:r w:rsidR="00A1586D" w:rsidRPr="0029094F">
        <w:rPr>
          <w:rFonts w:ascii="Garamond" w:eastAsia="SimSun" w:hAnsi="Garamond"/>
          <w:bCs/>
          <w:iCs/>
          <w:szCs w:val="24"/>
          <w:lang w:eastAsia="zh-CN"/>
        </w:rPr>
        <w:t>4</w:t>
      </w:r>
      <w:r w:rsidRPr="0029094F">
        <w:rPr>
          <w:rFonts w:ascii="Garamond" w:eastAsia="SimSun" w:hAnsi="Garamond"/>
          <w:bCs/>
          <w:iCs/>
          <w:szCs w:val="24"/>
          <w:lang w:eastAsia="zh-CN"/>
        </w:rPr>
        <w:t>-2026.</w:t>
      </w:r>
    </w:p>
    <w:p w14:paraId="01949768" w14:textId="27F34467" w:rsidR="008A5052" w:rsidRPr="0029094F" w:rsidRDefault="00D75497" w:rsidP="008A5052">
      <w:pPr>
        <w:pStyle w:val="BodyTextIndent3"/>
        <w:wordWrap/>
        <w:spacing w:before="120"/>
        <w:ind w:left="1080" w:right="245"/>
        <w:rPr>
          <w:rFonts w:ascii="Garamond" w:eastAsia="SimSun" w:hAnsi="Garamond"/>
          <w:bCs/>
          <w:iCs/>
          <w:szCs w:val="24"/>
          <w:lang w:eastAsia="zh-CN"/>
        </w:rPr>
      </w:pPr>
      <w:r w:rsidRPr="0029094F">
        <w:rPr>
          <w:rFonts w:ascii="Garamond" w:eastAsia="SimSun" w:hAnsi="Garamond"/>
          <w:bCs/>
          <w:iCs/>
          <w:szCs w:val="24"/>
          <w:lang w:eastAsia="zh-CN"/>
        </w:rPr>
        <w:t xml:space="preserve">Edited </w:t>
      </w:r>
      <w:r w:rsidR="00466D84" w:rsidRPr="0029094F">
        <w:rPr>
          <w:rFonts w:ascii="Garamond" w:eastAsia="SimSun" w:hAnsi="Garamond"/>
          <w:bCs/>
          <w:iCs/>
          <w:szCs w:val="24"/>
          <w:lang w:eastAsia="zh-CN"/>
        </w:rPr>
        <w:t>Asiel Sepúlveda’s article</w:t>
      </w:r>
      <w:r w:rsidR="007918A2" w:rsidRPr="0029094F">
        <w:rPr>
          <w:rFonts w:ascii="Garamond" w:eastAsia="SimSun" w:hAnsi="Garamond"/>
          <w:bCs/>
          <w:iCs/>
          <w:szCs w:val="24"/>
          <w:lang w:eastAsia="zh-CN"/>
        </w:rPr>
        <w:t>,</w:t>
      </w:r>
      <w:r w:rsidR="00466D84" w:rsidRPr="0029094F">
        <w:rPr>
          <w:rFonts w:ascii="Garamond" w:eastAsia="SimSun" w:hAnsi="Garamond"/>
          <w:bCs/>
          <w:iCs/>
          <w:szCs w:val="24"/>
          <w:lang w:eastAsia="zh-CN"/>
        </w:rPr>
        <w:t xml:space="preserve"> “</w:t>
      </w:r>
      <w:r w:rsidR="0061168C" w:rsidRPr="0029094F">
        <w:rPr>
          <w:rFonts w:ascii="Garamond" w:eastAsia="SimSun" w:hAnsi="Garamond"/>
          <w:bCs/>
          <w:iCs/>
          <w:szCs w:val="24"/>
          <w:lang w:eastAsia="zh-CN"/>
        </w:rPr>
        <w:t>Packaging the Intangible: Brand, Image, and the Mythology of Cuban Tobacco</w:t>
      </w:r>
      <w:r w:rsidR="008A5052" w:rsidRPr="0029094F">
        <w:rPr>
          <w:rFonts w:ascii="Garamond" w:eastAsia="SimSun" w:hAnsi="Garamond"/>
          <w:bCs/>
          <w:iCs/>
          <w:szCs w:val="24"/>
          <w:lang w:eastAsia="zh-CN"/>
        </w:rPr>
        <w:t>,</w:t>
      </w:r>
      <w:r w:rsidR="00466D84" w:rsidRPr="0029094F">
        <w:rPr>
          <w:rFonts w:ascii="Garamond" w:eastAsia="SimSun" w:hAnsi="Garamond"/>
          <w:bCs/>
          <w:iCs/>
          <w:szCs w:val="24"/>
          <w:lang w:eastAsia="zh-CN"/>
        </w:rPr>
        <w:t>” which will be published in ASQ’s Spring 2026 issue.</w:t>
      </w:r>
    </w:p>
    <w:p w14:paraId="6B636480" w14:textId="3A93D8FE" w:rsidR="00D75497" w:rsidRPr="0029094F" w:rsidRDefault="00E8517D" w:rsidP="008A5052">
      <w:pPr>
        <w:pStyle w:val="BodyTextIndent3"/>
        <w:wordWrap/>
        <w:spacing w:before="120"/>
        <w:ind w:left="1080" w:right="245"/>
        <w:rPr>
          <w:rFonts w:ascii="Garamond" w:eastAsia="SimSun" w:hAnsi="Garamond"/>
          <w:bCs/>
          <w:iCs/>
          <w:szCs w:val="24"/>
          <w:lang w:eastAsia="zh-CN"/>
        </w:rPr>
      </w:pPr>
      <w:r w:rsidRPr="0029094F">
        <w:rPr>
          <w:rFonts w:ascii="Garamond" w:eastAsia="SimSun" w:hAnsi="Garamond"/>
          <w:bCs/>
          <w:iCs/>
          <w:szCs w:val="24"/>
          <w:lang w:eastAsia="zh-CN"/>
        </w:rPr>
        <w:t xml:space="preserve">Edited </w:t>
      </w:r>
      <w:r w:rsidRPr="0029094F">
        <w:rPr>
          <w:rFonts w:ascii="Garamond" w:eastAsia="Batang" w:hAnsi="Garamond"/>
          <w:bCs/>
          <w:iCs/>
          <w:szCs w:val="24"/>
        </w:rPr>
        <w:t>Xiao Shan You’s article</w:t>
      </w:r>
      <w:r w:rsidR="007918A2" w:rsidRPr="0029094F">
        <w:rPr>
          <w:rFonts w:ascii="Garamond" w:eastAsia="Batang" w:hAnsi="Garamond"/>
          <w:bCs/>
          <w:iCs/>
          <w:szCs w:val="24"/>
        </w:rPr>
        <w:t>,</w:t>
      </w:r>
      <w:r w:rsidRPr="0029094F">
        <w:rPr>
          <w:rFonts w:ascii="Garamond" w:eastAsia="Batang" w:hAnsi="Garamond"/>
          <w:bCs/>
          <w:iCs/>
          <w:szCs w:val="24"/>
        </w:rPr>
        <w:t xml:space="preserve"> “Competitive Authenticity: Chinese Beauty Influencers Leverage the Hashtag #ReconcileWithPlainFace to Intensify Their Rivalries”</w:t>
      </w:r>
      <w:r w:rsidR="001D110D" w:rsidRPr="0029094F">
        <w:rPr>
          <w:rFonts w:ascii="Garamond" w:eastAsia="Batang" w:hAnsi="Garamond"/>
          <w:bCs/>
          <w:iCs/>
          <w:szCs w:val="24"/>
        </w:rPr>
        <w:t xml:space="preserve"> which was published in ASQ’s Winter 2024 issue.</w:t>
      </w:r>
    </w:p>
    <w:p w14:paraId="16014C61" w14:textId="19B98FF8" w:rsidR="001A0CAC" w:rsidRPr="0029094F" w:rsidRDefault="001A0CAC" w:rsidP="004C5E3E">
      <w:pPr>
        <w:pStyle w:val="BodyTextIndent3"/>
        <w:wordWrap/>
        <w:spacing w:before="120"/>
        <w:ind w:left="1124" w:right="245" w:hanging="562"/>
        <w:rPr>
          <w:rFonts w:ascii="Garamond" w:eastAsia="SimSun" w:hAnsi="Garamond"/>
          <w:bCs/>
          <w:iCs/>
          <w:szCs w:val="24"/>
          <w:lang w:eastAsia="zh-CN"/>
        </w:rPr>
      </w:pPr>
      <w:r w:rsidRPr="0029094F">
        <w:rPr>
          <w:rFonts w:ascii="Garamond" w:eastAsia="SimSun" w:hAnsi="Garamond"/>
          <w:bCs/>
          <w:iCs/>
          <w:szCs w:val="24"/>
          <w:lang w:eastAsia="zh-CN"/>
        </w:rPr>
        <w:t xml:space="preserve">Editorial Board Member, </w:t>
      </w:r>
      <w:r w:rsidRPr="0029094F">
        <w:rPr>
          <w:rFonts w:ascii="Garamond" w:eastAsia="SimSun" w:hAnsi="Garamond"/>
          <w:bCs/>
          <w:i/>
          <w:iCs/>
          <w:szCs w:val="24"/>
          <w:lang w:eastAsia="zh-CN"/>
        </w:rPr>
        <w:t>Environmental Communication</w:t>
      </w:r>
      <w:r w:rsidRPr="0029094F">
        <w:rPr>
          <w:rFonts w:ascii="Garamond" w:eastAsia="SimSun" w:hAnsi="Garamond"/>
          <w:bCs/>
          <w:iCs/>
          <w:szCs w:val="24"/>
          <w:lang w:eastAsia="zh-CN"/>
        </w:rPr>
        <w:t xml:space="preserve"> (peer-reviewed journal), 2023-2026.</w:t>
      </w:r>
    </w:p>
    <w:p w14:paraId="6E244103" w14:textId="2A33887C" w:rsidR="001A0CAC" w:rsidRPr="0029094F" w:rsidRDefault="001A0CAC" w:rsidP="004C5E3E">
      <w:pPr>
        <w:pStyle w:val="BodyTextIndent3"/>
        <w:wordWrap/>
        <w:spacing w:before="120"/>
        <w:ind w:left="1124" w:right="245" w:hanging="562"/>
        <w:rPr>
          <w:rFonts w:ascii="Garamond" w:eastAsia="SimSun" w:hAnsi="Garamond"/>
          <w:bCs/>
          <w:iCs/>
          <w:szCs w:val="24"/>
          <w:lang w:eastAsia="zh-CN"/>
        </w:rPr>
      </w:pPr>
      <w:r w:rsidRPr="0029094F">
        <w:rPr>
          <w:rFonts w:ascii="Garamond" w:eastAsia="SimSun" w:hAnsi="Garamond"/>
          <w:bCs/>
          <w:iCs/>
          <w:szCs w:val="24"/>
          <w:lang w:eastAsia="zh-CN"/>
        </w:rPr>
        <w:t xml:space="preserve">Editorial Board Member, </w:t>
      </w:r>
      <w:r w:rsidRPr="0029094F">
        <w:rPr>
          <w:rFonts w:ascii="Garamond" w:eastAsia="SimSun" w:hAnsi="Garamond"/>
          <w:bCs/>
          <w:i/>
          <w:iCs/>
          <w:szCs w:val="24"/>
          <w:lang w:eastAsia="zh-CN"/>
        </w:rPr>
        <w:t>Advertising &amp; Society Quarterly</w:t>
      </w:r>
      <w:r w:rsidRPr="0029094F">
        <w:rPr>
          <w:rFonts w:ascii="Garamond" w:eastAsia="SimSun" w:hAnsi="Garamond"/>
          <w:bCs/>
          <w:iCs/>
          <w:szCs w:val="24"/>
          <w:lang w:eastAsia="zh-CN"/>
        </w:rPr>
        <w:t>, 2023-2026.</w:t>
      </w:r>
    </w:p>
    <w:p w14:paraId="0359D263" w14:textId="5256C77D" w:rsidR="00FC578D" w:rsidRPr="0029094F" w:rsidRDefault="00FC578D" w:rsidP="004C5E3E">
      <w:pPr>
        <w:pStyle w:val="BodyTextIndent3"/>
        <w:wordWrap/>
        <w:spacing w:before="120"/>
        <w:ind w:left="1124" w:right="245" w:hanging="562"/>
        <w:rPr>
          <w:rFonts w:ascii="Garamond" w:eastAsia="SimSun" w:hAnsi="Garamond"/>
          <w:bCs/>
          <w:iCs/>
          <w:szCs w:val="24"/>
          <w:lang w:eastAsia="zh-CN"/>
        </w:rPr>
      </w:pPr>
      <w:r w:rsidRPr="0029094F">
        <w:rPr>
          <w:rFonts w:ascii="Garamond" w:eastAsia="SimSun" w:hAnsi="Garamond"/>
          <w:bCs/>
          <w:iCs/>
          <w:szCs w:val="24"/>
          <w:lang w:eastAsia="zh-CN"/>
        </w:rPr>
        <w:t xml:space="preserve">Journal Reviewer, </w:t>
      </w:r>
      <w:r w:rsidRPr="0029094F">
        <w:rPr>
          <w:rFonts w:ascii="Garamond" w:eastAsia="SimSun" w:hAnsi="Garamond"/>
          <w:bCs/>
          <w:i/>
          <w:iCs/>
          <w:szCs w:val="24"/>
          <w:lang w:eastAsia="zh-CN"/>
        </w:rPr>
        <w:t>Environmental Communication</w:t>
      </w:r>
      <w:r w:rsidRPr="0029094F">
        <w:rPr>
          <w:rFonts w:ascii="Garamond" w:eastAsia="SimSun" w:hAnsi="Garamond"/>
          <w:bCs/>
          <w:iCs/>
          <w:szCs w:val="24"/>
          <w:lang w:eastAsia="zh-CN"/>
        </w:rPr>
        <w:t>, 2023</w:t>
      </w:r>
      <w:r w:rsidR="00D86C3F" w:rsidRPr="0029094F">
        <w:rPr>
          <w:rFonts w:ascii="Garamond" w:eastAsia="SimSun" w:hAnsi="Garamond"/>
          <w:bCs/>
          <w:iCs/>
          <w:szCs w:val="24"/>
          <w:lang w:eastAsia="zh-CN"/>
        </w:rPr>
        <w:t>-202</w:t>
      </w:r>
      <w:r w:rsidR="009720B1" w:rsidRPr="0029094F">
        <w:rPr>
          <w:rFonts w:ascii="Garamond" w:eastAsia="SimSun" w:hAnsi="Garamond"/>
          <w:bCs/>
          <w:iCs/>
          <w:szCs w:val="24"/>
          <w:lang w:eastAsia="zh-CN"/>
        </w:rPr>
        <w:t>5</w:t>
      </w:r>
      <w:r w:rsidRPr="0029094F">
        <w:rPr>
          <w:rFonts w:ascii="Garamond" w:eastAsia="SimSun" w:hAnsi="Garamond"/>
          <w:bCs/>
          <w:iCs/>
          <w:szCs w:val="24"/>
          <w:lang w:eastAsia="zh-CN"/>
        </w:rPr>
        <w:t>.</w:t>
      </w:r>
    </w:p>
    <w:p w14:paraId="4CB3A2C3" w14:textId="68FE76D6" w:rsidR="00795C47" w:rsidRPr="0029094F" w:rsidRDefault="00795C47" w:rsidP="00795C47">
      <w:pPr>
        <w:pStyle w:val="BodyTextIndent3"/>
        <w:wordWrap/>
        <w:spacing w:before="120"/>
        <w:ind w:left="1124" w:right="245" w:hanging="562"/>
        <w:rPr>
          <w:rFonts w:ascii="Garamond" w:eastAsia="SimSun" w:hAnsi="Garamond"/>
          <w:bCs/>
          <w:iCs/>
          <w:szCs w:val="24"/>
          <w:lang w:eastAsia="zh-CN"/>
        </w:rPr>
      </w:pPr>
      <w:r w:rsidRPr="0029094F">
        <w:rPr>
          <w:rFonts w:ascii="Garamond" w:eastAsia="SimSun" w:hAnsi="Garamond"/>
          <w:bCs/>
          <w:iCs/>
          <w:szCs w:val="24"/>
          <w:lang w:eastAsia="zh-CN"/>
        </w:rPr>
        <w:lastRenderedPageBreak/>
        <w:t xml:space="preserve">Journal Reviewer, </w:t>
      </w:r>
      <w:r w:rsidRPr="0029094F">
        <w:rPr>
          <w:rFonts w:ascii="Garamond" w:eastAsia="SimSun" w:hAnsi="Garamond"/>
          <w:bCs/>
          <w:i/>
          <w:iCs/>
          <w:szCs w:val="24"/>
          <w:lang w:eastAsia="zh-CN"/>
        </w:rPr>
        <w:t>International Journal of Communication</w:t>
      </w:r>
      <w:r w:rsidRPr="0029094F">
        <w:rPr>
          <w:rFonts w:ascii="Garamond" w:eastAsia="SimSun" w:hAnsi="Garamond"/>
          <w:bCs/>
          <w:iCs/>
          <w:szCs w:val="24"/>
          <w:lang w:eastAsia="zh-CN"/>
        </w:rPr>
        <w:t>, 2023.</w:t>
      </w:r>
    </w:p>
    <w:p w14:paraId="744B8CEA" w14:textId="06A5983B" w:rsidR="004C5E3E" w:rsidRPr="0029094F" w:rsidRDefault="004C5E3E" w:rsidP="004C5E3E">
      <w:pPr>
        <w:pStyle w:val="BodyTextIndent3"/>
        <w:wordWrap/>
        <w:spacing w:before="120"/>
        <w:ind w:left="1124" w:right="245" w:hanging="562"/>
        <w:rPr>
          <w:rFonts w:ascii="Garamond" w:eastAsia="SimSun" w:hAnsi="Garamond"/>
          <w:bCs/>
          <w:iCs/>
          <w:szCs w:val="24"/>
          <w:lang w:eastAsia="zh-CN"/>
        </w:rPr>
      </w:pPr>
      <w:r w:rsidRPr="0029094F">
        <w:rPr>
          <w:rFonts w:ascii="Garamond" w:eastAsia="SimSun" w:hAnsi="Garamond"/>
          <w:bCs/>
          <w:iCs/>
          <w:szCs w:val="24"/>
          <w:lang w:eastAsia="zh-CN"/>
        </w:rPr>
        <w:t xml:space="preserve">Journal Reviewer, </w:t>
      </w:r>
      <w:r w:rsidRPr="0029094F">
        <w:rPr>
          <w:rFonts w:ascii="Garamond" w:eastAsia="SimSun" w:hAnsi="Garamond"/>
          <w:bCs/>
          <w:i/>
          <w:iCs/>
          <w:szCs w:val="24"/>
          <w:lang w:eastAsia="zh-CN"/>
        </w:rPr>
        <w:t>Information, Communication &amp; Society,</w:t>
      </w:r>
      <w:r w:rsidRPr="0029094F">
        <w:rPr>
          <w:rFonts w:ascii="Garamond" w:eastAsia="SimSun" w:hAnsi="Garamond"/>
          <w:bCs/>
          <w:iCs/>
          <w:szCs w:val="24"/>
          <w:lang w:eastAsia="zh-CN"/>
        </w:rPr>
        <w:t xml:space="preserve"> 2022.</w:t>
      </w:r>
    </w:p>
    <w:p w14:paraId="14ED907D" w14:textId="24CBB543" w:rsidR="00524681" w:rsidRPr="0029094F" w:rsidRDefault="00524681" w:rsidP="00524681">
      <w:pPr>
        <w:pStyle w:val="BodyTextIndent3"/>
        <w:wordWrap/>
        <w:spacing w:before="120"/>
        <w:ind w:left="1124" w:right="245" w:hanging="562"/>
        <w:rPr>
          <w:rFonts w:ascii="Garamond" w:eastAsia="SimSun" w:hAnsi="Garamond"/>
          <w:bCs/>
          <w:iCs/>
          <w:szCs w:val="24"/>
          <w:lang w:eastAsia="zh-CN"/>
        </w:rPr>
      </w:pPr>
      <w:r w:rsidRPr="0029094F">
        <w:rPr>
          <w:rFonts w:ascii="Garamond" w:eastAsia="SimSun" w:hAnsi="Garamond"/>
          <w:bCs/>
          <w:iCs/>
          <w:szCs w:val="24"/>
          <w:lang w:eastAsia="zh-CN"/>
        </w:rPr>
        <w:t>Conference Reviewer, Environmental Communication Division, International Communication Association (ICA) Annual Conference, November 2022.</w:t>
      </w:r>
    </w:p>
    <w:p w14:paraId="668C6F90" w14:textId="2B9DA43A" w:rsidR="00DC6BC9" w:rsidRPr="0029094F" w:rsidRDefault="00DC6BC9" w:rsidP="00750B36">
      <w:pPr>
        <w:pStyle w:val="BodyTextIndent3"/>
        <w:wordWrap/>
        <w:spacing w:before="120"/>
        <w:ind w:left="1124" w:right="245" w:hanging="562"/>
        <w:rPr>
          <w:rFonts w:ascii="Garamond" w:eastAsia="SimSun" w:hAnsi="Garamond"/>
          <w:bCs/>
          <w:iCs/>
          <w:szCs w:val="24"/>
          <w:lang w:eastAsia="zh-CN"/>
        </w:rPr>
      </w:pPr>
      <w:r w:rsidRPr="0029094F">
        <w:rPr>
          <w:rFonts w:ascii="Garamond" w:eastAsia="SimSun" w:hAnsi="Garamond"/>
          <w:bCs/>
          <w:iCs/>
          <w:szCs w:val="24"/>
          <w:lang w:eastAsia="zh-CN"/>
        </w:rPr>
        <w:t>External Tenure Reviewer (Jason Jarvis, Loyola Marymount University), September 2021.</w:t>
      </w:r>
    </w:p>
    <w:p w14:paraId="17A60EFD" w14:textId="36A0394A" w:rsidR="000D7A57" w:rsidRPr="0029094F" w:rsidRDefault="000D7A57" w:rsidP="00750B36">
      <w:pPr>
        <w:pStyle w:val="BodyTextIndent3"/>
        <w:wordWrap/>
        <w:spacing w:before="120"/>
        <w:ind w:left="1124" w:right="245" w:hanging="562"/>
        <w:rPr>
          <w:rFonts w:ascii="Garamond" w:eastAsia="SimSun" w:hAnsi="Garamond"/>
          <w:bCs/>
          <w:iCs/>
          <w:szCs w:val="24"/>
          <w:lang w:eastAsia="zh-CN"/>
        </w:rPr>
      </w:pPr>
      <w:r w:rsidRPr="0029094F">
        <w:rPr>
          <w:rFonts w:ascii="Garamond" w:eastAsia="SimSun" w:hAnsi="Garamond"/>
          <w:bCs/>
          <w:iCs/>
          <w:szCs w:val="24"/>
          <w:lang w:eastAsia="zh-CN"/>
        </w:rPr>
        <w:t xml:space="preserve">Journal Reviewer, </w:t>
      </w:r>
      <w:r w:rsidRPr="0029094F">
        <w:rPr>
          <w:rFonts w:ascii="Garamond" w:eastAsia="SimSun" w:hAnsi="Garamond"/>
          <w:bCs/>
          <w:i/>
          <w:iCs/>
          <w:szCs w:val="24"/>
          <w:lang w:eastAsia="zh-CN"/>
        </w:rPr>
        <w:t>Environmental Communication,</w:t>
      </w:r>
      <w:r w:rsidRPr="0029094F">
        <w:rPr>
          <w:rFonts w:ascii="Garamond" w:eastAsia="SimSun" w:hAnsi="Garamond"/>
          <w:bCs/>
          <w:iCs/>
          <w:szCs w:val="24"/>
          <w:lang w:eastAsia="zh-CN"/>
        </w:rPr>
        <w:t xml:space="preserve"> 2020</w:t>
      </w:r>
      <w:r w:rsidR="00DC6BC9" w:rsidRPr="0029094F">
        <w:rPr>
          <w:rFonts w:ascii="Garamond" w:eastAsia="SimSun" w:hAnsi="Garamond"/>
          <w:bCs/>
          <w:iCs/>
          <w:szCs w:val="24"/>
          <w:lang w:eastAsia="zh-CN"/>
        </w:rPr>
        <w:t>-2021</w:t>
      </w:r>
      <w:r w:rsidRPr="0029094F">
        <w:rPr>
          <w:rFonts w:ascii="Garamond" w:eastAsia="SimSun" w:hAnsi="Garamond"/>
          <w:bCs/>
          <w:iCs/>
          <w:szCs w:val="24"/>
          <w:lang w:eastAsia="zh-CN"/>
        </w:rPr>
        <w:t>.</w:t>
      </w:r>
    </w:p>
    <w:p w14:paraId="0F4E8306" w14:textId="087FCBB3" w:rsidR="00691883" w:rsidRPr="0029094F" w:rsidRDefault="00691883" w:rsidP="00750B36">
      <w:pPr>
        <w:pStyle w:val="BodyTextIndent3"/>
        <w:wordWrap/>
        <w:spacing w:before="120"/>
        <w:ind w:left="1124" w:right="245" w:hanging="562"/>
        <w:rPr>
          <w:rFonts w:ascii="Garamond" w:eastAsia="SimSun" w:hAnsi="Garamond"/>
          <w:bCs/>
          <w:iCs/>
          <w:szCs w:val="24"/>
          <w:lang w:eastAsia="zh-CN"/>
        </w:rPr>
      </w:pPr>
      <w:r w:rsidRPr="0029094F">
        <w:rPr>
          <w:rFonts w:ascii="Garamond" w:eastAsia="SimSun" w:hAnsi="Garamond"/>
          <w:bCs/>
          <w:iCs/>
          <w:szCs w:val="24"/>
          <w:lang w:eastAsia="zh-CN"/>
        </w:rPr>
        <w:t>Book Series Reviewer, Routledge / Taylor &amp; Francis Group, March 2020.</w:t>
      </w:r>
    </w:p>
    <w:p w14:paraId="64B16780" w14:textId="3A3F4509" w:rsidR="0007094F" w:rsidRPr="0029094F" w:rsidRDefault="00711F1A" w:rsidP="0007094F">
      <w:pPr>
        <w:pStyle w:val="BodyTextIndent3"/>
        <w:wordWrap/>
        <w:spacing w:before="120"/>
        <w:ind w:left="1124" w:right="245" w:hanging="562"/>
        <w:rPr>
          <w:rFonts w:ascii="Garamond" w:hAnsi="Garamond"/>
          <w:szCs w:val="24"/>
        </w:rPr>
      </w:pPr>
      <w:r w:rsidRPr="0029094F">
        <w:rPr>
          <w:rFonts w:ascii="Garamond" w:eastAsia="SimSun" w:hAnsi="Garamond"/>
          <w:bCs/>
          <w:iCs/>
          <w:szCs w:val="24"/>
          <w:lang w:eastAsia="zh-CN"/>
        </w:rPr>
        <w:t>Chair, Environmental Communication Division, International Communication Association</w:t>
      </w:r>
      <w:r w:rsidR="006752B2" w:rsidRPr="0029094F">
        <w:rPr>
          <w:rFonts w:ascii="Garamond" w:eastAsia="SimSun" w:hAnsi="Garamond"/>
          <w:bCs/>
          <w:iCs/>
          <w:szCs w:val="24"/>
          <w:lang w:eastAsia="zh-CN"/>
        </w:rPr>
        <w:t xml:space="preserve"> (ICA)</w:t>
      </w:r>
      <w:r w:rsidRPr="0029094F">
        <w:rPr>
          <w:rFonts w:ascii="Garamond" w:eastAsia="SimSun" w:hAnsi="Garamond"/>
          <w:bCs/>
          <w:iCs/>
          <w:szCs w:val="24"/>
          <w:lang w:eastAsia="zh-CN"/>
        </w:rPr>
        <w:t>, June 2018-May 2020.</w:t>
      </w:r>
      <w:r w:rsidR="0007094F" w:rsidRPr="0029094F">
        <w:rPr>
          <w:rFonts w:ascii="Garamond" w:eastAsia="SimSun" w:hAnsi="Garamond"/>
          <w:bCs/>
          <w:iCs/>
          <w:szCs w:val="24"/>
          <w:lang w:eastAsia="zh-CN"/>
        </w:rPr>
        <w:t xml:space="preserve"> (</w:t>
      </w:r>
      <w:r w:rsidR="0007094F" w:rsidRPr="0029094F">
        <w:rPr>
          <w:rFonts w:ascii="Garamond" w:hAnsi="Garamond"/>
          <w:szCs w:val="24"/>
        </w:rPr>
        <w:t>Att</w:t>
      </w:r>
      <w:r w:rsidR="00691C0C" w:rsidRPr="0029094F">
        <w:rPr>
          <w:rFonts w:ascii="Garamond" w:hAnsi="Garamond"/>
          <w:szCs w:val="24"/>
        </w:rPr>
        <w:t xml:space="preserve">ended Board of Directors Meeting in Washington, D.C. on </w:t>
      </w:r>
      <w:r w:rsidR="0007094F" w:rsidRPr="0029094F">
        <w:rPr>
          <w:rFonts w:ascii="Garamond" w:hAnsi="Garamond"/>
          <w:szCs w:val="24"/>
        </w:rPr>
        <w:t>M</w:t>
      </w:r>
      <w:r w:rsidR="00691C0C" w:rsidRPr="0029094F">
        <w:rPr>
          <w:rFonts w:ascii="Garamond" w:hAnsi="Garamond"/>
          <w:szCs w:val="24"/>
        </w:rPr>
        <w:t xml:space="preserve">ay 22-24, </w:t>
      </w:r>
      <w:r w:rsidR="0007094F" w:rsidRPr="0029094F">
        <w:rPr>
          <w:rFonts w:ascii="Garamond" w:hAnsi="Garamond"/>
          <w:szCs w:val="24"/>
        </w:rPr>
        <w:t>2019</w:t>
      </w:r>
      <w:r w:rsidR="00691C0C" w:rsidRPr="0029094F">
        <w:rPr>
          <w:rFonts w:ascii="Garamond" w:hAnsi="Garamond"/>
          <w:szCs w:val="24"/>
        </w:rPr>
        <w:t>.)</w:t>
      </w:r>
    </w:p>
    <w:p w14:paraId="2CD68555" w14:textId="684B85E1" w:rsidR="00691C0C" w:rsidRPr="0029094F" w:rsidRDefault="00691C0C" w:rsidP="0007094F">
      <w:pPr>
        <w:pStyle w:val="BodyTextIndent3"/>
        <w:wordWrap/>
        <w:spacing w:before="120"/>
        <w:ind w:left="1124" w:right="245" w:hanging="562"/>
        <w:rPr>
          <w:rFonts w:ascii="Garamond" w:eastAsia="SimSun" w:hAnsi="Garamond"/>
          <w:bCs/>
          <w:iCs/>
          <w:szCs w:val="24"/>
          <w:lang w:eastAsia="zh-CN"/>
        </w:rPr>
      </w:pPr>
      <w:r w:rsidRPr="0029094F">
        <w:rPr>
          <w:rFonts w:ascii="Garamond" w:eastAsia="SimSun" w:hAnsi="Garamond"/>
          <w:bCs/>
          <w:iCs/>
          <w:szCs w:val="24"/>
          <w:lang w:eastAsia="zh-CN"/>
        </w:rPr>
        <w:t>Conference Panel Chair, “China: From Haze to Global Climate Governance,” International Communication Association (ICA), May 2019.</w:t>
      </w:r>
    </w:p>
    <w:p w14:paraId="5E3059FE" w14:textId="17841262" w:rsidR="005978E3" w:rsidRPr="0029094F" w:rsidRDefault="005978E3" w:rsidP="005978E3">
      <w:pPr>
        <w:pStyle w:val="BodyTextIndent3"/>
        <w:wordWrap/>
        <w:spacing w:before="120"/>
        <w:ind w:left="1124" w:right="245" w:hanging="562"/>
        <w:rPr>
          <w:rFonts w:ascii="Garamond" w:eastAsia="SimSun" w:hAnsi="Garamond"/>
          <w:bCs/>
          <w:iCs/>
          <w:szCs w:val="24"/>
          <w:lang w:eastAsia="zh-CN"/>
        </w:rPr>
      </w:pPr>
      <w:r w:rsidRPr="0029094F">
        <w:rPr>
          <w:rFonts w:ascii="Garamond" w:eastAsia="SimSun" w:hAnsi="Garamond"/>
          <w:bCs/>
          <w:iCs/>
          <w:szCs w:val="24"/>
          <w:lang w:eastAsia="zh-CN"/>
        </w:rPr>
        <w:t xml:space="preserve">Editorial Board Member, University of California Press, </w:t>
      </w:r>
      <w:r w:rsidRPr="0029094F">
        <w:rPr>
          <w:rFonts w:ascii="Garamond" w:eastAsia="SimSun" w:hAnsi="Garamond"/>
          <w:bCs/>
          <w:i/>
          <w:iCs/>
          <w:szCs w:val="24"/>
          <w:lang w:eastAsia="zh-CN"/>
        </w:rPr>
        <w:t xml:space="preserve">Environmental Communication, Power, and Culture </w:t>
      </w:r>
      <w:r w:rsidRPr="0029094F">
        <w:rPr>
          <w:rFonts w:ascii="Garamond" w:eastAsia="SimSun" w:hAnsi="Garamond"/>
          <w:bCs/>
          <w:iCs/>
          <w:szCs w:val="24"/>
          <w:lang w:eastAsia="zh-CN"/>
        </w:rPr>
        <w:t xml:space="preserve">book series, December 2018-now. </w:t>
      </w:r>
    </w:p>
    <w:p w14:paraId="768CE671" w14:textId="66CF5C97" w:rsidR="00415EC3" w:rsidRPr="0029094F" w:rsidRDefault="00415EC3" w:rsidP="00A671B3">
      <w:pPr>
        <w:pStyle w:val="BodyTextIndent3"/>
        <w:wordWrap/>
        <w:spacing w:before="120"/>
        <w:ind w:left="1124" w:right="245" w:hanging="562"/>
        <w:rPr>
          <w:rFonts w:ascii="Garamond" w:eastAsia="SimSun" w:hAnsi="Garamond"/>
          <w:bCs/>
          <w:iCs/>
          <w:szCs w:val="24"/>
          <w:lang w:eastAsia="zh-CN"/>
        </w:rPr>
      </w:pPr>
      <w:r w:rsidRPr="0029094F">
        <w:rPr>
          <w:rFonts w:ascii="Garamond" w:eastAsia="SimSun" w:hAnsi="Garamond"/>
          <w:bCs/>
          <w:iCs/>
          <w:szCs w:val="24"/>
          <w:lang w:eastAsia="zh-CN"/>
        </w:rPr>
        <w:t>Vice Chair</w:t>
      </w:r>
      <w:r w:rsidR="00DC4676" w:rsidRPr="0029094F">
        <w:rPr>
          <w:rFonts w:ascii="Garamond" w:eastAsia="SimSun" w:hAnsi="Garamond"/>
          <w:bCs/>
          <w:iCs/>
          <w:szCs w:val="24"/>
          <w:lang w:eastAsia="zh-CN"/>
        </w:rPr>
        <w:t xml:space="preserve"> </w:t>
      </w:r>
      <w:r w:rsidR="00BA7B65" w:rsidRPr="0029094F">
        <w:rPr>
          <w:rFonts w:ascii="Garamond" w:eastAsia="SimSun" w:hAnsi="Garamond"/>
          <w:bCs/>
          <w:iCs/>
          <w:szCs w:val="24"/>
          <w:lang w:eastAsia="zh-CN"/>
        </w:rPr>
        <w:t xml:space="preserve">and Program Organizer </w:t>
      </w:r>
      <w:r w:rsidR="00E4416E" w:rsidRPr="0029094F">
        <w:rPr>
          <w:rFonts w:ascii="Garamond" w:eastAsia="SimSun" w:hAnsi="Garamond"/>
          <w:bCs/>
          <w:iCs/>
          <w:szCs w:val="24"/>
          <w:lang w:eastAsia="zh-CN"/>
        </w:rPr>
        <w:t>(</w:t>
      </w:r>
      <w:r w:rsidR="00462249" w:rsidRPr="0029094F">
        <w:rPr>
          <w:rFonts w:ascii="Garamond" w:eastAsia="SimSun" w:hAnsi="Garamond"/>
          <w:bCs/>
          <w:iCs/>
          <w:szCs w:val="24"/>
          <w:lang w:eastAsia="zh-CN"/>
        </w:rPr>
        <w:t>Elected</w:t>
      </w:r>
      <w:r w:rsidR="00E4416E" w:rsidRPr="0029094F">
        <w:rPr>
          <w:rFonts w:ascii="Garamond" w:eastAsia="SimSun" w:hAnsi="Garamond"/>
          <w:bCs/>
          <w:iCs/>
          <w:szCs w:val="24"/>
          <w:lang w:eastAsia="zh-CN"/>
        </w:rPr>
        <w:t>)</w:t>
      </w:r>
      <w:r w:rsidRPr="0029094F">
        <w:rPr>
          <w:rFonts w:ascii="Garamond" w:eastAsia="SimSun" w:hAnsi="Garamond"/>
          <w:bCs/>
          <w:iCs/>
          <w:szCs w:val="24"/>
          <w:lang w:eastAsia="zh-CN"/>
        </w:rPr>
        <w:t>, Environmental Communication Division, International Communication Association</w:t>
      </w:r>
      <w:r w:rsidR="006752B2" w:rsidRPr="0029094F">
        <w:rPr>
          <w:rFonts w:ascii="Garamond" w:eastAsia="SimSun" w:hAnsi="Garamond"/>
          <w:bCs/>
          <w:iCs/>
          <w:szCs w:val="24"/>
          <w:lang w:eastAsia="zh-CN"/>
        </w:rPr>
        <w:t xml:space="preserve"> (ICA)</w:t>
      </w:r>
      <w:r w:rsidRPr="0029094F">
        <w:rPr>
          <w:rFonts w:ascii="Garamond" w:eastAsia="SimSun" w:hAnsi="Garamond"/>
          <w:bCs/>
          <w:iCs/>
          <w:szCs w:val="24"/>
          <w:lang w:eastAsia="zh-CN"/>
        </w:rPr>
        <w:t>, June 2016-</w:t>
      </w:r>
      <w:r w:rsidR="00BA7B65" w:rsidRPr="0029094F">
        <w:rPr>
          <w:rFonts w:ascii="Garamond" w:eastAsia="SimSun" w:hAnsi="Garamond"/>
          <w:bCs/>
          <w:iCs/>
          <w:szCs w:val="24"/>
          <w:lang w:eastAsia="zh-CN"/>
        </w:rPr>
        <w:t>May</w:t>
      </w:r>
      <w:r w:rsidRPr="0029094F">
        <w:rPr>
          <w:rFonts w:ascii="Garamond" w:eastAsia="SimSun" w:hAnsi="Garamond"/>
          <w:bCs/>
          <w:iCs/>
          <w:szCs w:val="24"/>
          <w:lang w:eastAsia="zh-CN"/>
        </w:rPr>
        <w:t xml:space="preserve"> 2018.</w:t>
      </w:r>
    </w:p>
    <w:p w14:paraId="61DC3E19" w14:textId="5C7F2048" w:rsidR="006752B2" w:rsidRPr="0029094F" w:rsidRDefault="006752B2" w:rsidP="006752B2">
      <w:pPr>
        <w:pStyle w:val="BodyTextIndent3"/>
        <w:wordWrap/>
        <w:spacing w:before="120"/>
        <w:ind w:left="1124" w:right="245" w:hanging="562"/>
        <w:rPr>
          <w:rFonts w:ascii="Garamond" w:eastAsia="SimSun" w:hAnsi="Garamond"/>
          <w:bCs/>
          <w:iCs/>
          <w:szCs w:val="24"/>
          <w:lang w:eastAsia="zh-CN"/>
        </w:rPr>
      </w:pPr>
      <w:r w:rsidRPr="0029094F">
        <w:rPr>
          <w:rFonts w:ascii="Garamond" w:eastAsia="SimSun" w:hAnsi="Garamond"/>
          <w:bCs/>
          <w:iCs/>
          <w:szCs w:val="24"/>
          <w:lang w:eastAsia="zh-CN"/>
        </w:rPr>
        <w:t>Conference Panel Chair, “</w:t>
      </w:r>
      <w:r w:rsidR="0033398D" w:rsidRPr="0029094F">
        <w:rPr>
          <w:rFonts w:ascii="Garamond" w:eastAsia="SimSun" w:hAnsi="Garamond"/>
          <w:bCs/>
          <w:iCs/>
          <w:szCs w:val="24"/>
          <w:lang w:eastAsia="zh-CN"/>
        </w:rPr>
        <w:t>Gender, Body, and Land in Environmental Rhetoric</w:t>
      </w:r>
      <w:r w:rsidRPr="0029094F">
        <w:rPr>
          <w:rFonts w:ascii="Garamond" w:eastAsia="SimSun" w:hAnsi="Garamond"/>
          <w:bCs/>
          <w:iCs/>
          <w:szCs w:val="24"/>
          <w:lang w:eastAsia="zh-CN"/>
        </w:rPr>
        <w:t>,” International Communication Association (ICA) Annual Conference, Prague, Czech Republic, June 2018.</w:t>
      </w:r>
    </w:p>
    <w:p w14:paraId="52651D09" w14:textId="69456E49" w:rsidR="0033398D" w:rsidRPr="0029094F" w:rsidRDefault="0033398D" w:rsidP="0033398D">
      <w:pPr>
        <w:pStyle w:val="BodyTextIndent3"/>
        <w:wordWrap/>
        <w:spacing w:before="120"/>
        <w:ind w:left="1124" w:right="245" w:hanging="562"/>
        <w:rPr>
          <w:rFonts w:ascii="Garamond" w:eastAsia="SimSun" w:hAnsi="Garamond"/>
          <w:bCs/>
          <w:iCs/>
          <w:szCs w:val="24"/>
          <w:lang w:eastAsia="zh-CN"/>
        </w:rPr>
      </w:pPr>
      <w:r w:rsidRPr="0029094F">
        <w:rPr>
          <w:rFonts w:ascii="Garamond" w:eastAsia="SimSun" w:hAnsi="Garamond"/>
          <w:bCs/>
          <w:iCs/>
          <w:szCs w:val="24"/>
          <w:lang w:eastAsia="zh-CN"/>
        </w:rPr>
        <w:t>Conference Panel Chair, “Scientific Consensus and the GMO Debate,” International Communication Association (ICA) Annual Conference, Prague, Czech Republic, June 2018.</w:t>
      </w:r>
    </w:p>
    <w:p w14:paraId="48152248" w14:textId="2F198B3A" w:rsidR="00711F1A" w:rsidRPr="0029094F" w:rsidRDefault="00711F1A" w:rsidP="00711F1A">
      <w:pPr>
        <w:pStyle w:val="BodyTextIndent3"/>
        <w:wordWrap/>
        <w:spacing w:before="120"/>
        <w:ind w:left="1124" w:right="245" w:hanging="562"/>
        <w:rPr>
          <w:rFonts w:ascii="Garamond" w:eastAsia="SimSun" w:hAnsi="Garamond"/>
          <w:bCs/>
          <w:iCs/>
          <w:szCs w:val="24"/>
          <w:lang w:eastAsia="zh-CN"/>
        </w:rPr>
      </w:pPr>
      <w:r w:rsidRPr="0029094F">
        <w:rPr>
          <w:rFonts w:ascii="Garamond" w:eastAsia="SimSun" w:hAnsi="Garamond"/>
          <w:bCs/>
          <w:iCs/>
          <w:szCs w:val="24"/>
          <w:lang w:eastAsia="zh-CN"/>
        </w:rPr>
        <w:t xml:space="preserve">Conference Reviewer, Environmental Communication Division, International Communication Association </w:t>
      </w:r>
      <w:r w:rsidR="006752B2" w:rsidRPr="0029094F">
        <w:rPr>
          <w:rFonts w:ascii="Garamond" w:eastAsia="SimSun" w:hAnsi="Garamond"/>
          <w:bCs/>
          <w:iCs/>
          <w:szCs w:val="24"/>
          <w:lang w:eastAsia="zh-CN"/>
        </w:rPr>
        <w:t xml:space="preserve">(ICA) </w:t>
      </w:r>
      <w:r w:rsidRPr="0029094F">
        <w:rPr>
          <w:rFonts w:ascii="Garamond" w:eastAsia="SimSun" w:hAnsi="Garamond"/>
          <w:bCs/>
          <w:iCs/>
          <w:szCs w:val="24"/>
          <w:lang w:eastAsia="zh-CN"/>
        </w:rPr>
        <w:t>Annual Conference,</w:t>
      </w:r>
      <w:r w:rsidR="006752B2" w:rsidRPr="0029094F">
        <w:rPr>
          <w:rFonts w:ascii="Garamond" w:eastAsia="SimSun" w:hAnsi="Garamond"/>
          <w:bCs/>
          <w:iCs/>
          <w:szCs w:val="24"/>
          <w:lang w:eastAsia="zh-CN"/>
        </w:rPr>
        <w:t xml:space="preserve"> November</w:t>
      </w:r>
      <w:r w:rsidRPr="0029094F">
        <w:rPr>
          <w:rFonts w:ascii="Garamond" w:eastAsia="SimSun" w:hAnsi="Garamond"/>
          <w:bCs/>
          <w:iCs/>
          <w:szCs w:val="24"/>
          <w:lang w:eastAsia="zh-CN"/>
        </w:rPr>
        <w:t xml:space="preserve"> 2015-</w:t>
      </w:r>
      <w:r w:rsidR="006752B2" w:rsidRPr="0029094F">
        <w:rPr>
          <w:rFonts w:ascii="Garamond" w:eastAsia="SimSun" w:hAnsi="Garamond"/>
          <w:bCs/>
          <w:iCs/>
          <w:szCs w:val="24"/>
          <w:lang w:eastAsia="zh-CN"/>
        </w:rPr>
        <w:t xml:space="preserve">November </w:t>
      </w:r>
      <w:r w:rsidRPr="0029094F">
        <w:rPr>
          <w:rFonts w:ascii="Garamond" w:eastAsia="SimSun" w:hAnsi="Garamond"/>
          <w:bCs/>
          <w:iCs/>
          <w:szCs w:val="24"/>
          <w:lang w:eastAsia="zh-CN"/>
        </w:rPr>
        <w:t>2018.</w:t>
      </w:r>
    </w:p>
    <w:p w14:paraId="6DD0F141" w14:textId="3D0929C2" w:rsidR="00711F1A" w:rsidRPr="0029094F" w:rsidRDefault="00711F1A" w:rsidP="00711F1A">
      <w:pPr>
        <w:pStyle w:val="BodyTextIndent3"/>
        <w:wordWrap/>
        <w:spacing w:before="120"/>
        <w:ind w:left="1124" w:right="245" w:hanging="562"/>
        <w:rPr>
          <w:rFonts w:ascii="Garamond" w:eastAsia="SimSun" w:hAnsi="Garamond"/>
          <w:bCs/>
          <w:iCs/>
          <w:szCs w:val="24"/>
          <w:lang w:eastAsia="zh-CN"/>
        </w:rPr>
      </w:pPr>
      <w:r w:rsidRPr="0029094F">
        <w:rPr>
          <w:rFonts w:ascii="Garamond" w:eastAsia="SimSun" w:hAnsi="Garamond"/>
          <w:bCs/>
          <w:iCs/>
          <w:szCs w:val="24"/>
          <w:lang w:eastAsia="zh-CN"/>
        </w:rPr>
        <w:t xml:space="preserve">Conference Reviewer, </w:t>
      </w:r>
      <w:r w:rsidRPr="0029094F">
        <w:rPr>
          <w:rFonts w:ascii="Garamond" w:eastAsia="SimSun" w:hAnsi="Garamond" w:hint="eastAsia"/>
          <w:bCs/>
          <w:iCs/>
          <w:szCs w:val="24"/>
          <w:lang w:eastAsia="zh-CN"/>
        </w:rPr>
        <w:t>Conference on Communication and Environment</w:t>
      </w:r>
      <w:r w:rsidRPr="0029094F">
        <w:rPr>
          <w:rFonts w:ascii="Garamond" w:eastAsia="SimSun" w:hAnsi="Garamond"/>
          <w:bCs/>
          <w:iCs/>
          <w:szCs w:val="24"/>
          <w:lang w:eastAsia="zh-CN"/>
        </w:rPr>
        <w:t xml:space="preserve"> (COCE)</w:t>
      </w:r>
      <w:r w:rsidRPr="0029094F">
        <w:rPr>
          <w:rFonts w:ascii="Garamond" w:eastAsia="SimSun" w:hAnsi="Garamond" w:hint="eastAsia"/>
          <w:bCs/>
          <w:iCs/>
          <w:szCs w:val="24"/>
          <w:lang w:eastAsia="zh-CN"/>
        </w:rPr>
        <w:t xml:space="preserve">, </w:t>
      </w:r>
      <w:r w:rsidR="006752B2" w:rsidRPr="0029094F">
        <w:rPr>
          <w:rFonts w:ascii="Garamond" w:eastAsia="SimSun" w:hAnsi="Garamond"/>
          <w:bCs/>
          <w:iCs/>
          <w:szCs w:val="24"/>
          <w:lang w:eastAsia="zh-CN"/>
        </w:rPr>
        <w:t xml:space="preserve">December </w:t>
      </w:r>
      <w:r w:rsidRPr="0029094F">
        <w:rPr>
          <w:rFonts w:ascii="Garamond" w:eastAsia="SimSun" w:hAnsi="Garamond"/>
          <w:bCs/>
          <w:iCs/>
          <w:szCs w:val="24"/>
          <w:lang w:eastAsia="zh-CN"/>
        </w:rPr>
        <w:t>2018</w:t>
      </w:r>
      <w:r w:rsidRPr="0029094F">
        <w:rPr>
          <w:rFonts w:ascii="Garamond" w:eastAsia="SimSun" w:hAnsi="Garamond" w:hint="eastAsia"/>
          <w:bCs/>
          <w:iCs/>
          <w:szCs w:val="24"/>
          <w:lang w:eastAsia="zh-CN"/>
        </w:rPr>
        <w:t>.</w:t>
      </w:r>
    </w:p>
    <w:p w14:paraId="3321516E" w14:textId="77777777" w:rsidR="00710B26" w:rsidRPr="0029094F" w:rsidRDefault="00710B26" w:rsidP="00710B26">
      <w:pPr>
        <w:pStyle w:val="BodyTextIndent3"/>
        <w:wordWrap/>
        <w:spacing w:before="120"/>
        <w:ind w:left="1124" w:right="245" w:hanging="562"/>
        <w:rPr>
          <w:rFonts w:ascii="Garamond" w:eastAsia="SimSun" w:hAnsi="Garamond"/>
          <w:bCs/>
          <w:iCs/>
          <w:szCs w:val="24"/>
          <w:lang w:eastAsia="zh-CN"/>
        </w:rPr>
      </w:pPr>
      <w:r w:rsidRPr="0029094F">
        <w:rPr>
          <w:rFonts w:ascii="Garamond" w:eastAsia="SimSun" w:hAnsi="Garamond"/>
          <w:bCs/>
          <w:iCs/>
          <w:szCs w:val="24"/>
          <w:lang w:eastAsia="zh-CN"/>
        </w:rPr>
        <w:t xml:space="preserve">Journal Reviewer, </w:t>
      </w:r>
      <w:r w:rsidRPr="0029094F">
        <w:rPr>
          <w:rFonts w:ascii="Garamond" w:eastAsia="SimSun" w:hAnsi="Garamond"/>
          <w:bCs/>
          <w:i/>
          <w:iCs/>
          <w:szCs w:val="24"/>
          <w:lang w:eastAsia="zh-CN"/>
        </w:rPr>
        <w:t>Global Media and China,</w:t>
      </w:r>
      <w:r w:rsidRPr="0029094F">
        <w:rPr>
          <w:rFonts w:ascii="Garamond" w:eastAsia="SimSun" w:hAnsi="Garamond"/>
          <w:bCs/>
          <w:iCs/>
          <w:szCs w:val="24"/>
          <w:lang w:eastAsia="zh-CN"/>
        </w:rPr>
        <w:t xml:space="preserve"> November 2017.</w:t>
      </w:r>
    </w:p>
    <w:p w14:paraId="73AED8E5" w14:textId="25223DE2" w:rsidR="00DC4676" w:rsidRPr="0029094F" w:rsidRDefault="00DC4676" w:rsidP="00A671B3">
      <w:pPr>
        <w:pStyle w:val="BodyTextIndent3"/>
        <w:wordWrap/>
        <w:spacing w:before="120"/>
        <w:ind w:left="1124" w:right="245" w:hanging="562"/>
        <w:rPr>
          <w:rFonts w:ascii="Garamond" w:eastAsia="SimSun" w:hAnsi="Garamond"/>
          <w:bCs/>
          <w:iCs/>
          <w:szCs w:val="24"/>
          <w:lang w:eastAsia="zh-CN"/>
        </w:rPr>
      </w:pPr>
      <w:r w:rsidRPr="0029094F">
        <w:rPr>
          <w:rFonts w:ascii="Garamond" w:eastAsia="SimSun" w:hAnsi="Garamond"/>
          <w:bCs/>
          <w:iCs/>
          <w:szCs w:val="24"/>
          <w:lang w:eastAsia="zh-CN"/>
        </w:rPr>
        <w:t>Secretary (Appointed), Environmental Communication Division, International Communication Association</w:t>
      </w:r>
      <w:r w:rsidR="006752B2" w:rsidRPr="0029094F">
        <w:rPr>
          <w:rFonts w:ascii="Garamond" w:eastAsia="SimSun" w:hAnsi="Garamond"/>
          <w:bCs/>
          <w:iCs/>
          <w:szCs w:val="24"/>
          <w:lang w:eastAsia="zh-CN"/>
        </w:rPr>
        <w:t xml:space="preserve"> (ICA)</w:t>
      </w:r>
      <w:r w:rsidRPr="0029094F">
        <w:rPr>
          <w:rFonts w:ascii="Garamond" w:eastAsia="SimSun" w:hAnsi="Garamond"/>
          <w:bCs/>
          <w:iCs/>
          <w:szCs w:val="24"/>
          <w:lang w:eastAsia="zh-CN"/>
        </w:rPr>
        <w:t>, June 2015-June 2016.</w:t>
      </w:r>
    </w:p>
    <w:p w14:paraId="662A7E8A" w14:textId="6016C2A9" w:rsidR="00415EC3" w:rsidRPr="0029094F" w:rsidRDefault="00DC4676" w:rsidP="00A671B3">
      <w:pPr>
        <w:pStyle w:val="BodyTextIndent3"/>
        <w:wordWrap/>
        <w:spacing w:before="120"/>
        <w:ind w:left="1124" w:right="245" w:hanging="562"/>
        <w:rPr>
          <w:rFonts w:ascii="Garamond" w:eastAsia="SimSun" w:hAnsi="Garamond"/>
          <w:bCs/>
          <w:iCs/>
          <w:szCs w:val="24"/>
          <w:lang w:eastAsia="zh-CN"/>
        </w:rPr>
      </w:pPr>
      <w:r w:rsidRPr="0029094F">
        <w:rPr>
          <w:rFonts w:ascii="Garamond" w:eastAsia="SimSun" w:hAnsi="Garamond"/>
          <w:bCs/>
          <w:iCs/>
          <w:szCs w:val="24"/>
          <w:lang w:eastAsia="zh-CN"/>
        </w:rPr>
        <w:t xml:space="preserve">Conference </w:t>
      </w:r>
      <w:r w:rsidR="00EB231C" w:rsidRPr="0029094F">
        <w:rPr>
          <w:rFonts w:ascii="Garamond" w:eastAsia="SimSun" w:hAnsi="Garamond"/>
          <w:bCs/>
          <w:iCs/>
          <w:szCs w:val="24"/>
          <w:lang w:eastAsia="zh-CN"/>
        </w:rPr>
        <w:t>Panel Chair,</w:t>
      </w:r>
      <w:r w:rsidR="00415EC3" w:rsidRPr="0029094F">
        <w:rPr>
          <w:rFonts w:ascii="Garamond" w:eastAsia="SimSun" w:hAnsi="Garamond"/>
          <w:bCs/>
          <w:iCs/>
          <w:szCs w:val="24"/>
          <w:lang w:eastAsia="zh-CN"/>
        </w:rPr>
        <w:t xml:space="preserve"> “Protecting Water and Air: Examining Communication and Decision-Making Practices,” International Communication Association</w:t>
      </w:r>
      <w:r w:rsidR="006752B2" w:rsidRPr="0029094F">
        <w:rPr>
          <w:rFonts w:ascii="Garamond" w:eastAsia="SimSun" w:hAnsi="Garamond"/>
          <w:bCs/>
          <w:iCs/>
          <w:szCs w:val="24"/>
          <w:lang w:eastAsia="zh-CN"/>
        </w:rPr>
        <w:t xml:space="preserve"> (ICA)</w:t>
      </w:r>
      <w:r w:rsidR="00415EC3" w:rsidRPr="0029094F">
        <w:rPr>
          <w:rFonts w:ascii="Garamond" w:eastAsia="SimSun" w:hAnsi="Garamond"/>
          <w:bCs/>
          <w:iCs/>
          <w:szCs w:val="24"/>
          <w:lang w:eastAsia="zh-CN"/>
        </w:rPr>
        <w:t xml:space="preserve"> Annual Conference, Fukuoka, Japan, June 2016.</w:t>
      </w:r>
    </w:p>
    <w:p w14:paraId="6070E5BD" w14:textId="4981BBC1" w:rsidR="00415EC3" w:rsidRPr="0029094F" w:rsidRDefault="00DC4676" w:rsidP="00A671B3">
      <w:pPr>
        <w:pStyle w:val="BodyTextIndent3"/>
        <w:wordWrap/>
        <w:spacing w:before="120"/>
        <w:ind w:left="1124" w:right="245" w:hanging="562"/>
        <w:rPr>
          <w:rFonts w:ascii="Garamond" w:eastAsia="SimSun" w:hAnsi="Garamond"/>
          <w:bCs/>
          <w:iCs/>
          <w:szCs w:val="24"/>
          <w:lang w:eastAsia="zh-CN"/>
        </w:rPr>
      </w:pPr>
      <w:r w:rsidRPr="0029094F">
        <w:rPr>
          <w:rFonts w:ascii="Garamond" w:eastAsia="SimSun" w:hAnsi="Garamond"/>
          <w:bCs/>
          <w:iCs/>
          <w:szCs w:val="24"/>
          <w:lang w:eastAsia="zh-CN"/>
        </w:rPr>
        <w:t xml:space="preserve">Conference </w:t>
      </w:r>
      <w:r w:rsidR="00EB231C" w:rsidRPr="0029094F">
        <w:rPr>
          <w:rFonts w:ascii="Garamond" w:eastAsia="SimSun" w:hAnsi="Garamond"/>
          <w:bCs/>
          <w:iCs/>
          <w:szCs w:val="24"/>
          <w:lang w:eastAsia="zh-CN"/>
        </w:rPr>
        <w:t>Panel Chair,</w:t>
      </w:r>
      <w:r w:rsidR="00415EC3" w:rsidRPr="0029094F">
        <w:rPr>
          <w:rFonts w:ascii="Garamond" w:eastAsia="SimSun" w:hAnsi="Garamond"/>
          <w:bCs/>
          <w:iCs/>
          <w:szCs w:val="24"/>
          <w:lang w:eastAsia="zh-CN"/>
        </w:rPr>
        <w:t xml:space="preserve"> “Ecology and Technology,” International Communication Association </w:t>
      </w:r>
      <w:r w:rsidR="006752B2" w:rsidRPr="0029094F">
        <w:rPr>
          <w:rFonts w:ascii="Garamond" w:eastAsia="SimSun" w:hAnsi="Garamond"/>
          <w:bCs/>
          <w:iCs/>
          <w:szCs w:val="24"/>
          <w:lang w:eastAsia="zh-CN"/>
        </w:rPr>
        <w:t xml:space="preserve">(ICA) </w:t>
      </w:r>
      <w:r w:rsidR="00415EC3" w:rsidRPr="0029094F">
        <w:rPr>
          <w:rFonts w:ascii="Garamond" w:eastAsia="SimSun" w:hAnsi="Garamond"/>
          <w:bCs/>
          <w:iCs/>
          <w:szCs w:val="24"/>
          <w:lang w:eastAsia="zh-CN"/>
        </w:rPr>
        <w:t>Annual Conference, Fukuoka, Japan, June 2016.</w:t>
      </w:r>
    </w:p>
    <w:p w14:paraId="58EB47E2" w14:textId="2888A93C" w:rsidR="00456AA0" w:rsidRPr="0029094F" w:rsidRDefault="00DC4676" w:rsidP="00A671B3">
      <w:pPr>
        <w:pStyle w:val="BodyTextIndent3"/>
        <w:wordWrap/>
        <w:spacing w:before="120"/>
        <w:ind w:left="1124" w:right="245" w:hanging="562"/>
        <w:rPr>
          <w:rFonts w:ascii="Garamond" w:eastAsia="SimSun" w:hAnsi="Garamond"/>
          <w:bCs/>
          <w:iCs/>
          <w:szCs w:val="24"/>
          <w:lang w:eastAsia="zh-CN"/>
        </w:rPr>
      </w:pPr>
      <w:r w:rsidRPr="0029094F">
        <w:rPr>
          <w:rFonts w:ascii="Garamond" w:eastAsia="SimSun" w:hAnsi="Garamond"/>
          <w:bCs/>
          <w:iCs/>
          <w:szCs w:val="24"/>
          <w:lang w:eastAsia="zh-CN"/>
        </w:rPr>
        <w:t xml:space="preserve">Journal </w:t>
      </w:r>
      <w:r w:rsidR="00456AA0" w:rsidRPr="0029094F">
        <w:rPr>
          <w:rFonts w:ascii="Garamond" w:eastAsia="SimSun" w:hAnsi="Garamond"/>
          <w:bCs/>
          <w:iCs/>
          <w:szCs w:val="24"/>
          <w:lang w:eastAsia="zh-CN"/>
        </w:rPr>
        <w:t xml:space="preserve">Reviewer, </w:t>
      </w:r>
      <w:r w:rsidR="00704911" w:rsidRPr="0029094F">
        <w:rPr>
          <w:rFonts w:ascii="Garamond" w:eastAsia="SimSun" w:hAnsi="Garamond"/>
          <w:bCs/>
          <w:i/>
          <w:iCs/>
          <w:szCs w:val="24"/>
          <w:lang w:eastAsia="zh-CN"/>
        </w:rPr>
        <w:t>Environmental Communication</w:t>
      </w:r>
      <w:r w:rsidR="00456AA0" w:rsidRPr="0029094F">
        <w:rPr>
          <w:rFonts w:ascii="Garamond" w:eastAsia="SimSun" w:hAnsi="Garamond"/>
          <w:bCs/>
          <w:i/>
          <w:iCs/>
          <w:szCs w:val="24"/>
          <w:lang w:eastAsia="zh-CN"/>
        </w:rPr>
        <w:t>,</w:t>
      </w:r>
      <w:r w:rsidR="00456AA0" w:rsidRPr="0029094F">
        <w:rPr>
          <w:rFonts w:ascii="Garamond" w:eastAsia="SimSun" w:hAnsi="Garamond"/>
          <w:bCs/>
          <w:iCs/>
          <w:szCs w:val="24"/>
          <w:lang w:eastAsia="zh-CN"/>
        </w:rPr>
        <w:t xml:space="preserve"> January 2013 – July 2015.</w:t>
      </w:r>
    </w:p>
    <w:p w14:paraId="2AF200D1" w14:textId="77777777" w:rsidR="00A671B3" w:rsidRPr="0029094F" w:rsidRDefault="00A671B3" w:rsidP="00A671B3">
      <w:pPr>
        <w:pStyle w:val="BodyTextIndent3"/>
        <w:wordWrap/>
        <w:spacing w:before="120"/>
        <w:ind w:left="1124" w:right="245" w:hanging="562"/>
        <w:rPr>
          <w:rFonts w:ascii="Garamond" w:eastAsia="SimSun" w:hAnsi="Garamond"/>
          <w:bCs/>
          <w:iCs/>
          <w:szCs w:val="24"/>
          <w:lang w:eastAsia="zh-CN"/>
        </w:rPr>
      </w:pPr>
      <w:r w:rsidRPr="0029094F">
        <w:rPr>
          <w:rFonts w:ascii="Garamond" w:eastAsia="SimSun" w:hAnsi="Garamond"/>
          <w:bCs/>
          <w:iCs/>
          <w:szCs w:val="24"/>
          <w:lang w:eastAsia="zh-CN"/>
        </w:rPr>
        <w:t xml:space="preserve">Journal Reviewer, </w:t>
      </w:r>
      <w:r w:rsidRPr="0029094F">
        <w:rPr>
          <w:rFonts w:ascii="Garamond" w:eastAsia="SimSun" w:hAnsi="Garamond"/>
          <w:bCs/>
          <w:i/>
          <w:iCs/>
          <w:szCs w:val="24"/>
          <w:lang w:eastAsia="zh-CN"/>
        </w:rPr>
        <w:t>Journal of Advertising</w:t>
      </w:r>
      <w:r w:rsidRPr="0029094F">
        <w:rPr>
          <w:rFonts w:ascii="Garamond" w:eastAsia="SimSun" w:hAnsi="Garamond"/>
          <w:bCs/>
          <w:iCs/>
          <w:szCs w:val="24"/>
          <w:lang w:eastAsia="zh-CN"/>
        </w:rPr>
        <w:t xml:space="preserve"> [Special Issue on “Green” Advertising], April-May 2012.</w:t>
      </w:r>
    </w:p>
    <w:p w14:paraId="55319FB6" w14:textId="2FED1C23" w:rsidR="00456AA0" w:rsidRPr="0029094F" w:rsidRDefault="00DC4676" w:rsidP="00A671B3">
      <w:pPr>
        <w:pStyle w:val="BodyTextIndent3"/>
        <w:wordWrap/>
        <w:spacing w:before="120"/>
        <w:ind w:left="1124" w:right="245" w:hanging="562"/>
        <w:rPr>
          <w:rFonts w:ascii="Garamond" w:eastAsia="SimSun" w:hAnsi="Garamond"/>
          <w:bCs/>
          <w:iCs/>
          <w:szCs w:val="24"/>
          <w:lang w:eastAsia="zh-CN"/>
        </w:rPr>
      </w:pPr>
      <w:r w:rsidRPr="0029094F">
        <w:rPr>
          <w:rFonts w:ascii="Garamond" w:eastAsia="SimSun" w:hAnsi="Garamond"/>
          <w:bCs/>
          <w:iCs/>
          <w:szCs w:val="24"/>
          <w:lang w:eastAsia="zh-CN"/>
        </w:rPr>
        <w:t xml:space="preserve">Conference </w:t>
      </w:r>
      <w:r w:rsidR="00EB231C" w:rsidRPr="0029094F">
        <w:rPr>
          <w:rFonts w:ascii="Garamond" w:eastAsia="SimSun" w:hAnsi="Garamond"/>
          <w:bCs/>
          <w:iCs/>
          <w:szCs w:val="24"/>
          <w:lang w:eastAsia="zh-CN"/>
        </w:rPr>
        <w:t xml:space="preserve">Panel </w:t>
      </w:r>
      <w:r w:rsidR="00456AA0" w:rsidRPr="0029094F">
        <w:rPr>
          <w:rFonts w:ascii="Garamond" w:eastAsia="SimSun" w:hAnsi="Garamond"/>
          <w:bCs/>
          <w:iCs/>
          <w:szCs w:val="24"/>
          <w:lang w:eastAsia="zh-CN"/>
        </w:rPr>
        <w:t xml:space="preserve">Chair and </w:t>
      </w:r>
      <w:r w:rsidR="00EB231C" w:rsidRPr="0029094F">
        <w:rPr>
          <w:rFonts w:ascii="Garamond" w:eastAsia="SimSun" w:hAnsi="Garamond"/>
          <w:bCs/>
          <w:iCs/>
          <w:szCs w:val="24"/>
          <w:lang w:eastAsia="zh-CN"/>
        </w:rPr>
        <w:t>Respondent,</w:t>
      </w:r>
      <w:r w:rsidR="00456AA0" w:rsidRPr="0029094F">
        <w:rPr>
          <w:rFonts w:ascii="Garamond" w:eastAsia="SimSun" w:hAnsi="Garamond"/>
          <w:bCs/>
          <w:iCs/>
          <w:szCs w:val="24"/>
          <w:lang w:eastAsia="zh-CN"/>
        </w:rPr>
        <w:t xml:space="preserve"> “Public Responses to Environmental Messages,” International Communication Association Annual Conference, Seattle, WA, May 2014.</w:t>
      </w:r>
    </w:p>
    <w:p w14:paraId="17CE1F1D" w14:textId="488024F5" w:rsidR="00456AA0" w:rsidRPr="0029094F" w:rsidRDefault="009A66D0" w:rsidP="00A671B3">
      <w:pPr>
        <w:pStyle w:val="BodyTextIndent3"/>
        <w:wordWrap/>
        <w:spacing w:before="120"/>
        <w:ind w:left="1124" w:right="245" w:hanging="562"/>
        <w:rPr>
          <w:rFonts w:ascii="Garamond" w:eastAsia="SimSun" w:hAnsi="Garamond"/>
          <w:bCs/>
          <w:iCs/>
          <w:szCs w:val="24"/>
          <w:lang w:eastAsia="zh-CN"/>
        </w:rPr>
      </w:pPr>
      <w:r w:rsidRPr="0029094F">
        <w:rPr>
          <w:rFonts w:ascii="Garamond" w:eastAsia="SimSun" w:hAnsi="Garamond"/>
          <w:bCs/>
          <w:iCs/>
          <w:szCs w:val="24"/>
          <w:lang w:eastAsia="zh-CN"/>
        </w:rPr>
        <w:t xml:space="preserve">Conference </w:t>
      </w:r>
      <w:r w:rsidR="00456AA0" w:rsidRPr="0029094F">
        <w:rPr>
          <w:rFonts w:ascii="Garamond" w:eastAsia="SimSun" w:hAnsi="Garamond"/>
          <w:bCs/>
          <w:iCs/>
          <w:szCs w:val="24"/>
          <w:lang w:eastAsia="zh-CN"/>
        </w:rPr>
        <w:t xml:space="preserve">Reviewer, Environmental Communication Interest Group, International Communication Association </w:t>
      </w:r>
      <w:r w:rsidR="006752B2" w:rsidRPr="0029094F">
        <w:rPr>
          <w:rFonts w:ascii="Garamond" w:eastAsia="SimSun" w:hAnsi="Garamond"/>
          <w:bCs/>
          <w:iCs/>
          <w:szCs w:val="24"/>
          <w:lang w:eastAsia="zh-CN"/>
        </w:rPr>
        <w:t xml:space="preserve">(ICA) </w:t>
      </w:r>
      <w:r w:rsidR="00456AA0" w:rsidRPr="0029094F">
        <w:rPr>
          <w:rFonts w:ascii="Garamond" w:eastAsia="SimSun" w:hAnsi="Garamond"/>
          <w:bCs/>
          <w:iCs/>
          <w:szCs w:val="24"/>
          <w:lang w:eastAsia="zh-CN"/>
        </w:rPr>
        <w:t>Annual Conference, May</w:t>
      </w:r>
      <w:r w:rsidR="006752B2" w:rsidRPr="0029094F">
        <w:rPr>
          <w:rFonts w:ascii="Garamond" w:eastAsia="SimSun" w:hAnsi="Garamond"/>
          <w:bCs/>
          <w:iCs/>
          <w:szCs w:val="24"/>
          <w:lang w:eastAsia="zh-CN"/>
        </w:rPr>
        <w:t xml:space="preserve"> 2013-May</w:t>
      </w:r>
      <w:r w:rsidR="00456AA0" w:rsidRPr="0029094F">
        <w:rPr>
          <w:rFonts w:ascii="Garamond" w:eastAsia="SimSun" w:hAnsi="Garamond"/>
          <w:bCs/>
          <w:iCs/>
          <w:szCs w:val="24"/>
          <w:lang w:eastAsia="zh-CN"/>
        </w:rPr>
        <w:t xml:space="preserve"> 2014.</w:t>
      </w:r>
    </w:p>
    <w:p w14:paraId="79551A03" w14:textId="3CF16AA6" w:rsidR="00456AA0" w:rsidRPr="0029094F" w:rsidRDefault="00DC4676" w:rsidP="00A671B3">
      <w:pPr>
        <w:pStyle w:val="BodyTextIndent3"/>
        <w:wordWrap/>
        <w:spacing w:before="120"/>
        <w:ind w:left="1124" w:right="245" w:hanging="562"/>
        <w:rPr>
          <w:rFonts w:ascii="Garamond" w:eastAsia="SimSun" w:hAnsi="Garamond"/>
          <w:bCs/>
          <w:iCs/>
          <w:szCs w:val="24"/>
          <w:lang w:eastAsia="zh-CN"/>
        </w:rPr>
      </w:pPr>
      <w:r w:rsidRPr="0029094F">
        <w:rPr>
          <w:rFonts w:ascii="Garamond" w:eastAsia="SimSun" w:hAnsi="Garamond"/>
          <w:bCs/>
          <w:iCs/>
          <w:szCs w:val="24"/>
          <w:lang w:eastAsia="zh-CN"/>
        </w:rPr>
        <w:t xml:space="preserve">Pre-conference </w:t>
      </w:r>
      <w:r w:rsidR="00456AA0" w:rsidRPr="0029094F">
        <w:rPr>
          <w:rFonts w:ascii="Garamond" w:eastAsia="SimSun" w:hAnsi="Garamond"/>
          <w:bCs/>
          <w:iCs/>
          <w:szCs w:val="24"/>
          <w:lang w:eastAsia="zh-CN"/>
        </w:rPr>
        <w:t>Co-o</w:t>
      </w:r>
      <w:r w:rsidR="00456AA0" w:rsidRPr="0029094F">
        <w:rPr>
          <w:rFonts w:ascii="Garamond" w:eastAsia="SimSun" w:hAnsi="Garamond" w:hint="eastAsia"/>
          <w:bCs/>
          <w:iCs/>
          <w:szCs w:val="24"/>
          <w:lang w:eastAsia="zh-CN"/>
        </w:rPr>
        <w:t xml:space="preserve">rganizer, </w:t>
      </w:r>
      <w:r w:rsidR="00456AA0" w:rsidRPr="0029094F">
        <w:rPr>
          <w:rFonts w:ascii="Garamond" w:eastAsia="SimSun" w:hAnsi="Garamond"/>
          <w:bCs/>
          <w:iCs/>
          <w:szCs w:val="24"/>
          <w:lang w:eastAsia="zh-CN"/>
        </w:rPr>
        <w:t xml:space="preserve">“Communication and the Ethics of Consumption”, </w:t>
      </w:r>
      <w:r w:rsidR="00456AA0" w:rsidRPr="0029094F">
        <w:rPr>
          <w:rFonts w:ascii="Garamond" w:eastAsia="SimSun" w:hAnsi="Garamond" w:hint="eastAsia"/>
          <w:bCs/>
          <w:iCs/>
          <w:szCs w:val="24"/>
          <w:lang w:eastAsia="zh-CN"/>
        </w:rPr>
        <w:t>International Communication Association Annual Conference,</w:t>
      </w:r>
      <w:r w:rsidR="009A66D0" w:rsidRPr="0029094F">
        <w:rPr>
          <w:rFonts w:ascii="Garamond" w:eastAsia="SimSun" w:hAnsi="Garamond"/>
          <w:bCs/>
          <w:iCs/>
          <w:szCs w:val="24"/>
          <w:lang w:eastAsia="zh-CN"/>
        </w:rPr>
        <w:t xml:space="preserve"> Phoenix, AZ,</w:t>
      </w:r>
      <w:r w:rsidR="00456AA0" w:rsidRPr="0029094F">
        <w:rPr>
          <w:rFonts w:ascii="Garamond" w:eastAsia="SimSun" w:hAnsi="Garamond" w:hint="eastAsia"/>
          <w:bCs/>
          <w:iCs/>
          <w:szCs w:val="24"/>
          <w:lang w:eastAsia="zh-CN"/>
        </w:rPr>
        <w:t xml:space="preserve"> </w:t>
      </w:r>
      <w:r w:rsidR="00456AA0" w:rsidRPr="0029094F">
        <w:rPr>
          <w:rFonts w:ascii="Garamond" w:eastAsia="SimSun" w:hAnsi="Garamond"/>
          <w:bCs/>
          <w:iCs/>
          <w:szCs w:val="24"/>
          <w:lang w:eastAsia="zh-CN"/>
        </w:rPr>
        <w:t>May</w:t>
      </w:r>
      <w:r w:rsidR="00456AA0" w:rsidRPr="0029094F">
        <w:rPr>
          <w:rFonts w:ascii="Garamond" w:eastAsia="SimSun" w:hAnsi="Garamond" w:hint="eastAsia"/>
          <w:bCs/>
          <w:iCs/>
          <w:szCs w:val="24"/>
          <w:lang w:eastAsia="zh-CN"/>
        </w:rPr>
        <w:t xml:space="preserve"> 201</w:t>
      </w:r>
      <w:r w:rsidR="00456AA0" w:rsidRPr="0029094F">
        <w:rPr>
          <w:rFonts w:ascii="Garamond" w:eastAsia="SimSun" w:hAnsi="Garamond"/>
          <w:bCs/>
          <w:iCs/>
          <w:szCs w:val="24"/>
          <w:lang w:eastAsia="zh-CN"/>
        </w:rPr>
        <w:t>2</w:t>
      </w:r>
      <w:r w:rsidR="00456AA0" w:rsidRPr="0029094F">
        <w:rPr>
          <w:rFonts w:ascii="Garamond" w:eastAsia="SimSun" w:hAnsi="Garamond" w:hint="eastAsia"/>
          <w:bCs/>
          <w:iCs/>
          <w:szCs w:val="24"/>
          <w:lang w:eastAsia="zh-CN"/>
        </w:rPr>
        <w:t>.</w:t>
      </w:r>
    </w:p>
    <w:p w14:paraId="6DAE2D5E" w14:textId="0AA7241A" w:rsidR="00456AA0" w:rsidRPr="0029094F" w:rsidRDefault="009A66D0" w:rsidP="00A671B3">
      <w:pPr>
        <w:pStyle w:val="BodyTextIndent3"/>
        <w:wordWrap/>
        <w:spacing w:before="120"/>
        <w:ind w:left="1124" w:right="245" w:hanging="562"/>
        <w:rPr>
          <w:rFonts w:ascii="Garamond" w:eastAsia="SimSun" w:hAnsi="Garamond"/>
          <w:bCs/>
          <w:iCs/>
          <w:szCs w:val="24"/>
          <w:lang w:eastAsia="zh-CN"/>
        </w:rPr>
      </w:pPr>
      <w:r w:rsidRPr="0029094F">
        <w:rPr>
          <w:rFonts w:ascii="Garamond" w:eastAsia="SimSun" w:hAnsi="Garamond"/>
          <w:bCs/>
          <w:iCs/>
          <w:szCs w:val="24"/>
          <w:lang w:eastAsia="zh-CN"/>
        </w:rPr>
        <w:lastRenderedPageBreak/>
        <w:t xml:space="preserve">Conference </w:t>
      </w:r>
      <w:r w:rsidR="00456AA0" w:rsidRPr="0029094F">
        <w:rPr>
          <w:rFonts w:ascii="Garamond" w:eastAsia="SimSun" w:hAnsi="Garamond" w:hint="eastAsia"/>
          <w:bCs/>
          <w:iCs/>
          <w:szCs w:val="24"/>
          <w:lang w:eastAsia="zh-CN"/>
        </w:rPr>
        <w:t>Reviewer, Conference on Communication and Environment</w:t>
      </w:r>
      <w:r w:rsidR="00456AA0" w:rsidRPr="0029094F">
        <w:rPr>
          <w:rFonts w:ascii="Garamond" w:eastAsia="SimSun" w:hAnsi="Garamond"/>
          <w:bCs/>
          <w:iCs/>
          <w:szCs w:val="24"/>
          <w:lang w:eastAsia="zh-CN"/>
        </w:rPr>
        <w:t xml:space="preserve"> (COCE)</w:t>
      </w:r>
      <w:r w:rsidR="00456AA0" w:rsidRPr="0029094F">
        <w:rPr>
          <w:rFonts w:ascii="Garamond" w:eastAsia="SimSun" w:hAnsi="Garamond" w:hint="eastAsia"/>
          <w:bCs/>
          <w:iCs/>
          <w:szCs w:val="24"/>
          <w:lang w:eastAsia="zh-CN"/>
        </w:rPr>
        <w:t>, March 2011.</w:t>
      </w:r>
    </w:p>
    <w:p w14:paraId="4E0F63E3" w14:textId="77777777" w:rsidR="00456AA0" w:rsidRPr="0029094F" w:rsidRDefault="00456AA0" w:rsidP="00A671B3">
      <w:pPr>
        <w:wordWrap/>
        <w:spacing w:before="120"/>
        <w:ind w:left="1124" w:right="245" w:hanging="562"/>
        <w:rPr>
          <w:rFonts w:ascii="Garamond" w:eastAsia="휴먼신문고딕" w:hAnsi="Garamond"/>
          <w:bCs/>
          <w:iCs/>
          <w:sz w:val="24"/>
          <w:szCs w:val="24"/>
        </w:rPr>
      </w:pPr>
      <w:r w:rsidRPr="0029094F">
        <w:rPr>
          <w:rFonts w:ascii="Garamond" w:eastAsia="휴먼신문고딕" w:hAnsi="Garamond"/>
          <w:bCs/>
          <w:iCs/>
          <w:sz w:val="24"/>
          <w:szCs w:val="24"/>
        </w:rPr>
        <w:t xml:space="preserve">Moderator, </w:t>
      </w:r>
      <w:r w:rsidRPr="0029094F">
        <w:rPr>
          <w:rFonts w:ascii="Garamond" w:hAnsi="Garamond"/>
          <w:sz w:val="24"/>
          <w:szCs w:val="24"/>
        </w:rPr>
        <w:t>12</w:t>
      </w:r>
      <w:r w:rsidRPr="0029094F">
        <w:rPr>
          <w:rFonts w:ascii="Garamond" w:hAnsi="Garamond"/>
          <w:sz w:val="24"/>
          <w:szCs w:val="24"/>
          <w:vertAlign w:val="superscript"/>
        </w:rPr>
        <w:t>th</w:t>
      </w:r>
      <w:r w:rsidRPr="0029094F">
        <w:rPr>
          <w:rFonts w:ascii="Garamond" w:hAnsi="Garamond"/>
          <w:sz w:val="24"/>
          <w:szCs w:val="24"/>
        </w:rPr>
        <w:t xml:space="preserve"> Annual James F. Jakobsen Graduate Conference 2010, University of Iowa, Iowa City, IA. March 2010.</w:t>
      </w:r>
    </w:p>
    <w:p w14:paraId="3F77D54E" w14:textId="513C65ED" w:rsidR="00456AA0" w:rsidRPr="0029094F" w:rsidRDefault="009A66D0" w:rsidP="00A671B3">
      <w:pPr>
        <w:pStyle w:val="BodyTextIndent3"/>
        <w:wordWrap/>
        <w:spacing w:before="120"/>
        <w:ind w:left="1124" w:right="245" w:hanging="562"/>
        <w:rPr>
          <w:rFonts w:ascii="Garamond" w:eastAsia="휴먼신문고딕" w:hAnsi="Garamond"/>
          <w:bCs/>
          <w:iCs/>
          <w:szCs w:val="24"/>
        </w:rPr>
      </w:pPr>
      <w:r w:rsidRPr="0029094F">
        <w:rPr>
          <w:rFonts w:ascii="Garamond" w:eastAsia="SimSun" w:hAnsi="Garamond"/>
          <w:bCs/>
          <w:iCs/>
          <w:szCs w:val="24"/>
          <w:lang w:eastAsia="zh-CN"/>
        </w:rPr>
        <w:t xml:space="preserve">Conference </w:t>
      </w:r>
      <w:r w:rsidR="00456AA0" w:rsidRPr="0029094F">
        <w:rPr>
          <w:rFonts w:ascii="Garamond" w:eastAsia="휴먼신문고딕" w:hAnsi="Garamond"/>
          <w:bCs/>
          <w:iCs/>
          <w:szCs w:val="24"/>
        </w:rPr>
        <w:t>Reviewer, Human Communication &amp; Technology Division, National Communication Association</w:t>
      </w:r>
      <w:r w:rsidR="0062460E" w:rsidRPr="0029094F">
        <w:rPr>
          <w:rFonts w:ascii="Garamond" w:eastAsia="휴먼신문고딕" w:hAnsi="Garamond"/>
          <w:bCs/>
          <w:iCs/>
          <w:szCs w:val="24"/>
        </w:rPr>
        <w:t xml:space="preserve"> Annual Convention</w:t>
      </w:r>
      <w:r w:rsidR="00456AA0" w:rsidRPr="0029094F">
        <w:rPr>
          <w:rFonts w:ascii="Garamond" w:eastAsia="휴먼신문고딕" w:hAnsi="Garamond"/>
          <w:bCs/>
          <w:iCs/>
          <w:szCs w:val="24"/>
        </w:rPr>
        <w:t>, March 2010.</w:t>
      </w:r>
    </w:p>
    <w:p w14:paraId="733EE301" w14:textId="6AE4D348" w:rsidR="00456AA0" w:rsidRPr="0029094F" w:rsidRDefault="009A66D0" w:rsidP="00A671B3">
      <w:pPr>
        <w:wordWrap/>
        <w:spacing w:before="120"/>
        <w:ind w:left="1124" w:right="245" w:hanging="562"/>
        <w:rPr>
          <w:rFonts w:ascii="Garamond" w:eastAsia="휴먼신문고딕" w:hAnsi="Garamond"/>
          <w:bCs/>
          <w:iCs/>
          <w:sz w:val="24"/>
          <w:szCs w:val="24"/>
        </w:rPr>
      </w:pPr>
      <w:r w:rsidRPr="0029094F">
        <w:rPr>
          <w:rFonts w:ascii="Garamond" w:eastAsia="SimSun" w:hAnsi="Garamond"/>
          <w:bCs/>
          <w:iCs/>
          <w:sz w:val="24"/>
          <w:szCs w:val="24"/>
          <w:lang w:eastAsia="zh-CN"/>
        </w:rPr>
        <w:t xml:space="preserve">Conference </w:t>
      </w:r>
      <w:r w:rsidR="00456AA0" w:rsidRPr="0029094F">
        <w:rPr>
          <w:rFonts w:ascii="Garamond" w:eastAsia="휴먼신문고딕" w:hAnsi="Garamond"/>
          <w:bCs/>
          <w:iCs/>
          <w:sz w:val="24"/>
          <w:szCs w:val="24"/>
        </w:rPr>
        <w:t>Reviewer, Mass Communication Division, National Communication Association</w:t>
      </w:r>
      <w:r w:rsidR="0062460E" w:rsidRPr="0029094F">
        <w:rPr>
          <w:rFonts w:ascii="Garamond" w:eastAsia="휴먼신문고딕" w:hAnsi="Garamond"/>
          <w:bCs/>
          <w:iCs/>
          <w:sz w:val="24"/>
          <w:szCs w:val="24"/>
        </w:rPr>
        <w:t xml:space="preserve"> Annual Convention</w:t>
      </w:r>
      <w:r w:rsidR="00456AA0" w:rsidRPr="0029094F">
        <w:rPr>
          <w:rFonts w:ascii="Garamond" w:eastAsia="휴먼신문고딕" w:hAnsi="Garamond"/>
          <w:bCs/>
          <w:iCs/>
          <w:sz w:val="24"/>
          <w:szCs w:val="24"/>
        </w:rPr>
        <w:t>, March 2010.</w:t>
      </w:r>
    </w:p>
    <w:p w14:paraId="4E979D1E" w14:textId="425468F7" w:rsidR="00456AA0" w:rsidRPr="0029094F" w:rsidRDefault="009A66D0" w:rsidP="00A671B3">
      <w:pPr>
        <w:wordWrap/>
        <w:spacing w:before="120"/>
        <w:ind w:left="1124" w:right="245" w:hanging="562"/>
        <w:rPr>
          <w:rFonts w:ascii="Garamond" w:eastAsia="휴먼신문고딕" w:hAnsi="Garamond"/>
          <w:bCs/>
          <w:iCs/>
          <w:sz w:val="24"/>
          <w:szCs w:val="24"/>
        </w:rPr>
      </w:pPr>
      <w:r w:rsidRPr="0029094F">
        <w:rPr>
          <w:rFonts w:ascii="Garamond" w:eastAsia="SimSun" w:hAnsi="Garamond"/>
          <w:bCs/>
          <w:iCs/>
          <w:sz w:val="24"/>
          <w:szCs w:val="24"/>
          <w:lang w:eastAsia="zh-CN"/>
        </w:rPr>
        <w:t xml:space="preserve">Conference </w:t>
      </w:r>
      <w:r w:rsidR="00456AA0" w:rsidRPr="0029094F">
        <w:rPr>
          <w:rFonts w:ascii="Garamond" w:eastAsia="휴먼신문고딕" w:hAnsi="Garamond"/>
          <w:bCs/>
          <w:iCs/>
          <w:sz w:val="24"/>
          <w:szCs w:val="24"/>
        </w:rPr>
        <w:t>Reviewer, Student Section, National Communication Association</w:t>
      </w:r>
      <w:r w:rsidR="0062460E" w:rsidRPr="0029094F">
        <w:rPr>
          <w:rFonts w:ascii="Garamond" w:eastAsia="휴먼신문고딕" w:hAnsi="Garamond"/>
          <w:bCs/>
          <w:iCs/>
          <w:sz w:val="24"/>
          <w:szCs w:val="24"/>
        </w:rPr>
        <w:t xml:space="preserve"> Annual Convention</w:t>
      </w:r>
      <w:r w:rsidR="00456AA0" w:rsidRPr="0029094F">
        <w:rPr>
          <w:rFonts w:ascii="Garamond" w:eastAsia="휴먼신문고딕" w:hAnsi="Garamond"/>
          <w:bCs/>
          <w:iCs/>
          <w:sz w:val="24"/>
          <w:szCs w:val="24"/>
        </w:rPr>
        <w:t>, March 2010 &amp; March 2009.</w:t>
      </w:r>
    </w:p>
    <w:p w14:paraId="29735633" w14:textId="77777777" w:rsidR="00456AA0" w:rsidRPr="0029094F" w:rsidRDefault="00456AA0" w:rsidP="00A671B3">
      <w:pPr>
        <w:wordWrap/>
        <w:spacing w:before="120"/>
        <w:ind w:left="1124" w:right="245" w:hanging="562"/>
        <w:rPr>
          <w:rFonts w:ascii="Garamond" w:eastAsia="휴먼신문고딕" w:hAnsi="Garamond"/>
          <w:bCs/>
          <w:iCs/>
          <w:sz w:val="24"/>
          <w:szCs w:val="24"/>
        </w:rPr>
      </w:pPr>
      <w:r w:rsidRPr="0029094F">
        <w:rPr>
          <w:rFonts w:ascii="Garamond" w:eastAsia="휴먼신문고딕" w:hAnsi="Garamond"/>
          <w:bCs/>
          <w:iCs/>
          <w:sz w:val="24"/>
          <w:szCs w:val="24"/>
        </w:rPr>
        <w:t>Member, Graduate Student Advisory Committee, Department of Communication Studies, University of Iowa, Fall 2009- Spring 2010.</w:t>
      </w:r>
    </w:p>
    <w:p w14:paraId="48BEB53F" w14:textId="77777777" w:rsidR="00456AA0" w:rsidRPr="0029094F" w:rsidRDefault="00456AA0" w:rsidP="00A671B3">
      <w:pPr>
        <w:pStyle w:val="BodyTextIndent3"/>
        <w:wordWrap/>
        <w:spacing w:before="120"/>
        <w:ind w:left="1124" w:right="245" w:hanging="562"/>
        <w:rPr>
          <w:rFonts w:ascii="Garamond" w:eastAsia="휴먼신문고딕" w:hAnsi="Garamond"/>
          <w:bCs/>
          <w:iCs/>
          <w:szCs w:val="24"/>
        </w:rPr>
      </w:pPr>
      <w:r w:rsidRPr="0029094F">
        <w:rPr>
          <w:rFonts w:ascii="Garamond" w:eastAsia="휴먼신문고딕" w:hAnsi="Garamond"/>
          <w:bCs/>
          <w:iCs/>
          <w:szCs w:val="24"/>
        </w:rPr>
        <w:t>Interpreter, “Life of Discovery” US-China Writers Exchange Project, International Writing Program, University of Iowa, May 2010 &amp; October 2009.</w:t>
      </w:r>
    </w:p>
    <w:p w14:paraId="573C201B" w14:textId="77777777" w:rsidR="00456AA0" w:rsidRPr="0029094F" w:rsidRDefault="00456AA0" w:rsidP="00A671B3">
      <w:pPr>
        <w:wordWrap/>
        <w:spacing w:before="120"/>
        <w:ind w:left="1124" w:right="245" w:hanging="562"/>
        <w:rPr>
          <w:rFonts w:ascii="Garamond" w:eastAsia="휴먼신문고딕" w:hAnsi="Garamond"/>
          <w:bCs/>
          <w:iCs/>
          <w:sz w:val="24"/>
          <w:szCs w:val="24"/>
        </w:rPr>
      </w:pPr>
      <w:r w:rsidRPr="0029094F">
        <w:rPr>
          <w:rFonts w:ascii="Garamond" w:eastAsia="휴먼신문고딕" w:hAnsi="Garamond"/>
          <w:bCs/>
          <w:iCs/>
          <w:sz w:val="24"/>
          <w:szCs w:val="24"/>
        </w:rPr>
        <w:t>Graduate Student Representative, Rhetoric Faculty Search Committee, Department of Communication Studies, University of Iowa, October- December 2008.</w:t>
      </w:r>
    </w:p>
    <w:p w14:paraId="38A88D11" w14:textId="77777777" w:rsidR="00456AA0" w:rsidRPr="0029094F" w:rsidRDefault="00456AA0" w:rsidP="00A671B3">
      <w:pPr>
        <w:pStyle w:val="BodyTextIndent3"/>
        <w:wordWrap/>
        <w:spacing w:before="120"/>
        <w:ind w:left="1124" w:right="245" w:hanging="562"/>
        <w:rPr>
          <w:rFonts w:ascii="Garamond" w:eastAsia="휴먼신문고딕" w:hAnsi="Garamond"/>
          <w:bCs/>
          <w:iCs/>
          <w:szCs w:val="24"/>
        </w:rPr>
      </w:pPr>
      <w:r w:rsidRPr="0029094F">
        <w:rPr>
          <w:rFonts w:ascii="Garamond" w:eastAsia="휴먼신문고딕" w:hAnsi="Garamond"/>
          <w:bCs/>
          <w:iCs/>
          <w:szCs w:val="24"/>
        </w:rPr>
        <w:t>International Student Representative, Campaign to Organize Graduate Students (UE Local 896), University of Iowa, Fall 2007- Spring 2008.</w:t>
      </w:r>
    </w:p>
    <w:p w14:paraId="3538962D" w14:textId="77777777" w:rsidR="00456AA0" w:rsidRPr="0029094F" w:rsidRDefault="00456AA0" w:rsidP="00A671B3">
      <w:pPr>
        <w:wordWrap/>
        <w:spacing w:before="120"/>
        <w:ind w:left="1124" w:right="245" w:hanging="562"/>
        <w:rPr>
          <w:rFonts w:ascii="Garamond" w:eastAsia="휴먼신문고딕" w:hAnsi="Garamond"/>
          <w:bCs/>
          <w:iCs/>
          <w:sz w:val="24"/>
          <w:szCs w:val="24"/>
        </w:rPr>
      </w:pPr>
      <w:r w:rsidRPr="0029094F">
        <w:rPr>
          <w:rFonts w:ascii="Garamond" w:eastAsia="휴먼신문고딕" w:hAnsi="Garamond"/>
          <w:bCs/>
          <w:iCs/>
          <w:sz w:val="24"/>
          <w:szCs w:val="24"/>
        </w:rPr>
        <w:t>Mentor, Department of Communication Studies Peer Mentoring Program, University of Iowa, Fall 2007-Spring 2009.</w:t>
      </w:r>
    </w:p>
    <w:p w14:paraId="56E5FD62" w14:textId="77777777" w:rsidR="00456AA0" w:rsidRPr="0029094F" w:rsidRDefault="00456AA0" w:rsidP="00A671B3">
      <w:pPr>
        <w:pStyle w:val="BodyTextIndent3"/>
        <w:wordWrap/>
        <w:spacing w:before="120"/>
        <w:ind w:left="1124" w:right="245" w:hanging="562"/>
        <w:rPr>
          <w:rFonts w:ascii="Garamond" w:eastAsia="휴먼신문고딕" w:hAnsi="Garamond"/>
          <w:bCs/>
          <w:iCs/>
          <w:szCs w:val="24"/>
        </w:rPr>
      </w:pPr>
      <w:r w:rsidRPr="0029094F">
        <w:rPr>
          <w:rFonts w:ascii="Garamond" w:eastAsia="휴먼신문고딕" w:hAnsi="Garamond"/>
          <w:bCs/>
          <w:iCs/>
          <w:szCs w:val="24"/>
        </w:rPr>
        <w:t>Debater, A. Craig Baird Public Debate Forum, University of Iowa, December 2005, March 2006, April 2007, September 2008.</w:t>
      </w:r>
    </w:p>
    <w:p w14:paraId="50368BEA" w14:textId="77777777" w:rsidR="00456AA0" w:rsidRPr="0029094F" w:rsidRDefault="00456AA0" w:rsidP="00A671B3">
      <w:pPr>
        <w:pStyle w:val="BodyTextIndent3"/>
        <w:wordWrap/>
        <w:spacing w:before="120"/>
        <w:ind w:left="1124" w:right="245" w:hanging="562"/>
        <w:rPr>
          <w:rFonts w:ascii="Garamond" w:eastAsia="휴먼신문고딕" w:hAnsi="Garamond"/>
          <w:bCs/>
          <w:iCs/>
          <w:szCs w:val="24"/>
        </w:rPr>
      </w:pPr>
      <w:r w:rsidRPr="0029094F">
        <w:rPr>
          <w:rFonts w:ascii="Garamond" w:eastAsia="휴먼신문고딕" w:hAnsi="Garamond"/>
          <w:bCs/>
          <w:iCs/>
          <w:szCs w:val="24"/>
        </w:rPr>
        <w:t>Participant, Friends of Nature - Green Culture Institute of the International Academy of Chinese Culture (Chinese Environmental NGO), Shanghai, China, June-July 2008.</w:t>
      </w:r>
    </w:p>
    <w:p w14:paraId="57A27EC0" w14:textId="77777777" w:rsidR="00456AA0" w:rsidRPr="0029094F" w:rsidRDefault="00456AA0" w:rsidP="00A671B3">
      <w:pPr>
        <w:pStyle w:val="BodyTextIndent3"/>
        <w:wordWrap/>
        <w:spacing w:before="120"/>
        <w:ind w:left="1124" w:right="245" w:hanging="562"/>
        <w:rPr>
          <w:rFonts w:ascii="Garamond" w:eastAsia="휴먼신문고딕" w:hAnsi="Garamond"/>
          <w:bCs/>
          <w:iCs/>
          <w:szCs w:val="24"/>
        </w:rPr>
      </w:pPr>
      <w:r w:rsidRPr="0029094F">
        <w:rPr>
          <w:rFonts w:ascii="Garamond" w:eastAsia="휴먼신문고딕" w:hAnsi="Garamond"/>
          <w:bCs/>
          <w:iCs/>
          <w:szCs w:val="24"/>
        </w:rPr>
        <w:t>Volunteer, National Communication Association Annual Convention, San Antonio, TX, November 2007.</w:t>
      </w:r>
    </w:p>
    <w:p w14:paraId="0FE5776D" w14:textId="77777777" w:rsidR="00456AA0" w:rsidRPr="0029094F" w:rsidRDefault="00456AA0" w:rsidP="00A671B3">
      <w:pPr>
        <w:pStyle w:val="BodyTextIndent3"/>
        <w:wordWrap/>
        <w:spacing w:before="120"/>
        <w:ind w:left="1124" w:right="245" w:hanging="562"/>
        <w:rPr>
          <w:rFonts w:ascii="Garamond" w:eastAsia="휴먼신문고딕" w:hAnsi="Garamond"/>
          <w:bCs/>
          <w:iCs/>
          <w:szCs w:val="24"/>
        </w:rPr>
      </w:pPr>
      <w:r w:rsidRPr="0029094F">
        <w:rPr>
          <w:rFonts w:ascii="Garamond" w:eastAsia="휴먼신문고딕" w:hAnsi="Garamond"/>
          <w:bCs/>
          <w:iCs/>
          <w:szCs w:val="24"/>
        </w:rPr>
        <w:t>Participant, U.S. Foreign Policy Colloquium, National Committee on United States-China Relations, June 2005.</w:t>
      </w:r>
    </w:p>
    <w:p w14:paraId="030E2ED3" w14:textId="77777777" w:rsidR="006C3CD8" w:rsidRPr="0029094F" w:rsidRDefault="006C3CD8" w:rsidP="00861F47">
      <w:pPr>
        <w:pStyle w:val="Heading1"/>
        <w:rPr>
          <w:rFonts w:ascii="Garamond" w:eastAsia="BatangChe" w:hAnsi="Garamond"/>
          <w:b/>
          <w:smallCaps/>
          <w:sz w:val="24"/>
          <w:szCs w:val="24"/>
        </w:rPr>
      </w:pPr>
    </w:p>
    <w:p w14:paraId="0F7EC5C7" w14:textId="148568A7" w:rsidR="00456AA0" w:rsidRPr="0029094F" w:rsidRDefault="00456AA0" w:rsidP="00861F47">
      <w:pPr>
        <w:pStyle w:val="Heading1"/>
        <w:rPr>
          <w:rFonts w:ascii="Garamond" w:eastAsia="BatangChe" w:hAnsi="Garamond"/>
          <w:b/>
          <w:smallCaps/>
          <w:sz w:val="24"/>
          <w:szCs w:val="24"/>
        </w:rPr>
      </w:pPr>
      <w:r w:rsidRPr="0029094F">
        <w:rPr>
          <w:rFonts w:ascii="Garamond" w:eastAsia="BatangChe" w:hAnsi="Garamond"/>
          <w:b/>
          <w:smallCaps/>
          <w:sz w:val="24"/>
          <w:szCs w:val="24"/>
        </w:rPr>
        <w:t xml:space="preserve">Babson College Service </w:t>
      </w:r>
      <w:r w:rsidR="00DC4676" w:rsidRPr="0029094F">
        <w:rPr>
          <w:rFonts w:ascii="Garamond" w:eastAsia="BatangChe" w:hAnsi="Garamond"/>
          <w:b/>
          <w:smallCaps/>
          <w:sz w:val="24"/>
          <w:szCs w:val="24"/>
        </w:rPr>
        <w:t>________</w:t>
      </w:r>
      <w:r w:rsidR="00A671B3" w:rsidRPr="0029094F">
        <w:rPr>
          <w:rFonts w:ascii="Garamond" w:eastAsia="BatangChe" w:hAnsi="Garamond"/>
          <w:b/>
          <w:smallCaps/>
          <w:sz w:val="24"/>
          <w:szCs w:val="24"/>
        </w:rPr>
        <w:t>______________________</w:t>
      </w:r>
      <w:r w:rsidRPr="0029094F">
        <w:rPr>
          <w:rFonts w:ascii="Garamond" w:eastAsia="BatangChe" w:hAnsi="Garamond"/>
          <w:b/>
          <w:smallCaps/>
          <w:sz w:val="24"/>
          <w:szCs w:val="24"/>
        </w:rPr>
        <w:t>________________________</w:t>
      </w:r>
    </w:p>
    <w:p w14:paraId="337656FD" w14:textId="2EFA8C22" w:rsidR="003D53A2" w:rsidRPr="0029094F" w:rsidRDefault="00620069" w:rsidP="003D53A2">
      <w:pPr>
        <w:pStyle w:val="BodyText"/>
        <w:tabs>
          <w:tab w:val="left" w:pos="9630"/>
        </w:tabs>
        <w:spacing w:before="120" w:after="120" w:line="240" w:lineRule="auto"/>
        <w:ind w:left="431" w:right="242" w:hanging="431"/>
        <w:jc w:val="left"/>
        <w:rPr>
          <w:rFonts w:ascii="Garamond" w:eastAsia="SimSun" w:hAnsi="Garamond"/>
          <w:i/>
          <w:szCs w:val="24"/>
          <w:lang w:eastAsia="zh-CN"/>
        </w:rPr>
      </w:pPr>
      <w:proofErr w:type="gramStart"/>
      <w:r w:rsidRPr="0029094F">
        <w:rPr>
          <w:rFonts w:ascii="Garamond" w:eastAsia="SimSun" w:hAnsi="Garamond"/>
          <w:i/>
          <w:szCs w:val="24"/>
          <w:lang w:eastAsia="zh-CN"/>
        </w:rPr>
        <w:t>College-level</w:t>
      </w:r>
      <w:proofErr w:type="gramEnd"/>
      <w:r w:rsidRPr="0029094F">
        <w:rPr>
          <w:rFonts w:ascii="Garamond" w:eastAsia="SimSun" w:hAnsi="Garamond"/>
          <w:i/>
          <w:szCs w:val="24"/>
          <w:lang w:eastAsia="zh-CN"/>
        </w:rPr>
        <w:t>:</w:t>
      </w:r>
    </w:p>
    <w:p w14:paraId="0521E0EC" w14:textId="2BA5BD13" w:rsidR="00795C47" w:rsidRPr="0029094F" w:rsidRDefault="00152B52" w:rsidP="00A671B3">
      <w:pPr>
        <w:pStyle w:val="BodyTextIndent3"/>
        <w:wordWrap/>
        <w:spacing w:before="120"/>
        <w:ind w:left="1124" w:right="245" w:hanging="562"/>
        <w:rPr>
          <w:rFonts w:ascii="Garamond" w:eastAsia="SimSun" w:hAnsi="Garamond"/>
          <w:bCs/>
          <w:iCs/>
          <w:szCs w:val="24"/>
          <w:lang w:eastAsia="zh-CN"/>
        </w:rPr>
      </w:pPr>
      <w:r w:rsidRPr="0029094F">
        <w:rPr>
          <w:rFonts w:ascii="Garamond" w:eastAsia="SimSun" w:hAnsi="Garamond"/>
          <w:bCs/>
          <w:iCs/>
          <w:szCs w:val="24"/>
          <w:lang w:eastAsia="zh-CN"/>
        </w:rPr>
        <w:t xml:space="preserve">Member, Babson Faculty Research Fund (BFRF) Committee, Fall 2019-Spring 2025. </w:t>
      </w:r>
      <w:r w:rsidR="00795C47" w:rsidRPr="0029094F">
        <w:rPr>
          <w:rFonts w:ascii="Garamond" w:eastAsia="SimSun" w:hAnsi="Garamond"/>
          <w:bCs/>
          <w:iCs/>
          <w:szCs w:val="24"/>
          <w:lang w:eastAsia="zh-CN"/>
        </w:rPr>
        <w:t>Co-Organizer, Babson Research Day, Fall 2021-Spring 202</w:t>
      </w:r>
      <w:r w:rsidR="00424FE4" w:rsidRPr="0029094F">
        <w:rPr>
          <w:rFonts w:ascii="Garamond" w:eastAsia="SimSun" w:hAnsi="Garamond"/>
          <w:bCs/>
          <w:iCs/>
          <w:szCs w:val="24"/>
          <w:lang w:eastAsia="zh-CN"/>
        </w:rPr>
        <w:t>5</w:t>
      </w:r>
      <w:r w:rsidR="00795C47" w:rsidRPr="0029094F">
        <w:rPr>
          <w:rFonts w:ascii="Garamond" w:eastAsia="SimSun" w:hAnsi="Garamond"/>
          <w:bCs/>
          <w:iCs/>
          <w:szCs w:val="24"/>
          <w:lang w:eastAsia="zh-CN"/>
        </w:rPr>
        <w:t>.</w:t>
      </w:r>
    </w:p>
    <w:p w14:paraId="37EA631A" w14:textId="65C2F608" w:rsidR="00691C0C" w:rsidRPr="0029094F" w:rsidRDefault="001377DC" w:rsidP="00152B52">
      <w:pPr>
        <w:pStyle w:val="BodyTextIndent3"/>
        <w:wordWrap/>
        <w:spacing w:before="120"/>
        <w:ind w:left="1124" w:right="245" w:hanging="562"/>
        <w:rPr>
          <w:rFonts w:ascii="Garamond" w:eastAsia="SimSun" w:hAnsi="Garamond"/>
          <w:bCs/>
          <w:iCs/>
          <w:szCs w:val="24"/>
          <w:lang w:eastAsia="zh-CN"/>
        </w:rPr>
      </w:pPr>
      <w:r w:rsidRPr="0029094F">
        <w:rPr>
          <w:rFonts w:ascii="Garamond" w:eastAsia="SimSun" w:hAnsi="Garamond"/>
          <w:bCs/>
          <w:iCs/>
          <w:szCs w:val="24"/>
          <w:lang w:eastAsia="zh-CN"/>
        </w:rPr>
        <w:t>Interviewer, Sponsored Research Specialist, Babson Faculty Research Fund (BFRF) Committee, Spring 2024.</w:t>
      </w:r>
    </w:p>
    <w:p w14:paraId="595DDBB7" w14:textId="10D24A6E" w:rsidR="00B00351" w:rsidRPr="0029094F" w:rsidRDefault="00E865F2" w:rsidP="00A671B3">
      <w:pPr>
        <w:pStyle w:val="BodyTextIndent3"/>
        <w:wordWrap/>
        <w:spacing w:before="120"/>
        <w:ind w:left="1124" w:right="245" w:hanging="562"/>
        <w:rPr>
          <w:rFonts w:ascii="Garamond" w:eastAsia="SimSun" w:hAnsi="Garamond"/>
          <w:bCs/>
          <w:iCs/>
          <w:szCs w:val="24"/>
          <w:lang w:eastAsia="zh-CN"/>
        </w:rPr>
      </w:pPr>
      <w:r w:rsidRPr="0029094F">
        <w:rPr>
          <w:rFonts w:ascii="Garamond" w:eastAsia="SimSun" w:hAnsi="Garamond"/>
          <w:bCs/>
          <w:iCs/>
          <w:szCs w:val="24"/>
          <w:lang w:eastAsia="zh-CN"/>
        </w:rPr>
        <w:t xml:space="preserve">Member, </w:t>
      </w:r>
      <w:r w:rsidR="00B00351" w:rsidRPr="0029094F">
        <w:rPr>
          <w:rFonts w:ascii="Garamond" w:eastAsia="SimSun" w:hAnsi="Garamond"/>
          <w:bCs/>
          <w:iCs/>
          <w:szCs w:val="24"/>
          <w:lang w:eastAsia="zh-CN"/>
        </w:rPr>
        <w:t>Faculty Workload and Compensation Committee</w:t>
      </w:r>
      <w:r w:rsidR="00081E64" w:rsidRPr="0029094F">
        <w:rPr>
          <w:rFonts w:ascii="Garamond" w:eastAsia="SimSun" w:hAnsi="Garamond"/>
          <w:bCs/>
          <w:iCs/>
          <w:szCs w:val="24"/>
          <w:lang w:eastAsia="zh-CN"/>
        </w:rPr>
        <w:t xml:space="preserve"> (FWCC)</w:t>
      </w:r>
      <w:r w:rsidR="00B00351" w:rsidRPr="0029094F">
        <w:rPr>
          <w:rFonts w:ascii="Garamond" w:eastAsia="SimSun" w:hAnsi="Garamond"/>
          <w:bCs/>
          <w:iCs/>
          <w:szCs w:val="24"/>
          <w:lang w:eastAsia="zh-CN"/>
        </w:rPr>
        <w:t>, Fall 2017-Spring 2018.</w:t>
      </w:r>
    </w:p>
    <w:p w14:paraId="2C69B6F7" w14:textId="77BDAAE0" w:rsidR="00081E64" w:rsidRPr="0029094F" w:rsidRDefault="00081E64" w:rsidP="00081E64">
      <w:pPr>
        <w:pStyle w:val="BodyTextIndent3"/>
        <w:wordWrap/>
        <w:spacing w:before="120"/>
        <w:ind w:left="1124" w:right="245" w:hanging="562"/>
        <w:rPr>
          <w:rFonts w:ascii="Garamond" w:eastAsia="SimSun" w:hAnsi="Garamond"/>
          <w:bCs/>
          <w:iCs/>
          <w:szCs w:val="24"/>
          <w:lang w:eastAsia="zh-CN"/>
        </w:rPr>
      </w:pPr>
      <w:r w:rsidRPr="0029094F">
        <w:rPr>
          <w:rFonts w:ascii="Garamond" w:eastAsia="SimSun" w:hAnsi="Garamond"/>
          <w:bCs/>
          <w:iCs/>
          <w:szCs w:val="24"/>
          <w:lang w:eastAsia="zh-CN"/>
        </w:rPr>
        <w:t xml:space="preserve">Faculty Senator, </w:t>
      </w:r>
      <w:proofErr w:type="gramStart"/>
      <w:r w:rsidRPr="0029094F">
        <w:rPr>
          <w:rFonts w:ascii="Garamond" w:eastAsia="SimSun" w:hAnsi="Garamond"/>
          <w:bCs/>
          <w:iCs/>
          <w:szCs w:val="24"/>
          <w:lang w:eastAsia="zh-CN"/>
        </w:rPr>
        <w:t>Fall</w:t>
      </w:r>
      <w:proofErr w:type="gramEnd"/>
      <w:r w:rsidRPr="0029094F">
        <w:rPr>
          <w:rFonts w:ascii="Garamond" w:eastAsia="SimSun" w:hAnsi="Garamond"/>
          <w:bCs/>
          <w:iCs/>
          <w:szCs w:val="24"/>
          <w:lang w:eastAsia="zh-CN"/>
        </w:rPr>
        <w:t xml:space="preserve"> 2012-Spring 2015 &amp; Fall 2016-Spring 2018. </w:t>
      </w:r>
    </w:p>
    <w:p w14:paraId="6E9CDFD8" w14:textId="77777777" w:rsidR="00081E64" w:rsidRPr="0029094F" w:rsidRDefault="00081E64" w:rsidP="00081E64">
      <w:pPr>
        <w:pStyle w:val="BodyTextIndent3"/>
        <w:wordWrap/>
        <w:spacing w:before="120"/>
        <w:ind w:left="1124" w:right="245" w:hanging="562"/>
        <w:rPr>
          <w:rFonts w:ascii="Garamond" w:eastAsia="SimSun" w:hAnsi="Garamond"/>
          <w:bCs/>
          <w:iCs/>
          <w:szCs w:val="24"/>
          <w:lang w:eastAsia="zh-CN"/>
        </w:rPr>
      </w:pPr>
      <w:r w:rsidRPr="0029094F">
        <w:rPr>
          <w:rFonts w:ascii="Garamond" w:eastAsia="SimSun" w:hAnsi="Garamond"/>
          <w:bCs/>
          <w:iCs/>
          <w:szCs w:val="24"/>
          <w:lang w:eastAsia="zh-CN"/>
        </w:rPr>
        <w:t xml:space="preserve">Member, </w:t>
      </w:r>
      <w:r w:rsidRPr="0029094F">
        <w:rPr>
          <w:rFonts w:ascii="Garamond" w:eastAsia="SimSun" w:hAnsi="Garamond" w:hint="eastAsia"/>
          <w:bCs/>
          <w:iCs/>
          <w:szCs w:val="24"/>
          <w:lang w:eastAsia="zh-CN"/>
        </w:rPr>
        <w:t xml:space="preserve">Academic Standards Committee, </w:t>
      </w:r>
      <w:r w:rsidRPr="0029094F">
        <w:rPr>
          <w:rFonts w:ascii="Garamond" w:eastAsia="SimSun" w:hAnsi="Garamond"/>
          <w:bCs/>
          <w:iCs/>
          <w:szCs w:val="24"/>
          <w:lang w:eastAsia="zh-CN"/>
        </w:rPr>
        <w:t xml:space="preserve">Fall </w:t>
      </w:r>
      <w:r w:rsidRPr="0029094F">
        <w:rPr>
          <w:rFonts w:ascii="Garamond" w:eastAsia="SimSun" w:hAnsi="Garamond" w:hint="eastAsia"/>
          <w:bCs/>
          <w:iCs/>
          <w:szCs w:val="24"/>
          <w:lang w:eastAsia="zh-CN"/>
        </w:rPr>
        <w:t>201</w:t>
      </w:r>
      <w:r w:rsidRPr="0029094F">
        <w:rPr>
          <w:rFonts w:ascii="Garamond" w:eastAsia="SimSun" w:hAnsi="Garamond"/>
          <w:bCs/>
          <w:iCs/>
          <w:szCs w:val="24"/>
          <w:lang w:eastAsia="zh-CN"/>
        </w:rPr>
        <w:t>1-Spring 2018</w:t>
      </w:r>
      <w:r w:rsidRPr="0029094F">
        <w:rPr>
          <w:rFonts w:ascii="Garamond" w:eastAsia="SimSun" w:hAnsi="Garamond" w:hint="eastAsia"/>
          <w:bCs/>
          <w:iCs/>
          <w:szCs w:val="24"/>
          <w:lang w:eastAsia="zh-CN"/>
        </w:rPr>
        <w:t>.</w:t>
      </w:r>
    </w:p>
    <w:p w14:paraId="47822C9C" w14:textId="60E2775E" w:rsidR="00E865F2" w:rsidRPr="0029094F" w:rsidRDefault="00E865F2" w:rsidP="00A671B3">
      <w:pPr>
        <w:pStyle w:val="BodyTextIndent3"/>
        <w:wordWrap/>
        <w:spacing w:before="120"/>
        <w:ind w:left="1124" w:right="245" w:hanging="562"/>
        <w:rPr>
          <w:rFonts w:ascii="Garamond" w:eastAsia="SimSun" w:hAnsi="Garamond"/>
          <w:bCs/>
          <w:iCs/>
          <w:szCs w:val="24"/>
          <w:lang w:eastAsia="zh-CN"/>
        </w:rPr>
      </w:pPr>
      <w:r w:rsidRPr="0029094F">
        <w:rPr>
          <w:rFonts w:ascii="Garamond" w:eastAsia="SimSun" w:hAnsi="Garamond"/>
          <w:bCs/>
          <w:iCs/>
          <w:szCs w:val="24"/>
          <w:lang w:eastAsia="zh-CN"/>
        </w:rPr>
        <w:t xml:space="preserve">Member, Future of SEERS Subcommittee (led by Elizabeth Swanson), Fall 2017. </w:t>
      </w:r>
    </w:p>
    <w:p w14:paraId="0FA9B2CD" w14:textId="3D5291A1" w:rsidR="007F5FAD" w:rsidRPr="0029094F" w:rsidRDefault="007F5FAD" w:rsidP="00A671B3">
      <w:pPr>
        <w:pStyle w:val="BodyTextIndent3"/>
        <w:wordWrap/>
        <w:spacing w:before="120"/>
        <w:ind w:left="1124" w:right="245" w:hanging="562"/>
        <w:rPr>
          <w:rFonts w:ascii="Garamond" w:eastAsia="SimSun" w:hAnsi="Garamond"/>
          <w:bCs/>
          <w:iCs/>
          <w:szCs w:val="24"/>
          <w:lang w:eastAsia="zh-CN"/>
        </w:rPr>
      </w:pPr>
      <w:r w:rsidRPr="0029094F">
        <w:rPr>
          <w:rFonts w:ascii="Garamond" w:eastAsia="SimSun" w:hAnsi="Garamond"/>
          <w:bCs/>
          <w:iCs/>
          <w:szCs w:val="24"/>
          <w:lang w:eastAsia="zh-CN"/>
        </w:rPr>
        <w:t xml:space="preserve">Member, EdX </w:t>
      </w:r>
      <w:r w:rsidR="00845E56" w:rsidRPr="0029094F">
        <w:rPr>
          <w:rFonts w:ascii="Garamond" w:eastAsia="SimSun" w:hAnsi="Garamond"/>
          <w:bCs/>
          <w:iCs/>
          <w:szCs w:val="24"/>
          <w:lang w:eastAsia="zh-CN"/>
        </w:rPr>
        <w:t xml:space="preserve">Faculty </w:t>
      </w:r>
      <w:r w:rsidRPr="0029094F">
        <w:rPr>
          <w:rFonts w:ascii="Garamond" w:eastAsia="SimSun" w:hAnsi="Garamond"/>
          <w:bCs/>
          <w:iCs/>
          <w:szCs w:val="24"/>
          <w:lang w:eastAsia="zh-CN"/>
        </w:rPr>
        <w:t>Advisory Committee, Fall 2016</w:t>
      </w:r>
      <w:r w:rsidR="00845E56" w:rsidRPr="0029094F">
        <w:rPr>
          <w:rFonts w:ascii="Garamond" w:eastAsia="SimSun" w:hAnsi="Garamond"/>
          <w:bCs/>
          <w:iCs/>
          <w:szCs w:val="24"/>
          <w:lang w:eastAsia="zh-CN"/>
        </w:rPr>
        <w:t>-</w:t>
      </w:r>
      <w:r w:rsidR="00081E64" w:rsidRPr="0029094F">
        <w:rPr>
          <w:rFonts w:ascii="Garamond" w:eastAsia="SimSun" w:hAnsi="Garamond"/>
          <w:bCs/>
          <w:iCs/>
          <w:szCs w:val="24"/>
          <w:lang w:eastAsia="zh-CN"/>
        </w:rPr>
        <w:t>Spring 2017</w:t>
      </w:r>
      <w:r w:rsidRPr="0029094F">
        <w:rPr>
          <w:rFonts w:ascii="Garamond" w:eastAsia="SimSun" w:hAnsi="Garamond"/>
          <w:bCs/>
          <w:iCs/>
          <w:szCs w:val="24"/>
          <w:lang w:eastAsia="zh-CN"/>
        </w:rPr>
        <w:t>.</w:t>
      </w:r>
    </w:p>
    <w:p w14:paraId="0567E00B" w14:textId="581DB87B" w:rsidR="00A671B3" w:rsidRPr="0029094F" w:rsidRDefault="00A671B3" w:rsidP="00A671B3">
      <w:pPr>
        <w:pStyle w:val="BodyTextIndent3"/>
        <w:wordWrap/>
        <w:spacing w:before="120"/>
        <w:ind w:left="1124" w:right="245" w:hanging="562"/>
        <w:rPr>
          <w:rFonts w:ascii="Garamond" w:eastAsia="SimSun" w:hAnsi="Garamond"/>
          <w:bCs/>
          <w:iCs/>
          <w:szCs w:val="24"/>
          <w:lang w:eastAsia="zh-CN"/>
        </w:rPr>
      </w:pPr>
      <w:r w:rsidRPr="0029094F">
        <w:rPr>
          <w:rFonts w:ascii="Garamond" w:eastAsia="SimSun" w:hAnsi="Garamond"/>
          <w:bCs/>
          <w:iCs/>
          <w:szCs w:val="24"/>
          <w:lang w:eastAsia="zh-CN"/>
        </w:rPr>
        <w:t xml:space="preserve">Member, Bookstore Vendor </w:t>
      </w:r>
      <w:r w:rsidR="003D53A2" w:rsidRPr="0029094F">
        <w:rPr>
          <w:rFonts w:ascii="Garamond" w:eastAsia="SimSun" w:hAnsi="Garamond"/>
          <w:bCs/>
          <w:iCs/>
          <w:szCs w:val="24"/>
          <w:lang w:eastAsia="zh-CN"/>
        </w:rPr>
        <w:t>Request for Proposal (</w:t>
      </w:r>
      <w:r w:rsidRPr="0029094F">
        <w:rPr>
          <w:rFonts w:ascii="Garamond" w:eastAsia="SimSun" w:hAnsi="Garamond"/>
          <w:bCs/>
          <w:iCs/>
          <w:szCs w:val="24"/>
          <w:lang w:eastAsia="zh-CN"/>
        </w:rPr>
        <w:t>RFP</w:t>
      </w:r>
      <w:r w:rsidR="003D53A2" w:rsidRPr="0029094F">
        <w:rPr>
          <w:rFonts w:ascii="Garamond" w:eastAsia="SimSun" w:hAnsi="Garamond"/>
          <w:bCs/>
          <w:iCs/>
          <w:szCs w:val="24"/>
          <w:lang w:eastAsia="zh-CN"/>
        </w:rPr>
        <w:t>)</w:t>
      </w:r>
      <w:r w:rsidRPr="0029094F">
        <w:rPr>
          <w:rFonts w:ascii="Garamond" w:eastAsia="SimSun" w:hAnsi="Garamond"/>
          <w:bCs/>
          <w:iCs/>
          <w:szCs w:val="24"/>
          <w:lang w:eastAsia="zh-CN"/>
        </w:rPr>
        <w:t xml:space="preserve"> Committee, Fall 2016-</w:t>
      </w:r>
      <w:r w:rsidR="00743317" w:rsidRPr="0029094F">
        <w:rPr>
          <w:rFonts w:ascii="Garamond" w:eastAsia="SimSun" w:hAnsi="Garamond"/>
          <w:bCs/>
          <w:iCs/>
          <w:szCs w:val="24"/>
          <w:lang w:eastAsia="zh-CN"/>
        </w:rPr>
        <w:t>Spring 2017</w:t>
      </w:r>
      <w:r w:rsidRPr="0029094F">
        <w:rPr>
          <w:rFonts w:ascii="Garamond" w:eastAsia="SimSun" w:hAnsi="Garamond"/>
          <w:bCs/>
          <w:iCs/>
          <w:szCs w:val="24"/>
          <w:lang w:eastAsia="zh-CN"/>
        </w:rPr>
        <w:t>.</w:t>
      </w:r>
    </w:p>
    <w:p w14:paraId="5516134A" w14:textId="5EBCD30C" w:rsidR="003D53A2" w:rsidRPr="0029094F" w:rsidRDefault="003B2144" w:rsidP="003D53A2">
      <w:pPr>
        <w:pStyle w:val="BodyTextIndent3"/>
        <w:wordWrap/>
        <w:spacing w:before="120"/>
        <w:ind w:left="1124" w:right="245" w:hanging="562"/>
        <w:rPr>
          <w:rFonts w:ascii="Garamond" w:eastAsia="SimSun" w:hAnsi="Garamond"/>
          <w:bCs/>
          <w:iCs/>
          <w:szCs w:val="24"/>
          <w:lang w:eastAsia="zh-CN"/>
        </w:rPr>
      </w:pPr>
      <w:r w:rsidRPr="0029094F">
        <w:rPr>
          <w:rFonts w:ascii="Garamond" w:eastAsia="SimSun" w:hAnsi="Garamond"/>
          <w:bCs/>
          <w:iCs/>
          <w:szCs w:val="24"/>
          <w:lang w:eastAsia="zh-CN"/>
        </w:rPr>
        <w:t>Member, Teaching Innovation Fund (TIF) Committee, Fall 2014-Spring 2016.</w:t>
      </w:r>
      <w:r w:rsidR="003D53A2" w:rsidRPr="0029094F">
        <w:rPr>
          <w:rFonts w:ascii="Garamond" w:eastAsia="SimSun" w:hAnsi="Garamond"/>
          <w:bCs/>
          <w:iCs/>
          <w:szCs w:val="24"/>
          <w:lang w:eastAsia="zh-CN"/>
        </w:rPr>
        <w:t xml:space="preserve"> </w:t>
      </w:r>
    </w:p>
    <w:p w14:paraId="4AA00AD6" w14:textId="77777777" w:rsidR="00E652DE" w:rsidRPr="0029094F" w:rsidRDefault="00E652DE" w:rsidP="00E652DE">
      <w:pPr>
        <w:pStyle w:val="BodyTextIndent3"/>
        <w:wordWrap/>
        <w:spacing w:before="120"/>
        <w:ind w:left="1124" w:right="245" w:hanging="562"/>
        <w:rPr>
          <w:rFonts w:ascii="Garamond" w:eastAsia="SimSun" w:hAnsi="Garamond"/>
          <w:bCs/>
          <w:iCs/>
          <w:szCs w:val="24"/>
          <w:lang w:eastAsia="zh-CN"/>
        </w:rPr>
      </w:pPr>
      <w:r w:rsidRPr="0029094F">
        <w:rPr>
          <w:rFonts w:ascii="Garamond" w:eastAsia="SimSun" w:hAnsi="Garamond"/>
          <w:bCs/>
          <w:iCs/>
          <w:szCs w:val="24"/>
          <w:lang w:eastAsia="zh-CN"/>
        </w:rPr>
        <w:t>Faculty Advisor, First Year Seminar (FYS), Fall 2012 &amp; Fall 2013.</w:t>
      </w:r>
    </w:p>
    <w:p w14:paraId="78CC937F" w14:textId="77777777" w:rsidR="00E652DE" w:rsidRPr="0029094F" w:rsidRDefault="00E652DE" w:rsidP="00E652DE">
      <w:pPr>
        <w:pStyle w:val="BodyTextIndent3"/>
        <w:wordWrap/>
        <w:spacing w:before="120"/>
        <w:ind w:left="1124" w:right="245" w:hanging="562"/>
        <w:rPr>
          <w:rFonts w:ascii="Garamond" w:eastAsia="SimSun" w:hAnsi="Garamond"/>
          <w:bCs/>
          <w:iCs/>
          <w:szCs w:val="24"/>
          <w:lang w:eastAsia="zh-CN"/>
        </w:rPr>
      </w:pPr>
      <w:r w:rsidRPr="0029094F">
        <w:rPr>
          <w:rFonts w:ascii="Garamond" w:eastAsia="SimSun" w:hAnsi="Garamond"/>
          <w:bCs/>
          <w:iCs/>
          <w:szCs w:val="24"/>
          <w:lang w:eastAsia="zh-CN"/>
        </w:rPr>
        <w:lastRenderedPageBreak/>
        <w:t xml:space="preserve">Member, New Student Reading Committee, Spring 2013. </w:t>
      </w:r>
    </w:p>
    <w:p w14:paraId="5B437495" w14:textId="77777777" w:rsidR="00E652DE" w:rsidRPr="0029094F" w:rsidRDefault="00E652DE" w:rsidP="00E652DE">
      <w:pPr>
        <w:pStyle w:val="BodyTextIndent3"/>
        <w:wordWrap/>
        <w:spacing w:before="120"/>
        <w:ind w:left="1124" w:right="245" w:hanging="562"/>
        <w:rPr>
          <w:rFonts w:ascii="Garamond" w:eastAsia="SimSun" w:hAnsi="Garamond"/>
          <w:bCs/>
          <w:iCs/>
          <w:szCs w:val="24"/>
          <w:lang w:eastAsia="zh-CN"/>
        </w:rPr>
      </w:pPr>
      <w:r w:rsidRPr="0029094F">
        <w:rPr>
          <w:rFonts w:ascii="Garamond" w:eastAsia="SimSun" w:hAnsi="Garamond"/>
          <w:bCs/>
          <w:iCs/>
          <w:szCs w:val="24"/>
          <w:lang w:eastAsia="zh-CN"/>
        </w:rPr>
        <w:t xml:space="preserve">Member, Faculty Retreat Day Planning Committee, Center for Engaged Learning &amp; Teaching, Spring 2013. </w:t>
      </w:r>
    </w:p>
    <w:p w14:paraId="651EAAD6" w14:textId="10AA0F8B" w:rsidR="003D53A2" w:rsidRPr="0029094F" w:rsidRDefault="003D53A2" w:rsidP="00742095">
      <w:pPr>
        <w:pStyle w:val="BodyTextIndent3"/>
        <w:wordWrap/>
        <w:spacing w:before="120"/>
        <w:ind w:left="562" w:right="245" w:hanging="562"/>
        <w:rPr>
          <w:rFonts w:ascii="Garamond" w:eastAsia="SimSun" w:hAnsi="Garamond"/>
          <w:bCs/>
          <w:iCs/>
          <w:szCs w:val="24"/>
          <w:lang w:eastAsia="zh-CN"/>
        </w:rPr>
      </w:pPr>
      <w:proofErr w:type="gramStart"/>
      <w:r w:rsidRPr="0029094F">
        <w:rPr>
          <w:rFonts w:ascii="Garamond" w:eastAsia="SimSun" w:hAnsi="Garamond"/>
          <w:i/>
          <w:szCs w:val="24"/>
          <w:lang w:eastAsia="zh-CN"/>
        </w:rPr>
        <w:t>Division-level</w:t>
      </w:r>
      <w:proofErr w:type="gramEnd"/>
      <w:r w:rsidRPr="0029094F">
        <w:rPr>
          <w:rFonts w:ascii="Garamond" w:eastAsia="SimSun" w:hAnsi="Garamond"/>
          <w:i/>
          <w:szCs w:val="24"/>
          <w:lang w:eastAsia="zh-CN"/>
        </w:rPr>
        <w:t>:</w:t>
      </w:r>
    </w:p>
    <w:p w14:paraId="1A8ED785" w14:textId="77777777" w:rsidR="00C4158F" w:rsidRPr="0029094F" w:rsidRDefault="00C4158F" w:rsidP="00C4158F">
      <w:pPr>
        <w:pStyle w:val="BodyTextIndent3"/>
        <w:wordWrap/>
        <w:spacing w:before="120"/>
        <w:ind w:left="1124" w:right="245" w:hanging="562"/>
        <w:rPr>
          <w:rFonts w:ascii="Garamond" w:eastAsia="SimSun" w:hAnsi="Garamond"/>
          <w:bCs/>
          <w:iCs/>
          <w:szCs w:val="24"/>
          <w:lang w:eastAsia="zh-CN"/>
        </w:rPr>
      </w:pPr>
      <w:r w:rsidRPr="0029094F">
        <w:rPr>
          <w:rFonts w:ascii="Garamond" w:eastAsia="SimSun" w:hAnsi="Garamond"/>
          <w:bCs/>
          <w:iCs/>
          <w:szCs w:val="24"/>
          <w:lang w:eastAsia="zh-CN"/>
        </w:rPr>
        <w:t>Chair, Search Committee for Assistant Teaching Professor of Environmental Studies, History &amp; Society Division, Spring 2025.</w:t>
      </w:r>
    </w:p>
    <w:p w14:paraId="59E8E277" w14:textId="5D8EEA65" w:rsidR="000242A5" w:rsidRPr="0029094F" w:rsidRDefault="00E473DC" w:rsidP="005F7E50">
      <w:pPr>
        <w:pStyle w:val="BodyTextIndent3"/>
        <w:wordWrap/>
        <w:spacing w:before="120"/>
        <w:ind w:left="1124" w:right="245" w:hanging="562"/>
        <w:rPr>
          <w:rFonts w:ascii="Garamond" w:eastAsia="SimSun" w:hAnsi="Garamond"/>
          <w:bCs/>
          <w:iCs/>
          <w:szCs w:val="24"/>
          <w:lang w:eastAsia="zh-CN"/>
        </w:rPr>
      </w:pPr>
      <w:r w:rsidRPr="0029094F">
        <w:rPr>
          <w:rFonts w:ascii="Garamond" w:eastAsia="SimSun" w:hAnsi="Garamond"/>
          <w:bCs/>
          <w:iCs/>
          <w:szCs w:val="24"/>
          <w:lang w:eastAsia="zh-CN"/>
        </w:rPr>
        <w:t xml:space="preserve">Observer and Evaluator, </w:t>
      </w:r>
      <w:r w:rsidR="00C404AE" w:rsidRPr="0029094F">
        <w:rPr>
          <w:rFonts w:ascii="Garamond" w:eastAsia="SimSun" w:hAnsi="Garamond"/>
          <w:bCs/>
          <w:iCs/>
          <w:szCs w:val="24"/>
          <w:lang w:eastAsia="zh-CN"/>
        </w:rPr>
        <w:t xml:space="preserve">Professor </w:t>
      </w:r>
      <w:r w:rsidRPr="0029094F">
        <w:rPr>
          <w:rFonts w:ascii="Garamond" w:eastAsia="SimSun" w:hAnsi="Garamond"/>
          <w:bCs/>
          <w:iCs/>
          <w:szCs w:val="24"/>
          <w:lang w:eastAsia="zh-CN"/>
        </w:rPr>
        <w:t xml:space="preserve">Meg Hassey’s Environmental Justice </w:t>
      </w:r>
      <w:r w:rsidR="00C404AE" w:rsidRPr="0029094F">
        <w:rPr>
          <w:rFonts w:ascii="Garamond" w:eastAsia="SimSun" w:hAnsi="Garamond"/>
          <w:bCs/>
          <w:iCs/>
          <w:szCs w:val="24"/>
          <w:lang w:eastAsia="zh-CN"/>
        </w:rPr>
        <w:t xml:space="preserve">(ENV 4605) </w:t>
      </w:r>
      <w:r w:rsidRPr="0029094F">
        <w:rPr>
          <w:rFonts w:ascii="Garamond" w:eastAsia="SimSun" w:hAnsi="Garamond"/>
          <w:bCs/>
          <w:iCs/>
          <w:szCs w:val="24"/>
          <w:lang w:eastAsia="zh-CN"/>
        </w:rPr>
        <w:t>Course, History &amp; Society Division, Spring 2024.</w:t>
      </w:r>
    </w:p>
    <w:p w14:paraId="04C4A7A0" w14:textId="19A702F2" w:rsidR="00A17BA3" w:rsidRPr="0029094F" w:rsidRDefault="00A17BA3" w:rsidP="00A17BA3">
      <w:pPr>
        <w:pStyle w:val="BodyTextIndent3"/>
        <w:wordWrap/>
        <w:spacing w:before="120"/>
        <w:ind w:left="1124" w:right="245" w:hanging="562"/>
        <w:rPr>
          <w:rFonts w:ascii="Garamond" w:eastAsia="SimSun" w:hAnsi="Garamond"/>
          <w:bCs/>
          <w:iCs/>
          <w:szCs w:val="24"/>
          <w:lang w:eastAsia="zh-CN"/>
        </w:rPr>
      </w:pPr>
      <w:r w:rsidRPr="0029094F">
        <w:rPr>
          <w:rFonts w:ascii="Garamond" w:eastAsia="SimSun" w:hAnsi="Garamond"/>
          <w:bCs/>
          <w:iCs/>
          <w:szCs w:val="24"/>
          <w:lang w:eastAsia="zh-CN"/>
        </w:rPr>
        <w:t>Member, Search Committee for Assistant Teaching Professor of Applied Social Science, History &amp; Society Division, Spring 2023.</w:t>
      </w:r>
    </w:p>
    <w:p w14:paraId="7CF3FB54" w14:textId="51738008" w:rsidR="00D01B3E" w:rsidRPr="0029094F" w:rsidRDefault="00D01B3E" w:rsidP="00D01B3E">
      <w:pPr>
        <w:pStyle w:val="BodyTextIndent3"/>
        <w:wordWrap/>
        <w:spacing w:before="120"/>
        <w:ind w:left="1124" w:right="245" w:hanging="562"/>
        <w:rPr>
          <w:rFonts w:ascii="Garamond" w:eastAsia="SimSun" w:hAnsi="Garamond"/>
          <w:bCs/>
          <w:iCs/>
          <w:szCs w:val="24"/>
          <w:lang w:eastAsia="zh-CN"/>
        </w:rPr>
      </w:pPr>
      <w:r w:rsidRPr="0029094F">
        <w:rPr>
          <w:rFonts w:ascii="Garamond" w:eastAsia="SimSun" w:hAnsi="Garamond"/>
          <w:bCs/>
          <w:iCs/>
          <w:szCs w:val="24"/>
          <w:lang w:eastAsia="zh-CN"/>
        </w:rPr>
        <w:t xml:space="preserve">Actor, </w:t>
      </w:r>
      <w:r w:rsidRPr="0029094F">
        <w:rPr>
          <w:rFonts w:ascii="Garamond" w:eastAsia="SimSun" w:hAnsi="Garamond"/>
          <w:bCs/>
          <w:i/>
          <w:iCs/>
          <w:szCs w:val="24"/>
          <w:lang w:eastAsia="zh-CN"/>
        </w:rPr>
        <w:t>The Intelligent Design of Jenny Chow</w:t>
      </w:r>
      <w:r w:rsidRPr="0029094F">
        <w:rPr>
          <w:rFonts w:ascii="Garamond" w:eastAsia="SimSun" w:hAnsi="Garamond"/>
          <w:bCs/>
          <w:iCs/>
          <w:szCs w:val="24"/>
          <w:lang w:eastAsia="zh-CN"/>
        </w:rPr>
        <w:t xml:space="preserve"> (A play by Babson-Olin-Wellesley collaboration initiative</w:t>
      </w:r>
      <w:r w:rsidR="00365249" w:rsidRPr="0029094F">
        <w:rPr>
          <w:rFonts w:ascii="Garamond" w:eastAsia="SimSun" w:hAnsi="Garamond"/>
          <w:bCs/>
          <w:iCs/>
          <w:szCs w:val="24"/>
          <w:lang w:eastAsia="zh-CN"/>
        </w:rPr>
        <w:t>;</w:t>
      </w:r>
      <w:r w:rsidRPr="0029094F">
        <w:rPr>
          <w:rFonts w:ascii="Garamond" w:eastAsia="SimSun" w:hAnsi="Garamond"/>
          <w:bCs/>
          <w:iCs/>
          <w:szCs w:val="24"/>
          <w:lang w:eastAsia="zh-CN"/>
        </w:rPr>
        <w:t xml:space="preserve"> directed by Professor Jon Adler from Olin and produced by Professor Beth Wynstra from Babson)</w:t>
      </w:r>
      <w:r w:rsidRPr="0029094F">
        <w:rPr>
          <w:rFonts w:ascii="Garamond" w:eastAsia="SimSun" w:hAnsi="Garamond" w:hint="eastAsia"/>
          <w:bCs/>
          <w:iCs/>
          <w:szCs w:val="24"/>
          <w:lang w:eastAsia="zh-CN"/>
        </w:rPr>
        <w:t>,</w:t>
      </w:r>
      <w:r w:rsidRPr="0029094F">
        <w:rPr>
          <w:rFonts w:ascii="Garamond" w:eastAsia="SimSun" w:hAnsi="Garamond"/>
          <w:bCs/>
          <w:iCs/>
          <w:szCs w:val="24"/>
          <w:lang w:eastAsia="zh-CN"/>
        </w:rPr>
        <w:t xml:space="preserve"> The Empty Space Theater,</w:t>
      </w:r>
      <w:r w:rsidRPr="0029094F">
        <w:rPr>
          <w:rFonts w:ascii="Garamond" w:eastAsia="SimSun" w:hAnsi="Garamond" w:hint="eastAsia"/>
          <w:bCs/>
          <w:iCs/>
          <w:szCs w:val="24"/>
          <w:lang w:eastAsia="zh-CN"/>
        </w:rPr>
        <w:t xml:space="preserve"> </w:t>
      </w:r>
      <w:r w:rsidRPr="0029094F">
        <w:rPr>
          <w:rFonts w:ascii="Garamond" w:eastAsia="SimSun" w:hAnsi="Garamond"/>
          <w:bCs/>
          <w:iCs/>
          <w:szCs w:val="24"/>
          <w:lang w:eastAsia="zh-CN"/>
        </w:rPr>
        <w:t>Fall</w:t>
      </w:r>
      <w:r w:rsidRPr="0029094F">
        <w:rPr>
          <w:rFonts w:ascii="Garamond" w:eastAsia="SimSun" w:hAnsi="Garamond" w:hint="eastAsia"/>
          <w:bCs/>
          <w:iCs/>
          <w:szCs w:val="24"/>
          <w:lang w:eastAsia="zh-CN"/>
        </w:rPr>
        <w:t xml:space="preserve"> </w:t>
      </w:r>
      <w:r w:rsidRPr="0029094F">
        <w:rPr>
          <w:rFonts w:ascii="Garamond" w:eastAsia="SimSun" w:hAnsi="Garamond"/>
          <w:bCs/>
          <w:iCs/>
          <w:szCs w:val="24"/>
          <w:lang w:eastAsia="zh-CN"/>
        </w:rPr>
        <w:t>2019</w:t>
      </w:r>
      <w:r w:rsidRPr="0029094F">
        <w:rPr>
          <w:rFonts w:ascii="Garamond" w:eastAsia="SimSun" w:hAnsi="Garamond" w:hint="eastAsia"/>
          <w:bCs/>
          <w:iCs/>
          <w:szCs w:val="24"/>
          <w:lang w:eastAsia="zh-CN"/>
        </w:rPr>
        <w:t>.</w:t>
      </w:r>
    </w:p>
    <w:p w14:paraId="09ECE6EB" w14:textId="04F979E6" w:rsidR="001C3F86" w:rsidRPr="0029094F" w:rsidRDefault="001C3F86" w:rsidP="00A671B3">
      <w:pPr>
        <w:pStyle w:val="BodyTextIndent3"/>
        <w:wordWrap/>
        <w:spacing w:before="120"/>
        <w:ind w:left="1124" w:right="245" w:hanging="562"/>
        <w:rPr>
          <w:rFonts w:ascii="Garamond" w:eastAsia="SimSun" w:hAnsi="Garamond"/>
          <w:bCs/>
          <w:iCs/>
          <w:szCs w:val="24"/>
          <w:lang w:eastAsia="zh-CN"/>
        </w:rPr>
      </w:pPr>
      <w:r w:rsidRPr="0029094F">
        <w:rPr>
          <w:rFonts w:ascii="Garamond" w:eastAsia="SimSun" w:hAnsi="Garamond"/>
          <w:bCs/>
          <w:iCs/>
          <w:szCs w:val="24"/>
          <w:lang w:eastAsia="zh-CN"/>
        </w:rPr>
        <w:t xml:space="preserve">Chair, </w:t>
      </w:r>
      <w:r w:rsidR="00365249" w:rsidRPr="0029094F">
        <w:rPr>
          <w:rFonts w:ascii="Garamond" w:eastAsia="SimSun" w:hAnsi="Garamond"/>
          <w:bCs/>
          <w:iCs/>
          <w:szCs w:val="24"/>
          <w:lang w:eastAsia="zh-CN"/>
        </w:rPr>
        <w:t xml:space="preserve">Search Committee for </w:t>
      </w:r>
      <w:r w:rsidR="00DC4676" w:rsidRPr="0029094F">
        <w:rPr>
          <w:rFonts w:ascii="Garamond" w:eastAsia="SimSun" w:hAnsi="Garamond"/>
          <w:bCs/>
          <w:iCs/>
          <w:szCs w:val="24"/>
          <w:lang w:eastAsia="zh-CN"/>
        </w:rPr>
        <w:t xml:space="preserve">Assistant Professor of </w:t>
      </w:r>
      <w:r w:rsidRPr="0029094F">
        <w:rPr>
          <w:rFonts w:ascii="Garamond" w:eastAsia="SimSun" w:hAnsi="Garamond"/>
          <w:bCs/>
          <w:iCs/>
          <w:szCs w:val="24"/>
          <w:lang w:eastAsia="zh-CN"/>
        </w:rPr>
        <w:t xml:space="preserve">Global Studies, History </w:t>
      </w:r>
      <w:r w:rsidR="00845E56" w:rsidRPr="0029094F">
        <w:rPr>
          <w:rFonts w:ascii="Garamond" w:eastAsia="SimSun" w:hAnsi="Garamond"/>
          <w:bCs/>
          <w:iCs/>
          <w:szCs w:val="24"/>
          <w:lang w:eastAsia="zh-CN"/>
        </w:rPr>
        <w:t>&amp;</w:t>
      </w:r>
      <w:r w:rsidRPr="0029094F">
        <w:rPr>
          <w:rFonts w:ascii="Garamond" w:eastAsia="SimSun" w:hAnsi="Garamond"/>
          <w:bCs/>
          <w:iCs/>
          <w:szCs w:val="24"/>
          <w:lang w:eastAsia="zh-CN"/>
        </w:rPr>
        <w:t xml:space="preserve"> Society Division, Fall 2016</w:t>
      </w:r>
      <w:r w:rsidR="00845E56" w:rsidRPr="0029094F">
        <w:rPr>
          <w:rFonts w:ascii="Garamond" w:eastAsia="SimSun" w:hAnsi="Garamond"/>
          <w:bCs/>
          <w:iCs/>
          <w:szCs w:val="24"/>
          <w:lang w:eastAsia="zh-CN"/>
        </w:rPr>
        <w:t>-</w:t>
      </w:r>
      <w:r w:rsidR="00743317" w:rsidRPr="0029094F">
        <w:rPr>
          <w:rFonts w:ascii="Garamond" w:eastAsia="SimSun" w:hAnsi="Garamond"/>
          <w:bCs/>
          <w:iCs/>
          <w:szCs w:val="24"/>
          <w:lang w:eastAsia="zh-CN"/>
        </w:rPr>
        <w:t>Spring 2017</w:t>
      </w:r>
      <w:r w:rsidRPr="0029094F">
        <w:rPr>
          <w:rFonts w:ascii="Garamond" w:eastAsia="SimSun" w:hAnsi="Garamond"/>
          <w:bCs/>
          <w:iCs/>
          <w:szCs w:val="24"/>
          <w:lang w:eastAsia="zh-CN"/>
        </w:rPr>
        <w:t>.</w:t>
      </w:r>
    </w:p>
    <w:p w14:paraId="1352104F" w14:textId="71C61623" w:rsidR="007F5FAD" w:rsidRPr="0029094F" w:rsidRDefault="007F5FAD" w:rsidP="00A671B3">
      <w:pPr>
        <w:pStyle w:val="BodyTextIndent3"/>
        <w:wordWrap/>
        <w:spacing w:before="120"/>
        <w:ind w:left="1124" w:right="245" w:hanging="562"/>
        <w:rPr>
          <w:rFonts w:ascii="Garamond" w:eastAsia="SimSun" w:hAnsi="Garamond"/>
          <w:bCs/>
          <w:iCs/>
          <w:szCs w:val="24"/>
          <w:lang w:eastAsia="zh-CN"/>
        </w:rPr>
      </w:pPr>
      <w:r w:rsidRPr="0029094F">
        <w:rPr>
          <w:rFonts w:ascii="Garamond" w:eastAsia="SimSun" w:hAnsi="Garamond"/>
          <w:bCs/>
          <w:iCs/>
          <w:szCs w:val="24"/>
          <w:lang w:eastAsia="zh-CN"/>
        </w:rPr>
        <w:t xml:space="preserve">Chair, </w:t>
      </w:r>
      <w:r w:rsidRPr="0029094F">
        <w:rPr>
          <w:rFonts w:ascii="Garamond" w:eastAsia="SimSun" w:hAnsi="Garamond" w:hint="eastAsia"/>
          <w:bCs/>
          <w:iCs/>
          <w:szCs w:val="24"/>
          <w:lang w:eastAsia="zh-CN"/>
        </w:rPr>
        <w:t xml:space="preserve">Littauer Committee, Arts &amp; </w:t>
      </w:r>
      <w:r w:rsidRPr="0029094F">
        <w:rPr>
          <w:rFonts w:ascii="Garamond" w:eastAsia="SimSun" w:hAnsi="Garamond"/>
          <w:bCs/>
          <w:iCs/>
          <w:szCs w:val="24"/>
          <w:lang w:eastAsia="zh-CN"/>
        </w:rPr>
        <w:t>Humanities</w:t>
      </w:r>
      <w:r w:rsidRPr="0029094F">
        <w:rPr>
          <w:rFonts w:ascii="Garamond" w:eastAsia="SimSun" w:hAnsi="Garamond" w:hint="eastAsia"/>
          <w:bCs/>
          <w:iCs/>
          <w:szCs w:val="24"/>
          <w:lang w:eastAsia="zh-CN"/>
        </w:rPr>
        <w:t xml:space="preserve"> and History &amp; Society Divisions, Fall 2011-</w:t>
      </w:r>
      <w:r w:rsidR="00743317" w:rsidRPr="0029094F">
        <w:rPr>
          <w:rFonts w:ascii="Garamond" w:eastAsia="SimSun" w:hAnsi="Garamond"/>
          <w:bCs/>
          <w:iCs/>
          <w:szCs w:val="24"/>
          <w:lang w:eastAsia="zh-CN"/>
        </w:rPr>
        <w:t>Spring 2017</w:t>
      </w:r>
      <w:r w:rsidRPr="0029094F">
        <w:rPr>
          <w:rFonts w:ascii="Garamond" w:eastAsia="SimSun" w:hAnsi="Garamond"/>
          <w:bCs/>
          <w:iCs/>
          <w:szCs w:val="24"/>
          <w:lang w:eastAsia="zh-CN"/>
        </w:rPr>
        <w:t xml:space="preserve"> (</w:t>
      </w:r>
      <w:r w:rsidR="00365249" w:rsidRPr="0029094F">
        <w:rPr>
          <w:rFonts w:ascii="Garamond" w:eastAsia="SimSun" w:hAnsi="Garamond"/>
          <w:bCs/>
          <w:iCs/>
          <w:szCs w:val="24"/>
          <w:lang w:eastAsia="zh-CN"/>
        </w:rPr>
        <w:t xml:space="preserve">Member from Fall 2011 to Spring 2013; </w:t>
      </w:r>
      <w:r w:rsidRPr="0029094F">
        <w:rPr>
          <w:rFonts w:ascii="Garamond" w:eastAsia="SimSun" w:hAnsi="Garamond"/>
          <w:bCs/>
          <w:iCs/>
          <w:szCs w:val="24"/>
          <w:lang w:eastAsia="zh-CN"/>
        </w:rPr>
        <w:t>Chair since Fall 2013)</w:t>
      </w:r>
      <w:r w:rsidRPr="0029094F">
        <w:rPr>
          <w:rFonts w:ascii="Garamond" w:eastAsia="SimSun" w:hAnsi="Garamond" w:hint="eastAsia"/>
          <w:bCs/>
          <w:iCs/>
          <w:szCs w:val="24"/>
          <w:lang w:eastAsia="zh-CN"/>
        </w:rPr>
        <w:t>.</w:t>
      </w:r>
    </w:p>
    <w:p w14:paraId="0DE8B910" w14:textId="00E4E984" w:rsidR="00456AA0" w:rsidRPr="0029094F" w:rsidRDefault="00456AA0" w:rsidP="00A671B3">
      <w:pPr>
        <w:pStyle w:val="BodyTextIndent3"/>
        <w:wordWrap/>
        <w:spacing w:before="120"/>
        <w:ind w:left="1124" w:right="245" w:hanging="562"/>
        <w:rPr>
          <w:rFonts w:ascii="Garamond" w:eastAsia="SimSun" w:hAnsi="Garamond"/>
          <w:bCs/>
          <w:iCs/>
          <w:szCs w:val="24"/>
          <w:lang w:eastAsia="zh-CN"/>
        </w:rPr>
      </w:pPr>
      <w:r w:rsidRPr="0029094F">
        <w:rPr>
          <w:rFonts w:ascii="Garamond" w:eastAsia="SimSun" w:hAnsi="Garamond"/>
          <w:bCs/>
          <w:iCs/>
          <w:szCs w:val="24"/>
          <w:lang w:eastAsia="zh-CN"/>
        </w:rPr>
        <w:t xml:space="preserve">Social Media/Twitter Point Person, </w:t>
      </w:r>
      <w:r w:rsidRPr="0029094F">
        <w:rPr>
          <w:rFonts w:ascii="Garamond" w:eastAsia="SimSun" w:hAnsi="Garamond" w:hint="eastAsia"/>
          <w:bCs/>
          <w:iCs/>
          <w:szCs w:val="24"/>
          <w:lang w:eastAsia="zh-CN"/>
        </w:rPr>
        <w:t xml:space="preserve">Arts &amp; </w:t>
      </w:r>
      <w:r w:rsidRPr="0029094F">
        <w:rPr>
          <w:rFonts w:ascii="Garamond" w:eastAsia="SimSun" w:hAnsi="Garamond"/>
          <w:bCs/>
          <w:iCs/>
          <w:szCs w:val="24"/>
          <w:lang w:eastAsia="zh-CN"/>
        </w:rPr>
        <w:t>Humanities</w:t>
      </w:r>
      <w:r w:rsidRPr="0029094F">
        <w:rPr>
          <w:rFonts w:ascii="Garamond" w:eastAsia="SimSun" w:hAnsi="Garamond" w:hint="eastAsia"/>
          <w:bCs/>
          <w:iCs/>
          <w:szCs w:val="24"/>
          <w:lang w:eastAsia="zh-CN"/>
        </w:rPr>
        <w:t xml:space="preserve"> and History &amp; Society Divisions, Fall </w:t>
      </w:r>
      <w:r w:rsidRPr="0029094F">
        <w:rPr>
          <w:rFonts w:ascii="Garamond" w:eastAsia="SimSun" w:hAnsi="Garamond"/>
          <w:bCs/>
          <w:iCs/>
          <w:szCs w:val="24"/>
          <w:lang w:eastAsia="zh-CN"/>
        </w:rPr>
        <w:t>2013-</w:t>
      </w:r>
      <w:r w:rsidR="00743317" w:rsidRPr="0029094F">
        <w:rPr>
          <w:rFonts w:ascii="Garamond" w:eastAsia="SimSun" w:hAnsi="Garamond"/>
          <w:bCs/>
          <w:iCs/>
          <w:szCs w:val="24"/>
          <w:lang w:eastAsia="zh-CN"/>
        </w:rPr>
        <w:t>Spring 2018</w:t>
      </w:r>
      <w:r w:rsidRPr="0029094F">
        <w:rPr>
          <w:rFonts w:ascii="Garamond" w:eastAsia="SimSun" w:hAnsi="Garamond" w:hint="eastAsia"/>
          <w:bCs/>
          <w:iCs/>
          <w:szCs w:val="24"/>
          <w:lang w:eastAsia="zh-CN"/>
        </w:rPr>
        <w:t>.</w:t>
      </w:r>
    </w:p>
    <w:p w14:paraId="02555A14" w14:textId="50F7C423" w:rsidR="00FC22CF" w:rsidRPr="0029094F" w:rsidRDefault="00FC22CF" w:rsidP="00FC22CF">
      <w:pPr>
        <w:pStyle w:val="BodyTextIndent3"/>
        <w:wordWrap/>
        <w:spacing w:before="120"/>
        <w:ind w:left="1124" w:right="245" w:hanging="562"/>
        <w:rPr>
          <w:rFonts w:ascii="Garamond" w:eastAsia="SimSun" w:hAnsi="Garamond"/>
          <w:bCs/>
          <w:iCs/>
          <w:szCs w:val="24"/>
          <w:lang w:eastAsia="zh-CN"/>
        </w:rPr>
      </w:pPr>
      <w:r w:rsidRPr="0029094F">
        <w:rPr>
          <w:rFonts w:ascii="Garamond" w:eastAsia="SimSun" w:hAnsi="Garamond"/>
          <w:bCs/>
          <w:iCs/>
          <w:szCs w:val="24"/>
          <w:lang w:eastAsia="zh-CN"/>
        </w:rPr>
        <w:t>Guest Photographer, The Empty Space Theater (TEST), Fall 2013-</w:t>
      </w:r>
      <w:r w:rsidR="00743317" w:rsidRPr="0029094F">
        <w:rPr>
          <w:rFonts w:ascii="Garamond" w:eastAsia="SimSun" w:hAnsi="Garamond"/>
          <w:bCs/>
          <w:iCs/>
          <w:szCs w:val="24"/>
          <w:lang w:eastAsia="zh-CN"/>
        </w:rPr>
        <w:t>Spring 2017</w:t>
      </w:r>
      <w:r w:rsidRPr="0029094F">
        <w:rPr>
          <w:rFonts w:ascii="Garamond" w:eastAsia="SimSun" w:hAnsi="Garamond"/>
          <w:bCs/>
          <w:iCs/>
          <w:szCs w:val="24"/>
          <w:lang w:eastAsia="zh-CN"/>
        </w:rPr>
        <w:t>.</w:t>
      </w:r>
    </w:p>
    <w:p w14:paraId="5217807D" w14:textId="77777777" w:rsidR="00845E56" w:rsidRPr="0029094F" w:rsidRDefault="00845E56" w:rsidP="00A671B3">
      <w:pPr>
        <w:pStyle w:val="BodyTextIndent3"/>
        <w:wordWrap/>
        <w:spacing w:before="120"/>
        <w:ind w:left="1124" w:right="245" w:hanging="562"/>
        <w:rPr>
          <w:rFonts w:ascii="Garamond" w:eastAsia="SimSun" w:hAnsi="Garamond"/>
          <w:bCs/>
          <w:iCs/>
          <w:szCs w:val="24"/>
          <w:lang w:eastAsia="zh-CN"/>
        </w:rPr>
      </w:pPr>
      <w:r w:rsidRPr="0029094F">
        <w:rPr>
          <w:rFonts w:ascii="Garamond" w:eastAsia="SimSun" w:hAnsi="Garamond"/>
          <w:bCs/>
          <w:iCs/>
          <w:szCs w:val="24"/>
          <w:lang w:eastAsia="zh-CN"/>
        </w:rPr>
        <w:t xml:space="preserve">Interim Coordinator, Global Film Series, Spring 2016. </w:t>
      </w:r>
    </w:p>
    <w:p w14:paraId="5325ADDF" w14:textId="20EAA411" w:rsidR="00456AA0" w:rsidRPr="0029094F" w:rsidRDefault="00456AA0" w:rsidP="00A671B3">
      <w:pPr>
        <w:pStyle w:val="BodyTextIndent3"/>
        <w:wordWrap/>
        <w:spacing w:before="120"/>
        <w:ind w:left="1124" w:right="245" w:hanging="562"/>
        <w:rPr>
          <w:rFonts w:ascii="Garamond" w:eastAsia="SimSun" w:hAnsi="Garamond"/>
          <w:bCs/>
          <w:iCs/>
          <w:szCs w:val="24"/>
          <w:lang w:eastAsia="zh-CN"/>
        </w:rPr>
      </w:pPr>
      <w:r w:rsidRPr="0029094F">
        <w:rPr>
          <w:rFonts w:ascii="Garamond" w:eastAsia="SimSun" w:hAnsi="Garamond" w:hint="eastAsia"/>
          <w:bCs/>
          <w:iCs/>
          <w:szCs w:val="24"/>
          <w:lang w:eastAsia="zh-CN"/>
        </w:rPr>
        <w:t>Administrator, Offshore Course (</w:t>
      </w:r>
      <w:r w:rsidRPr="0029094F">
        <w:rPr>
          <w:rFonts w:ascii="Garamond" w:eastAsia="SimSun" w:hAnsi="Garamond"/>
          <w:bCs/>
          <w:iCs/>
          <w:szCs w:val="24"/>
          <w:lang w:eastAsia="zh-CN"/>
        </w:rPr>
        <w:t xml:space="preserve">HIS 3608 </w:t>
      </w:r>
      <w:r w:rsidRPr="0029094F">
        <w:rPr>
          <w:rFonts w:ascii="Garamond" w:eastAsia="SimSun" w:hAnsi="Garamond" w:hint="eastAsia"/>
          <w:bCs/>
          <w:iCs/>
          <w:szCs w:val="24"/>
          <w:lang w:eastAsia="zh-CN"/>
        </w:rPr>
        <w:t>Social Responsibility in Malaysia</w:t>
      </w:r>
      <w:r w:rsidRPr="0029094F">
        <w:rPr>
          <w:rFonts w:ascii="Garamond" w:eastAsia="SimSun" w:hAnsi="Garamond"/>
          <w:bCs/>
          <w:iCs/>
          <w:szCs w:val="24"/>
          <w:lang w:eastAsia="zh-CN"/>
        </w:rPr>
        <w:t>) with</w:t>
      </w:r>
      <w:r w:rsidRPr="0029094F">
        <w:rPr>
          <w:rFonts w:ascii="Garamond" w:eastAsia="SimSun" w:hAnsi="Garamond" w:hint="eastAsia"/>
          <w:bCs/>
          <w:iCs/>
          <w:szCs w:val="24"/>
          <w:lang w:eastAsia="zh-CN"/>
        </w:rPr>
        <w:t xml:space="preserve"> Professor James Hoop</w:t>
      </w:r>
      <w:r w:rsidR="00253919" w:rsidRPr="0029094F">
        <w:rPr>
          <w:rFonts w:ascii="Garamond" w:eastAsia="SimSun" w:hAnsi="Garamond"/>
          <w:bCs/>
          <w:iCs/>
          <w:szCs w:val="24"/>
          <w:lang w:eastAsia="zh-CN"/>
        </w:rPr>
        <w:t>e</w:t>
      </w:r>
      <w:r w:rsidRPr="0029094F">
        <w:rPr>
          <w:rFonts w:ascii="Garamond" w:eastAsia="SimSun" w:hAnsi="Garamond" w:hint="eastAsia"/>
          <w:bCs/>
          <w:iCs/>
          <w:szCs w:val="24"/>
          <w:lang w:eastAsia="zh-CN"/>
        </w:rPr>
        <w:t>s, Spring 2012</w:t>
      </w:r>
      <w:r w:rsidRPr="0029094F">
        <w:rPr>
          <w:rFonts w:ascii="Garamond" w:eastAsia="SimSun" w:hAnsi="Garamond"/>
          <w:bCs/>
          <w:iCs/>
          <w:szCs w:val="24"/>
          <w:lang w:eastAsia="zh-CN"/>
        </w:rPr>
        <w:t>.</w:t>
      </w:r>
    </w:p>
    <w:p w14:paraId="678C1BFA" w14:textId="37884C0A" w:rsidR="00456AA0" w:rsidRPr="0029094F" w:rsidRDefault="00D01B3E" w:rsidP="00A671B3">
      <w:pPr>
        <w:pStyle w:val="BodyTextIndent3"/>
        <w:wordWrap/>
        <w:spacing w:before="120"/>
        <w:ind w:left="1124" w:right="245" w:hanging="562"/>
        <w:rPr>
          <w:rFonts w:ascii="Garamond" w:eastAsia="SimSun" w:hAnsi="Garamond"/>
          <w:bCs/>
          <w:iCs/>
          <w:szCs w:val="24"/>
          <w:lang w:eastAsia="zh-CN"/>
        </w:rPr>
      </w:pPr>
      <w:r w:rsidRPr="0029094F">
        <w:rPr>
          <w:rFonts w:ascii="Garamond" w:eastAsia="SimSun" w:hAnsi="Garamond"/>
          <w:bCs/>
          <w:iCs/>
          <w:szCs w:val="24"/>
          <w:lang w:eastAsia="zh-CN"/>
        </w:rPr>
        <w:t>Actor</w:t>
      </w:r>
      <w:r w:rsidR="00456AA0" w:rsidRPr="0029094F">
        <w:rPr>
          <w:rFonts w:ascii="Garamond" w:eastAsia="SimSun" w:hAnsi="Garamond"/>
          <w:bCs/>
          <w:iCs/>
          <w:szCs w:val="24"/>
          <w:lang w:eastAsia="zh-CN"/>
        </w:rPr>
        <w:t xml:space="preserve">, </w:t>
      </w:r>
      <w:proofErr w:type="gramStart"/>
      <w:r w:rsidR="00456AA0" w:rsidRPr="0029094F">
        <w:rPr>
          <w:rFonts w:ascii="Garamond" w:eastAsia="SimSun" w:hAnsi="Garamond"/>
          <w:bCs/>
          <w:i/>
          <w:iCs/>
          <w:szCs w:val="24"/>
          <w:lang w:eastAsia="zh-CN"/>
        </w:rPr>
        <w:t>Working</w:t>
      </w:r>
      <w:proofErr w:type="gramEnd"/>
      <w:r w:rsidR="00456AA0" w:rsidRPr="0029094F">
        <w:rPr>
          <w:rFonts w:ascii="Garamond" w:eastAsia="SimSun" w:hAnsi="Garamond"/>
          <w:bCs/>
          <w:i/>
          <w:iCs/>
          <w:szCs w:val="24"/>
          <w:lang w:eastAsia="zh-CN"/>
        </w:rPr>
        <w:t>: The Musical</w:t>
      </w:r>
      <w:r w:rsidR="00456AA0" w:rsidRPr="0029094F">
        <w:rPr>
          <w:rFonts w:ascii="Garamond" w:eastAsia="SimSun" w:hAnsi="Garamond"/>
          <w:bCs/>
          <w:iCs/>
          <w:szCs w:val="24"/>
          <w:lang w:eastAsia="zh-CN"/>
        </w:rPr>
        <w:t xml:space="preserve"> (Directed by Professor Beth Wynstra and Professor Sandra Graham)</w:t>
      </w:r>
      <w:r w:rsidR="00456AA0" w:rsidRPr="0029094F">
        <w:rPr>
          <w:rFonts w:ascii="Garamond" w:eastAsia="SimSun" w:hAnsi="Garamond" w:hint="eastAsia"/>
          <w:bCs/>
          <w:iCs/>
          <w:szCs w:val="24"/>
          <w:lang w:eastAsia="zh-CN"/>
        </w:rPr>
        <w:t>,</w:t>
      </w:r>
      <w:r w:rsidR="00456AA0" w:rsidRPr="0029094F">
        <w:rPr>
          <w:rFonts w:ascii="Garamond" w:eastAsia="SimSun" w:hAnsi="Garamond"/>
          <w:bCs/>
          <w:iCs/>
          <w:szCs w:val="24"/>
          <w:lang w:eastAsia="zh-CN"/>
        </w:rPr>
        <w:t xml:space="preserve"> </w:t>
      </w:r>
      <w:r w:rsidR="00BF3FFB" w:rsidRPr="0029094F">
        <w:rPr>
          <w:rFonts w:ascii="Garamond" w:eastAsia="SimSun" w:hAnsi="Garamond"/>
          <w:bCs/>
          <w:iCs/>
          <w:szCs w:val="24"/>
          <w:lang w:eastAsia="zh-CN"/>
        </w:rPr>
        <w:t xml:space="preserve">The </w:t>
      </w:r>
      <w:r w:rsidR="00456AA0" w:rsidRPr="0029094F">
        <w:rPr>
          <w:rFonts w:ascii="Garamond" w:eastAsia="SimSun" w:hAnsi="Garamond"/>
          <w:bCs/>
          <w:iCs/>
          <w:szCs w:val="24"/>
          <w:lang w:eastAsia="zh-CN"/>
        </w:rPr>
        <w:t>Empty Space Theater,</w:t>
      </w:r>
      <w:r w:rsidR="00456AA0" w:rsidRPr="0029094F">
        <w:rPr>
          <w:rFonts w:ascii="Garamond" w:eastAsia="SimSun" w:hAnsi="Garamond" w:hint="eastAsia"/>
          <w:bCs/>
          <w:iCs/>
          <w:szCs w:val="24"/>
          <w:lang w:eastAsia="zh-CN"/>
        </w:rPr>
        <w:t xml:space="preserve"> </w:t>
      </w:r>
      <w:r w:rsidR="00456AA0" w:rsidRPr="0029094F">
        <w:rPr>
          <w:rFonts w:ascii="Garamond" w:eastAsia="SimSun" w:hAnsi="Garamond"/>
          <w:bCs/>
          <w:iCs/>
          <w:szCs w:val="24"/>
          <w:lang w:eastAsia="zh-CN"/>
        </w:rPr>
        <w:t>Fall</w:t>
      </w:r>
      <w:r w:rsidR="00456AA0" w:rsidRPr="0029094F">
        <w:rPr>
          <w:rFonts w:ascii="Garamond" w:eastAsia="SimSun" w:hAnsi="Garamond" w:hint="eastAsia"/>
          <w:bCs/>
          <w:iCs/>
          <w:szCs w:val="24"/>
          <w:lang w:eastAsia="zh-CN"/>
        </w:rPr>
        <w:t xml:space="preserve"> </w:t>
      </w:r>
      <w:r w:rsidR="00456AA0" w:rsidRPr="0029094F">
        <w:rPr>
          <w:rFonts w:ascii="Garamond" w:eastAsia="SimSun" w:hAnsi="Garamond"/>
          <w:bCs/>
          <w:iCs/>
          <w:szCs w:val="24"/>
          <w:lang w:eastAsia="zh-CN"/>
        </w:rPr>
        <w:t>2012</w:t>
      </w:r>
      <w:r w:rsidR="00456AA0" w:rsidRPr="0029094F">
        <w:rPr>
          <w:rFonts w:ascii="Garamond" w:eastAsia="SimSun" w:hAnsi="Garamond" w:hint="eastAsia"/>
          <w:bCs/>
          <w:iCs/>
          <w:szCs w:val="24"/>
          <w:lang w:eastAsia="zh-CN"/>
        </w:rPr>
        <w:t>.</w:t>
      </w:r>
    </w:p>
    <w:p w14:paraId="6C862FF2" w14:textId="1F6D535C" w:rsidR="00456AA0" w:rsidRPr="0029094F" w:rsidRDefault="00456AA0" w:rsidP="00A671B3">
      <w:pPr>
        <w:pStyle w:val="BodyTextIndent3"/>
        <w:wordWrap/>
        <w:spacing w:before="120"/>
        <w:ind w:left="1124" w:right="245" w:hanging="562"/>
        <w:rPr>
          <w:rFonts w:ascii="Garamond" w:eastAsia="SimSun" w:hAnsi="Garamond"/>
          <w:bCs/>
          <w:iCs/>
          <w:szCs w:val="24"/>
          <w:lang w:eastAsia="zh-CN"/>
        </w:rPr>
      </w:pPr>
      <w:r w:rsidRPr="0029094F">
        <w:rPr>
          <w:rFonts w:ascii="Garamond" w:eastAsia="SimSun" w:hAnsi="Garamond" w:hint="eastAsia"/>
          <w:bCs/>
          <w:iCs/>
          <w:szCs w:val="24"/>
          <w:lang w:eastAsia="zh-CN"/>
        </w:rPr>
        <w:t xml:space="preserve">Co-coordinator, Babson Global Book Club (Themes: China &amp; France), Spring </w:t>
      </w:r>
      <w:r w:rsidRPr="0029094F">
        <w:rPr>
          <w:rFonts w:ascii="Garamond" w:eastAsia="SimSun" w:hAnsi="Garamond"/>
          <w:bCs/>
          <w:iCs/>
          <w:szCs w:val="24"/>
          <w:lang w:eastAsia="zh-CN"/>
        </w:rPr>
        <w:t xml:space="preserve">&amp; Fall </w:t>
      </w:r>
      <w:r w:rsidRPr="0029094F">
        <w:rPr>
          <w:rFonts w:ascii="Garamond" w:eastAsia="SimSun" w:hAnsi="Garamond" w:hint="eastAsia"/>
          <w:bCs/>
          <w:iCs/>
          <w:szCs w:val="24"/>
          <w:lang w:eastAsia="zh-CN"/>
        </w:rPr>
        <w:t>2011.</w:t>
      </w:r>
    </w:p>
    <w:p w14:paraId="5226F399" w14:textId="77777777" w:rsidR="006C3CD8" w:rsidRPr="0029094F" w:rsidRDefault="006C3CD8" w:rsidP="008F0467">
      <w:pPr>
        <w:pStyle w:val="Heading1"/>
        <w:rPr>
          <w:rFonts w:ascii="Garamond" w:eastAsia="BatangChe" w:hAnsi="Garamond"/>
          <w:b/>
          <w:smallCaps/>
          <w:sz w:val="24"/>
          <w:szCs w:val="24"/>
        </w:rPr>
      </w:pPr>
    </w:p>
    <w:p w14:paraId="2211625A" w14:textId="1D2163A9" w:rsidR="000562B1" w:rsidRPr="0029094F" w:rsidRDefault="000562B1" w:rsidP="008F0467">
      <w:pPr>
        <w:pStyle w:val="Heading1"/>
        <w:rPr>
          <w:rFonts w:ascii="Garamond" w:eastAsia="BatangChe" w:hAnsi="Garamond"/>
          <w:b/>
          <w:smallCaps/>
          <w:sz w:val="24"/>
          <w:szCs w:val="24"/>
        </w:rPr>
      </w:pPr>
      <w:r w:rsidRPr="0029094F">
        <w:rPr>
          <w:rFonts w:ascii="Garamond" w:eastAsia="BatangChe" w:hAnsi="Garamond"/>
          <w:b/>
          <w:smallCaps/>
          <w:sz w:val="24"/>
          <w:szCs w:val="24"/>
        </w:rPr>
        <w:t xml:space="preserve">Courses Taught </w:t>
      </w:r>
      <w:r w:rsidR="00174896" w:rsidRPr="0029094F">
        <w:rPr>
          <w:rFonts w:ascii="Garamond" w:eastAsia="BatangChe" w:hAnsi="Garamond" w:hint="eastAsia"/>
          <w:b/>
          <w:smallCaps/>
          <w:sz w:val="24"/>
          <w:szCs w:val="24"/>
        </w:rPr>
        <w:t>_____________________</w:t>
      </w:r>
      <w:r w:rsidRPr="0029094F">
        <w:rPr>
          <w:rFonts w:ascii="Garamond" w:eastAsia="BatangChe" w:hAnsi="Garamond"/>
          <w:b/>
          <w:smallCaps/>
          <w:sz w:val="24"/>
          <w:szCs w:val="24"/>
        </w:rPr>
        <w:t>_______________</w:t>
      </w:r>
      <w:r w:rsidR="00DC4CAC" w:rsidRPr="0029094F">
        <w:rPr>
          <w:rFonts w:ascii="Garamond" w:eastAsia="BatangChe" w:hAnsi="Garamond"/>
          <w:b/>
          <w:smallCaps/>
          <w:sz w:val="24"/>
          <w:szCs w:val="24"/>
        </w:rPr>
        <w:t>_</w:t>
      </w:r>
      <w:r w:rsidR="00A671B3" w:rsidRPr="0029094F">
        <w:rPr>
          <w:rFonts w:ascii="Garamond" w:eastAsia="BatangChe" w:hAnsi="Garamond"/>
          <w:b/>
          <w:smallCaps/>
          <w:sz w:val="24"/>
          <w:szCs w:val="24"/>
        </w:rPr>
        <w:t>________________</w:t>
      </w:r>
      <w:r w:rsidRPr="0029094F">
        <w:rPr>
          <w:rFonts w:ascii="Garamond" w:eastAsia="BatangChe" w:hAnsi="Garamond"/>
          <w:b/>
          <w:smallCaps/>
          <w:sz w:val="24"/>
          <w:szCs w:val="24"/>
        </w:rPr>
        <w:t>_________</w:t>
      </w:r>
    </w:p>
    <w:p w14:paraId="72125DF0" w14:textId="56F978DF" w:rsidR="00E93602" w:rsidRPr="0029094F" w:rsidRDefault="00062B6A" w:rsidP="00E93602">
      <w:pPr>
        <w:pStyle w:val="BodyTextIndent3"/>
        <w:spacing w:before="120"/>
        <w:ind w:left="567" w:right="242" w:hanging="540"/>
        <w:rPr>
          <w:rFonts w:ascii="Garamond" w:hAnsi="Garamond"/>
          <w:i/>
          <w:szCs w:val="24"/>
        </w:rPr>
      </w:pPr>
      <w:r w:rsidRPr="0029094F">
        <w:rPr>
          <w:rFonts w:ascii="Garamond" w:eastAsia="SimSun" w:hAnsi="Garamond"/>
          <w:bCs/>
          <w:szCs w:val="24"/>
          <w:u w:val="single"/>
          <w:lang w:eastAsia="zh-CN"/>
        </w:rPr>
        <w:t>Introd</w:t>
      </w:r>
      <w:r w:rsidR="00542732" w:rsidRPr="0029094F">
        <w:rPr>
          <w:rFonts w:ascii="Garamond" w:eastAsia="SimSun" w:hAnsi="Garamond"/>
          <w:bCs/>
          <w:szCs w:val="24"/>
          <w:u w:val="single"/>
          <w:lang w:eastAsia="zh-CN"/>
        </w:rPr>
        <w:t>u</w:t>
      </w:r>
      <w:r w:rsidRPr="0029094F">
        <w:rPr>
          <w:rFonts w:ascii="Garamond" w:eastAsia="SimSun" w:hAnsi="Garamond"/>
          <w:bCs/>
          <w:szCs w:val="24"/>
          <w:u w:val="single"/>
          <w:lang w:eastAsia="zh-CN"/>
        </w:rPr>
        <w:t>ction to Sustainability</w:t>
      </w:r>
      <w:r w:rsidRPr="0029094F">
        <w:rPr>
          <w:rFonts w:ascii="Garamond" w:eastAsia="SimSun" w:hAnsi="Garamond"/>
          <w:bCs/>
          <w:szCs w:val="24"/>
          <w:lang w:eastAsia="zh-CN"/>
        </w:rPr>
        <w:t xml:space="preserve"> (CSP2013), Babson College, Fall 2024</w:t>
      </w:r>
      <w:r w:rsidR="00CA1A57" w:rsidRPr="0029094F">
        <w:rPr>
          <w:rFonts w:ascii="Garamond" w:eastAsia="SimSun" w:hAnsi="Garamond"/>
          <w:bCs/>
          <w:szCs w:val="24"/>
          <w:lang w:eastAsia="zh-CN"/>
        </w:rPr>
        <w:t xml:space="preserve"> &amp; 2025</w:t>
      </w:r>
      <w:r w:rsidRPr="0029094F">
        <w:rPr>
          <w:rFonts w:ascii="Garamond" w:eastAsia="SimSun" w:hAnsi="Garamond"/>
          <w:bCs/>
          <w:szCs w:val="24"/>
          <w:lang w:eastAsia="zh-CN"/>
        </w:rPr>
        <w:t xml:space="preserve">. </w:t>
      </w:r>
      <w:r w:rsidR="00E93602" w:rsidRPr="0029094F">
        <w:rPr>
          <w:rFonts w:ascii="Garamond" w:eastAsia="SimSun" w:hAnsi="Garamond"/>
          <w:bCs/>
          <w:szCs w:val="24"/>
          <w:lang w:eastAsia="zh-CN"/>
        </w:rPr>
        <w:tab/>
      </w:r>
      <w:r w:rsidR="00E93602" w:rsidRPr="0029094F">
        <w:rPr>
          <w:rFonts w:ascii="Garamond" w:eastAsia="SimSun" w:hAnsi="Garamond"/>
          <w:bCs/>
          <w:szCs w:val="24"/>
          <w:lang w:eastAsia="zh-CN"/>
        </w:rPr>
        <w:tab/>
      </w:r>
      <w:r w:rsidR="00E93602" w:rsidRPr="0029094F">
        <w:rPr>
          <w:rFonts w:ascii="Garamond" w:eastAsia="SimSun" w:hAnsi="Garamond"/>
          <w:bCs/>
          <w:szCs w:val="24"/>
          <w:lang w:eastAsia="zh-CN"/>
        </w:rPr>
        <w:tab/>
      </w:r>
      <w:r w:rsidR="00E93602" w:rsidRPr="0029094F">
        <w:rPr>
          <w:rFonts w:ascii="Garamond" w:eastAsia="SimSun" w:hAnsi="Garamond"/>
          <w:bCs/>
          <w:szCs w:val="24"/>
          <w:lang w:eastAsia="zh-CN"/>
        </w:rPr>
        <w:tab/>
      </w:r>
      <w:r w:rsidRPr="0029094F">
        <w:rPr>
          <w:rFonts w:ascii="Garamond" w:hAnsi="Garamond"/>
          <w:i/>
          <w:szCs w:val="24"/>
        </w:rPr>
        <w:t>An</w:t>
      </w:r>
      <w:r w:rsidRPr="0029094F">
        <w:rPr>
          <w:rFonts w:ascii="Garamond" w:hAnsi="Garamond" w:hint="eastAsia"/>
          <w:i/>
          <w:szCs w:val="24"/>
        </w:rPr>
        <w:t xml:space="preserve"> intermediate</w:t>
      </w:r>
      <w:r w:rsidRPr="0029094F">
        <w:rPr>
          <w:rFonts w:ascii="Garamond" w:hAnsi="Garamond"/>
          <w:i/>
          <w:szCs w:val="24"/>
        </w:rPr>
        <w:t>-level</w:t>
      </w:r>
      <w:r w:rsidRPr="0029094F">
        <w:rPr>
          <w:rFonts w:ascii="Garamond" w:hAnsi="Garamond" w:hint="eastAsia"/>
          <w:i/>
          <w:szCs w:val="24"/>
        </w:rPr>
        <w:t xml:space="preserve"> liberal arts </w:t>
      </w:r>
      <w:r w:rsidRPr="0029094F">
        <w:rPr>
          <w:rFonts w:ascii="Garamond" w:hAnsi="Garamond"/>
          <w:i/>
          <w:szCs w:val="24"/>
        </w:rPr>
        <w:t xml:space="preserve">elective </w:t>
      </w:r>
      <w:r w:rsidRPr="0029094F">
        <w:rPr>
          <w:rFonts w:ascii="Garamond" w:hAnsi="Garamond" w:hint="eastAsia"/>
          <w:i/>
          <w:szCs w:val="24"/>
        </w:rPr>
        <w:t>in the History &amp; Society Division.</w:t>
      </w:r>
      <w:r w:rsidR="00542732" w:rsidRPr="0029094F">
        <w:rPr>
          <w:rFonts w:ascii="Garamond" w:hAnsi="Garamond"/>
          <w:i/>
          <w:szCs w:val="24"/>
        </w:rPr>
        <w:t xml:space="preserve"> </w:t>
      </w:r>
      <w:r w:rsidR="00E93602" w:rsidRPr="0029094F">
        <w:rPr>
          <w:rFonts w:ascii="Garamond" w:eastAsia="SimSun" w:hAnsi="Garamond"/>
          <w:bCs/>
          <w:szCs w:val="24"/>
          <w:lang w:eastAsia="zh-CN"/>
        </w:rPr>
        <w:t>This course provides a comprehensive introduction to the concepts, principles, and practices of sustainability, focusing on the interconnections of environmental, social, and economic systems as well as the convoluted relationships among past, present and future. We will cover topics such as climate change, population control, renewable energy, sustainable agriculture, and environmental policy, and many more. Students will engage with current debates on sustainability and learn about strategies for creating sustainable communities and businesses in their future careers.</w:t>
      </w:r>
      <w:r w:rsidR="00DB43C3" w:rsidRPr="0029094F">
        <w:rPr>
          <w:rFonts w:ascii="Garamond" w:eastAsia="SimSun" w:hAnsi="Garamond"/>
          <w:bCs/>
          <w:szCs w:val="24"/>
          <w:lang w:eastAsia="zh-CN"/>
        </w:rPr>
        <w:t xml:space="preserve"> Number of sections taught: </w:t>
      </w:r>
      <w:r w:rsidR="00CA1A57" w:rsidRPr="0029094F">
        <w:rPr>
          <w:rFonts w:ascii="Garamond" w:eastAsia="SimSun" w:hAnsi="Garamond"/>
          <w:bCs/>
          <w:szCs w:val="24"/>
          <w:lang w:eastAsia="zh-CN"/>
        </w:rPr>
        <w:t>2</w:t>
      </w:r>
      <w:r w:rsidR="00DB43C3" w:rsidRPr="0029094F">
        <w:rPr>
          <w:rFonts w:ascii="Garamond" w:eastAsia="SimSun" w:hAnsi="Garamond"/>
          <w:bCs/>
          <w:szCs w:val="24"/>
          <w:lang w:eastAsia="zh-CN"/>
        </w:rPr>
        <w:t xml:space="preserve">. Average class size: </w:t>
      </w:r>
      <w:r w:rsidR="00CA1A57" w:rsidRPr="0029094F">
        <w:rPr>
          <w:rFonts w:ascii="Garamond" w:eastAsia="SimSun" w:hAnsi="Garamond"/>
          <w:bCs/>
          <w:szCs w:val="24"/>
          <w:lang w:eastAsia="zh-CN"/>
        </w:rPr>
        <w:t>20</w:t>
      </w:r>
      <w:r w:rsidR="00DB43C3" w:rsidRPr="0029094F">
        <w:rPr>
          <w:rFonts w:ascii="Garamond" w:eastAsia="SimSun" w:hAnsi="Garamond"/>
          <w:bCs/>
          <w:szCs w:val="24"/>
          <w:lang w:eastAsia="zh-CN"/>
        </w:rPr>
        <w:t>.</w:t>
      </w:r>
    </w:p>
    <w:p w14:paraId="306D80C6" w14:textId="2B71BF28" w:rsidR="009C2013" w:rsidRPr="0029094F" w:rsidRDefault="009C2013" w:rsidP="00E15FD6">
      <w:pPr>
        <w:pStyle w:val="BodyTextIndent3"/>
        <w:spacing w:before="120"/>
        <w:ind w:left="567" w:right="242" w:hanging="540"/>
        <w:rPr>
          <w:rFonts w:ascii="Garamond" w:eastAsia="SimSun" w:hAnsi="Garamond"/>
          <w:bCs/>
          <w:szCs w:val="24"/>
          <w:lang w:eastAsia="zh-CN"/>
        </w:rPr>
      </w:pPr>
      <w:r w:rsidRPr="0029094F">
        <w:rPr>
          <w:rFonts w:ascii="Garamond" w:eastAsia="SimSun" w:hAnsi="Garamond" w:hint="eastAsia"/>
          <w:bCs/>
          <w:szCs w:val="24"/>
          <w:u w:val="single"/>
          <w:lang w:eastAsia="zh-CN"/>
        </w:rPr>
        <w:t>Media Studies</w:t>
      </w:r>
      <w:r w:rsidRPr="0029094F">
        <w:rPr>
          <w:rFonts w:ascii="Garamond" w:eastAsia="SimSun" w:hAnsi="Garamond" w:hint="eastAsia"/>
          <w:bCs/>
          <w:szCs w:val="24"/>
          <w:lang w:eastAsia="zh-CN"/>
        </w:rPr>
        <w:t xml:space="preserve"> (HSS</w:t>
      </w:r>
      <w:r w:rsidR="00F95FFA" w:rsidRPr="0029094F">
        <w:rPr>
          <w:rFonts w:ascii="Garamond" w:eastAsia="SimSun" w:hAnsi="Garamond"/>
          <w:bCs/>
          <w:szCs w:val="24"/>
          <w:lang w:eastAsia="zh-CN"/>
        </w:rPr>
        <w:t>2020</w:t>
      </w:r>
      <w:r w:rsidRPr="0029094F">
        <w:rPr>
          <w:rFonts w:ascii="Garamond" w:eastAsia="SimSun" w:hAnsi="Garamond" w:hint="eastAsia"/>
          <w:bCs/>
          <w:szCs w:val="24"/>
          <w:lang w:eastAsia="zh-CN"/>
        </w:rPr>
        <w:t xml:space="preserve"> </w:t>
      </w:r>
      <w:r w:rsidR="00C97188" w:rsidRPr="0029094F">
        <w:rPr>
          <w:rFonts w:ascii="Garamond" w:eastAsia="SimSun" w:hAnsi="Garamond"/>
          <w:bCs/>
          <w:szCs w:val="24"/>
          <w:lang w:eastAsia="zh-CN"/>
        </w:rPr>
        <w:t>&amp; CVA</w:t>
      </w:r>
      <w:r w:rsidRPr="0029094F">
        <w:rPr>
          <w:rFonts w:ascii="Garamond" w:eastAsia="SimSun" w:hAnsi="Garamond" w:hint="eastAsia"/>
          <w:bCs/>
          <w:szCs w:val="24"/>
          <w:lang w:eastAsia="zh-CN"/>
        </w:rPr>
        <w:t>2</w:t>
      </w:r>
      <w:r w:rsidRPr="0029094F">
        <w:rPr>
          <w:rFonts w:ascii="Garamond" w:eastAsia="SimSun" w:hAnsi="Garamond"/>
          <w:bCs/>
          <w:szCs w:val="24"/>
          <w:lang w:eastAsia="zh-CN"/>
        </w:rPr>
        <w:t>0</w:t>
      </w:r>
      <w:r w:rsidRPr="0029094F">
        <w:rPr>
          <w:rFonts w:ascii="Garamond" w:eastAsia="SimSun" w:hAnsi="Garamond" w:hint="eastAsia"/>
          <w:bCs/>
          <w:szCs w:val="24"/>
          <w:lang w:eastAsia="zh-CN"/>
        </w:rPr>
        <w:t>20</w:t>
      </w:r>
      <w:r w:rsidR="00C97188" w:rsidRPr="0029094F">
        <w:rPr>
          <w:rFonts w:ascii="Garamond" w:eastAsia="SimSun" w:hAnsi="Garamond"/>
          <w:bCs/>
          <w:szCs w:val="24"/>
          <w:lang w:eastAsia="zh-CN"/>
        </w:rPr>
        <w:t xml:space="preserve"> &amp; CSP2020</w:t>
      </w:r>
      <w:r w:rsidRPr="0029094F">
        <w:rPr>
          <w:rFonts w:ascii="Garamond" w:eastAsia="SimSun" w:hAnsi="Garamond" w:hint="eastAsia"/>
          <w:bCs/>
          <w:szCs w:val="24"/>
          <w:lang w:eastAsia="zh-CN"/>
        </w:rPr>
        <w:t>), Babson College, Fall 2010, 2011</w:t>
      </w:r>
      <w:r w:rsidR="00DA56AC" w:rsidRPr="0029094F">
        <w:rPr>
          <w:rFonts w:ascii="Garamond" w:eastAsia="SimSun" w:hAnsi="Garamond"/>
          <w:bCs/>
          <w:szCs w:val="24"/>
          <w:lang w:eastAsia="zh-CN"/>
        </w:rPr>
        <w:t xml:space="preserve">, 2012, </w:t>
      </w:r>
      <w:r w:rsidRPr="0029094F">
        <w:rPr>
          <w:rFonts w:ascii="Garamond" w:eastAsia="SimSun" w:hAnsi="Garamond"/>
          <w:bCs/>
          <w:szCs w:val="24"/>
          <w:lang w:eastAsia="zh-CN"/>
        </w:rPr>
        <w:t>2014</w:t>
      </w:r>
      <w:r w:rsidR="00723493" w:rsidRPr="0029094F">
        <w:rPr>
          <w:rFonts w:ascii="Garamond" w:eastAsia="SimSun" w:hAnsi="Garamond"/>
          <w:bCs/>
          <w:szCs w:val="24"/>
          <w:lang w:eastAsia="zh-CN"/>
        </w:rPr>
        <w:t xml:space="preserve">, </w:t>
      </w:r>
      <w:r w:rsidR="00A17466" w:rsidRPr="0029094F">
        <w:rPr>
          <w:rFonts w:ascii="Garamond" w:eastAsia="SimSun" w:hAnsi="Garamond"/>
          <w:bCs/>
          <w:szCs w:val="24"/>
          <w:lang w:eastAsia="zh-CN"/>
        </w:rPr>
        <w:t xml:space="preserve">2015, </w:t>
      </w:r>
      <w:r w:rsidR="00723493" w:rsidRPr="0029094F">
        <w:rPr>
          <w:rFonts w:ascii="Garamond" w:eastAsia="SimSun" w:hAnsi="Garamond"/>
          <w:bCs/>
          <w:szCs w:val="24"/>
          <w:lang w:eastAsia="zh-CN"/>
        </w:rPr>
        <w:t>2016</w:t>
      </w:r>
      <w:r w:rsidR="00D01B3E" w:rsidRPr="0029094F">
        <w:rPr>
          <w:rFonts w:ascii="Garamond" w:eastAsia="SimSun" w:hAnsi="Garamond"/>
          <w:bCs/>
          <w:szCs w:val="24"/>
          <w:lang w:eastAsia="zh-CN"/>
        </w:rPr>
        <w:t xml:space="preserve">, </w:t>
      </w:r>
      <w:r w:rsidR="00A17466" w:rsidRPr="0029094F">
        <w:rPr>
          <w:rFonts w:ascii="Garamond" w:eastAsia="SimSun" w:hAnsi="Garamond"/>
          <w:bCs/>
          <w:szCs w:val="24"/>
          <w:lang w:eastAsia="zh-CN"/>
        </w:rPr>
        <w:t>2017</w:t>
      </w:r>
      <w:r w:rsidR="000D7A57" w:rsidRPr="0029094F">
        <w:rPr>
          <w:rFonts w:ascii="Garamond" w:eastAsia="SimSun" w:hAnsi="Garamond"/>
          <w:bCs/>
          <w:szCs w:val="24"/>
          <w:lang w:eastAsia="zh-CN"/>
        </w:rPr>
        <w:t>,</w:t>
      </w:r>
      <w:r w:rsidR="00D01B3E" w:rsidRPr="0029094F">
        <w:rPr>
          <w:rFonts w:ascii="Garamond" w:eastAsia="SimSun" w:hAnsi="Garamond"/>
          <w:bCs/>
          <w:szCs w:val="24"/>
          <w:lang w:eastAsia="zh-CN"/>
        </w:rPr>
        <w:t xml:space="preserve"> 2019</w:t>
      </w:r>
      <w:r w:rsidR="00F95FFA" w:rsidRPr="0029094F">
        <w:rPr>
          <w:rFonts w:ascii="Garamond" w:eastAsia="SimSun" w:hAnsi="Garamond"/>
          <w:bCs/>
          <w:szCs w:val="24"/>
          <w:lang w:eastAsia="zh-CN"/>
        </w:rPr>
        <w:t>,</w:t>
      </w:r>
      <w:r w:rsidR="000D7A57" w:rsidRPr="0029094F">
        <w:rPr>
          <w:rFonts w:ascii="Garamond" w:eastAsia="SimSun" w:hAnsi="Garamond"/>
          <w:bCs/>
          <w:szCs w:val="24"/>
          <w:lang w:eastAsia="zh-CN"/>
        </w:rPr>
        <w:t xml:space="preserve"> 2020</w:t>
      </w:r>
      <w:r w:rsidR="00C97188" w:rsidRPr="0029094F">
        <w:rPr>
          <w:rFonts w:ascii="Garamond" w:eastAsia="SimSun" w:hAnsi="Garamond"/>
          <w:bCs/>
          <w:szCs w:val="24"/>
          <w:lang w:eastAsia="zh-CN"/>
        </w:rPr>
        <w:t>,</w:t>
      </w:r>
      <w:r w:rsidR="00F95FFA" w:rsidRPr="0029094F">
        <w:rPr>
          <w:rFonts w:ascii="Garamond" w:eastAsia="SimSun" w:hAnsi="Garamond"/>
          <w:bCs/>
          <w:szCs w:val="24"/>
          <w:lang w:eastAsia="zh-CN"/>
        </w:rPr>
        <w:t xml:space="preserve"> 2021</w:t>
      </w:r>
      <w:r w:rsidR="00795C47" w:rsidRPr="0029094F">
        <w:rPr>
          <w:rFonts w:ascii="Garamond" w:eastAsia="SimSun" w:hAnsi="Garamond"/>
          <w:bCs/>
          <w:szCs w:val="24"/>
          <w:lang w:eastAsia="zh-CN"/>
        </w:rPr>
        <w:t>, 2022</w:t>
      </w:r>
      <w:r w:rsidR="00D6337F" w:rsidRPr="0029094F">
        <w:rPr>
          <w:rFonts w:ascii="Garamond" w:eastAsia="SimSun" w:hAnsi="Garamond"/>
          <w:bCs/>
          <w:szCs w:val="24"/>
          <w:lang w:eastAsia="zh-CN"/>
        </w:rPr>
        <w:t>, 2023</w:t>
      </w:r>
      <w:r w:rsidR="00D85908" w:rsidRPr="0029094F">
        <w:rPr>
          <w:rFonts w:ascii="Garamond" w:eastAsia="SimSun" w:hAnsi="Garamond"/>
          <w:bCs/>
          <w:szCs w:val="24"/>
          <w:lang w:eastAsia="zh-CN"/>
        </w:rPr>
        <w:t>,</w:t>
      </w:r>
      <w:r w:rsidR="00C97188" w:rsidRPr="0029094F">
        <w:rPr>
          <w:rFonts w:ascii="Garamond" w:eastAsia="SimSun" w:hAnsi="Garamond"/>
          <w:bCs/>
          <w:szCs w:val="24"/>
          <w:lang w:eastAsia="zh-CN"/>
        </w:rPr>
        <w:t xml:space="preserve"> 202</w:t>
      </w:r>
      <w:r w:rsidR="00D6337F" w:rsidRPr="0029094F">
        <w:rPr>
          <w:rFonts w:ascii="Garamond" w:eastAsia="SimSun" w:hAnsi="Garamond"/>
          <w:bCs/>
          <w:szCs w:val="24"/>
          <w:lang w:eastAsia="zh-CN"/>
        </w:rPr>
        <w:t>4</w:t>
      </w:r>
      <w:r w:rsidR="00D85908" w:rsidRPr="0029094F">
        <w:rPr>
          <w:rFonts w:ascii="Garamond" w:eastAsia="SimSun" w:hAnsi="Garamond"/>
          <w:bCs/>
          <w:szCs w:val="24"/>
          <w:lang w:eastAsia="zh-CN"/>
        </w:rPr>
        <w:t xml:space="preserve"> &amp; 2025</w:t>
      </w:r>
      <w:r w:rsidRPr="0029094F">
        <w:rPr>
          <w:rFonts w:ascii="Garamond" w:eastAsia="SimSun" w:hAnsi="Garamond" w:hint="eastAsia"/>
          <w:bCs/>
          <w:szCs w:val="24"/>
          <w:lang w:eastAsia="zh-CN"/>
        </w:rPr>
        <w:t>.</w:t>
      </w:r>
    </w:p>
    <w:p w14:paraId="73F1EF83" w14:textId="54301EDD" w:rsidR="009C2013" w:rsidRPr="0029094F" w:rsidRDefault="00C76B00" w:rsidP="00E15FD6">
      <w:pPr>
        <w:pStyle w:val="BodyTextIndent3"/>
        <w:kinsoku w:val="0"/>
        <w:wordWrap/>
        <w:overflowPunct w:val="0"/>
        <w:ind w:left="576" w:right="242" w:hanging="29"/>
        <w:contextualSpacing/>
        <w:rPr>
          <w:rFonts w:ascii="Garamond" w:eastAsia="SimSun" w:hAnsi="Garamond"/>
          <w:szCs w:val="24"/>
          <w:lang w:eastAsia="zh-CN"/>
        </w:rPr>
      </w:pPr>
      <w:r w:rsidRPr="0029094F">
        <w:rPr>
          <w:rFonts w:ascii="Garamond" w:hAnsi="Garamond"/>
          <w:i/>
          <w:szCs w:val="24"/>
        </w:rPr>
        <w:t>An</w:t>
      </w:r>
      <w:r w:rsidRPr="0029094F">
        <w:rPr>
          <w:rFonts w:ascii="Garamond" w:hAnsi="Garamond" w:hint="eastAsia"/>
          <w:i/>
          <w:szCs w:val="24"/>
        </w:rPr>
        <w:t xml:space="preserve"> </w:t>
      </w:r>
      <w:r w:rsidR="009C2013" w:rsidRPr="0029094F">
        <w:rPr>
          <w:rFonts w:ascii="Garamond" w:hAnsi="Garamond" w:hint="eastAsia"/>
          <w:i/>
          <w:szCs w:val="24"/>
        </w:rPr>
        <w:t>intermediate</w:t>
      </w:r>
      <w:r w:rsidR="00F95FFA" w:rsidRPr="0029094F">
        <w:rPr>
          <w:rFonts w:ascii="Garamond" w:hAnsi="Garamond"/>
          <w:i/>
          <w:szCs w:val="24"/>
        </w:rPr>
        <w:t>-level</w:t>
      </w:r>
      <w:r w:rsidR="009C2013" w:rsidRPr="0029094F">
        <w:rPr>
          <w:rFonts w:ascii="Garamond" w:hAnsi="Garamond" w:hint="eastAsia"/>
          <w:i/>
          <w:szCs w:val="24"/>
        </w:rPr>
        <w:t xml:space="preserve"> liberal arts </w:t>
      </w:r>
      <w:r w:rsidR="00F95FFA" w:rsidRPr="0029094F">
        <w:rPr>
          <w:rFonts w:ascii="Garamond" w:hAnsi="Garamond"/>
          <w:i/>
          <w:szCs w:val="24"/>
        </w:rPr>
        <w:t xml:space="preserve">elective </w:t>
      </w:r>
      <w:r w:rsidR="009C2013" w:rsidRPr="0029094F">
        <w:rPr>
          <w:rFonts w:ascii="Garamond" w:hAnsi="Garamond" w:hint="eastAsia"/>
          <w:i/>
          <w:szCs w:val="24"/>
        </w:rPr>
        <w:t xml:space="preserve">in the History &amp; Society Division. </w:t>
      </w:r>
      <w:r w:rsidR="009C2013" w:rsidRPr="0029094F">
        <w:rPr>
          <w:rFonts w:ascii="Garamond" w:eastAsia="SimSun" w:hAnsi="Garamond" w:hint="eastAsia"/>
          <w:szCs w:val="24"/>
          <w:lang w:eastAsia="zh-CN"/>
        </w:rPr>
        <w:t xml:space="preserve">This course </w:t>
      </w:r>
      <w:r w:rsidR="009C2013" w:rsidRPr="0029094F">
        <w:rPr>
          <w:rFonts w:ascii="Garamond" w:eastAsia="SimSun" w:hAnsi="Garamond"/>
          <w:szCs w:val="24"/>
          <w:lang w:eastAsia="zh-CN"/>
        </w:rPr>
        <w:t>explores the structure and functions of mass</w:t>
      </w:r>
      <w:r w:rsidR="000D5BB6" w:rsidRPr="0029094F">
        <w:rPr>
          <w:rFonts w:ascii="Garamond" w:eastAsia="SimSun" w:hAnsi="Garamond"/>
          <w:szCs w:val="24"/>
          <w:lang w:eastAsia="zh-CN"/>
        </w:rPr>
        <w:t xml:space="preserve"> and digital</w:t>
      </w:r>
      <w:r w:rsidR="009C2013" w:rsidRPr="0029094F">
        <w:rPr>
          <w:rFonts w:ascii="Garamond" w:eastAsia="SimSun" w:hAnsi="Garamond"/>
          <w:szCs w:val="24"/>
          <w:lang w:eastAsia="zh-CN"/>
        </w:rPr>
        <w:t xml:space="preserve"> media in contemporary society, </w:t>
      </w:r>
      <w:r w:rsidR="009C2013" w:rsidRPr="0029094F">
        <w:rPr>
          <w:rFonts w:ascii="Garamond" w:eastAsia="SimSun" w:hAnsi="Garamond" w:hint="eastAsia"/>
          <w:szCs w:val="24"/>
          <w:lang w:eastAsia="zh-CN"/>
        </w:rPr>
        <w:t xml:space="preserve">and </w:t>
      </w:r>
      <w:r w:rsidR="009C2013" w:rsidRPr="0029094F">
        <w:rPr>
          <w:rFonts w:ascii="Garamond" w:eastAsia="SimSun" w:hAnsi="Garamond"/>
          <w:szCs w:val="24"/>
          <w:lang w:eastAsia="zh-CN"/>
        </w:rPr>
        <w:t>look</w:t>
      </w:r>
      <w:r w:rsidR="009C2013" w:rsidRPr="0029094F">
        <w:rPr>
          <w:rFonts w:ascii="Garamond" w:eastAsia="SimSun" w:hAnsi="Garamond" w:hint="eastAsia"/>
          <w:szCs w:val="24"/>
          <w:lang w:eastAsia="zh-CN"/>
        </w:rPr>
        <w:t>s</w:t>
      </w:r>
      <w:r w:rsidR="009C2013" w:rsidRPr="0029094F">
        <w:rPr>
          <w:rFonts w:ascii="Garamond" w:eastAsia="SimSun" w:hAnsi="Garamond"/>
          <w:szCs w:val="24"/>
          <w:lang w:eastAsia="zh-CN"/>
        </w:rPr>
        <w:t xml:space="preserve"> at social, cultural, economic and political issues relevant to</w:t>
      </w:r>
      <w:r w:rsidR="000D5BB6" w:rsidRPr="0029094F">
        <w:rPr>
          <w:rFonts w:ascii="Garamond" w:eastAsia="SimSun" w:hAnsi="Garamond"/>
          <w:szCs w:val="24"/>
          <w:lang w:eastAsia="zh-CN"/>
        </w:rPr>
        <w:t xml:space="preserve"> books, newspapers, magazines, </w:t>
      </w:r>
      <w:r w:rsidR="009C2013" w:rsidRPr="0029094F">
        <w:rPr>
          <w:rFonts w:ascii="Garamond" w:eastAsia="SimSun" w:hAnsi="Garamond"/>
          <w:szCs w:val="24"/>
          <w:lang w:eastAsia="zh-CN"/>
        </w:rPr>
        <w:t xml:space="preserve">television, recorded music, </w:t>
      </w:r>
      <w:r w:rsidR="000D5BB6" w:rsidRPr="0029094F">
        <w:rPr>
          <w:rFonts w:ascii="Garamond" w:eastAsia="SimSun" w:hAnsi="Garamond" w:hint="eastAsia"/>
          <w:szCs w:val="24"/>
          <w:lang w:eastAsia="zh-CN"/>
        </w:rPr>
        <w:t xml:space="preserve">video games, </w:t>
      </w:r>
      <w:r w:rsidR="000D5BB6" w:rsidRPr="0029094F">
        <w:rPr>
          <w:rFonts w:ascii="Garamond" w:eastAsia="SimSun" w:hAnsi="Garamond"/>
          <w:szCs w:val="24"/>
          <w:lang w:eastAsia="zh-CN"/>
        </w:rPr>
        <w:t xml:space="preserve">the </w:t>
      </w:r>
      <w:r w:rsidR="00365249" w:rsidRPr="0029094F">
        <w:rPr>
          <w:rFonts w:ascii="Garamond" w:eastAsia="SimSun" w:hAnsi="Garamond"/>
          <w:szCs w:val="24"/>
          <w:lang w:eastAsia="zh-CN"/>
        </w:rPr>
        <w:t>I</w:t>
      </w:r>
      <w:r w:rsidR="009C2013" w:rsidRPr="0029094F">
        <w:rPr>
          <w:rFonts w:ascii="Garamond" w:eastAsia="SimSun" w:hAnsi="Garamond"/>
          <w:szCs w:val="24"/>
          <w:lang w:eastAsia="zh-CN"/>
        </w:rPr>
        <w:t>nternet</w:t>
      </w:r>
      <w:r w:rsidR="009C2013" w:rsidRPr="0029094F">
        <w:rPr>
          <w:rFonts w:ascii="Garamond" w:eastAsia="SimSun" w:hAnsi="Garamond" w:hint="eastAsia"/>
          <w:szCs w:val="24"/>
          <w:lang w:eastAsia="zh-CN"/>
        </w:rPr>
        <w:t xml:space="preserve">, and </w:t>
      </w:r>
      <w:r w:rsidR="000D5BB6" w:rsidRPr="0029094F">
        <w:rPr>
          <w:rFonts w:ascii="Garamond" w:eastAsia="SimSun" w:hAnsi="Garamond"/>
          <w:szCs w:val="24"/>
          <w:lang w:eastAsia="zh-CN"/>
        </w:rPr>
        <w:t xml:space="preserve">other </w:t>
      </w:r>
      <w:r w:rsidR="009C2013" w:rsidRPr="0029094F">
        <w:rPr>
          <w:rFonts w:ascii="Garamond" w:eastAsia="SimSun" w:hAnsi="Garamond" w:hint="eastAsia"/>
          <w:szCs w:val="24"/>
          <w:lang w:eastAsia="zh-CN"/>
        </w:rPr>
        <w:t>new media</w:t>
      </w:r>
      <w:r w:rsidR="009C2013" w:rsidRPr="0029094F">
        <w:rPr>
          <w:rFonts w:ascii="Garamond" w:eastAsia="SimSun" w:hAnsi="Garamond"/>
          <w:szCs w:val="24"/>
          <w:lang w:eastAsia="zh-CN"/>
        </w:rPr>
        <w:t xml:space="preserve">. </w:t>
      </w:r>
      <w:r w:rsidR="009C2013" w:rsidRPr="0029094F">
        <w:rPr>
          <w:rFonts w:ascii="Garamond" w:eastAsia="SimSun" w:hAnsi="Garamond" w:hint="eastAsia"/>
          <w:szCs w:val="24"/>
          <w:lang w:eastAsia="zh-CN"/>
        </w:rPr>
        <w:t xml:space="preserve">Current topics of </w:t>
      </w:r>
      <w:r w:rsidR="000D5BB6" w:rsidRPr="0029094F">
        <w:rPr>
          <w:rFonts w:ascii="Garamond" w:eastAsia="SimSun" w:hAnsi="Garamond"/>
          <w:szCs w:val="24"/>
          <w:lang w:eastAsia="zh-CN"/>
        </w:rPr>
        <w:t xml:space="preserve">fake news, </w:t>
      </w:r>
      <w:r w:rsidR="00B40675" w:rsidRPr="0029094F">
        <w:rPr>
          <w:rFonts w:ascii="Garamond" w:eastAsia="SimSun" w:hAnsi="Garamond"/>
          <w:szCs w:val="24"/>
          <w:lang w:eastAsia="zh-CN"/>
        </w:rPr>
        <w:t>digital</w:t>
      </w:r>
      <w:r w:rsidR="000D5BB6" w:rsidRPr="0029094F">
        <w:rPr>
          <w:rFonts w:ascii="Garamond" w:eastAsia="SimSun" w:hAnsi="Garamond"/>
          <w:szCs w:val="24"/>
          <w:lang w:eastAsia="zh-CN"/>
        </w:rPr>
        <w:t xml:space="preserve"> surveillance,</w:t>
      </w:r>
      <w:r w:rsidR="000D5BB6" w:rsidRPr="0029094F">
        <w:rPr>
          <w:rFonts w:ascii="Garamond" w:eastAsia="SimSun" w:hAnsi="Garamond" w:hint="eastAsia"/>
          <w:szCs w:val="24"/>
          <w:lang w:eastAsia="zh-CN"/>
        </w:rPr>
        <w:t xml:space="preserve"> </w:t>
      </w:r>
      <w:r w:rsidR="000D5BB6" w:rsidRPr="0029094F">
        <w:rPr>
          <w:rFonts w:ascii="Garamond" w:eastAsia="SimSun" w:hAnsi="Garamond"/>
          <w:szCs w:val="24"/>
          <w:lang w:eastAsia="zh-CN"/>
        </w:rPr>
        <w:t xml:space="preserve">data security, </w:t>
      </w:r>
      <w:r w:rsidR="009C2013" w:rsidRPr="0029094F">
        <w:rPr>
          <w:rFonts w:ascii="Garamond" w:eastAsia="SimSun" w:hAnsi="Garamond" w:hint="eastAsia"/>
          <w:szCs w:val="24"/>
          <w:lang w:eastAsia="zh-CN"/>
        </w:rPr>
        <w:t xml:space="preserve">social media, </w:t>
      </w:r>
      <w:r w:rsidR="00365249" w:rsidRPr="0029094F">
        <w:rPr>
          <w:rFonts w:ascii="Garamond" w:eastAsia="SimSun" w:hAnsi="Garamond"/>
          <w:szCs w:val="24"/>
          <w:lang w:eastAsia="zh-CN"/>
        </w:rPr>
        <w:t xml:space="preserve">reality TV, </w:t>
      </w:r>
      <w:r w:rsidR="000D5BB6" w:rsidRPr="0029094F">
        <w:rPr>
          <w:rFonts w:ascii="Garamond" w:eastAsia="SimSun" w:hAnsi="Garamond"/>
          <w:szCs w:val="24"/>
          <w:lang w:eastAsia="zh-CN"/>
        </w:rPr>
        <w:t xml:space="preserve">robots, VR/AR, and consciousness </w:t>
      </w:r>
      <w:r w:rsidR="00B40675" w:rsidRPr="0029094F">
        <w:rPr>
          <w:rFonts w:ascii="Garamond" w:eastAsia="SimSun" w:hAnsi="Garamond"/>
          <w:szCs w:val="24"/>
          <w:lang w:eastAsia="zh-CN"/>
        </w:rPr>
        <w:t>downloading</w:t>
      </w:r>
      <w:r w:rsidR="000D5BB6" w:rsidRPr="0029094F">
        <w:rPr>
          <w:rFonts w:ascii="Garamond" w:eastAsia="SimSun" w:hAnsi="Garamond"/>
          <w:szCs w:val="24"/>
          <w:lang w:eastAsia="zh-CN"/>
        </w:rPr>
        <w:t xml:space="preserve"> </w:t>
      </w:r>
      <w:r w:rsidR="009C2013" w:rsidRPr="0029094F">
        <w:rPr>
          <w:rFonts w:ascii="Garamond" w:eastAsia="SimSun" w:hAnsi="Garamond" w:hint="eastAsia"/>
          <w:szCs w:val="24"/>
          <w:lang w:eastAsia="zh-CN"/>
        </w:rPr>
        <w:t>are</w:t>
      </w:r>
      <w:r w:rsidR="009C2013" w:rsidRPr="0029094F">
        <w:rPr>
          <w:rFonts w:ascii="Garamond" w:eastAsia="SimSun" w:hAnsi="Garamond"/>
          <w:szCs w:val="24"/>
          <w:lang w:eastAsia="zh-CN"/>
        </w:rPr>
        <w:t xml:space="preserve"> </w:t>
      </w:r>
      <w:r w:rsidR="009C2013" w:rsidRPr="0029094F">
        <w:rPr>
          <w:rFonts w:ascii="Garamond" w:eastAsia="SimSun" w:hAnsi="Garamond" w:hint="eastAsia"/>
          <w:szCs w:val="24"/>
          <w:lang w:eastAsia="zh-CN"/>
        </w:rPr>
        <w:t xml:space="preserve">also </w:t>
      </w:r>
      <w:r w:rsidR="009C2013" w:rsidRPr="0029094F">
        <w:rPr>
          <w:rFonts w:ascii="Garamond" w:eastAsia="SimSun" w:hAnsi="Garamond"/>
          <w:szCs w:val="24"/>
          <w:lang w:eastAsia="zh-CN"/>
        </w:rPr>
        <w:t>emphasized.</w:t>
      </w:r>
      <w:r w:rsidR="009C2013" w:rsidRPr="0029094F">
        <w:rPr>
          <w:rFonts w:ascii="Garamond" w:eastAsia="SimSun" w:hAnsi="Garamond" w:hint="eastAsia"/>
          <w:szCs w:val="24"/>
          <w:lang w:eastAsia="zh-CN"/>
        </w:rPr>
        <w:t xml:space="preserve"> Number of sections taught: </w:t>
      </w:r>
      <w:r w:rsidR="00F95FFA" w:rsidRPr="0029094F">
        <w:rPr>
          <w:rFonts w:ascii="Garamond" w:eastAsia="SimSun" w:hAnsi="Garamond"/>
          <w:szCs w:val="24"/>
          <w:lang w:eastAsia="zh-CN"/>
        </w:rPr>
        <w:t>2</w:t>
      </w:r>
      <w:r w:rsidR="00D85908" w:rsidRPr="0029094F">
        <w:rPr>
          <w:rFonts w:ascii="Garamond" w:eastAsia="SimSun" w:hAnsi="Garamond"/>
          <w:szCs w:val="24"/>
          <w:lang w:eastAsia="zh-CN"/>
        </w:rPr>
        <w:t>8</w:t>
      </w:r>
      <w:r w:rsidR="009C2013" w:rsidRPr="0029094F">
        <w:rPr>
          <w:rFonts w:ascii="Garamond" w:eastAsia="SimSun" w:hAnsi="Garamond" w:hint="eastAsia"/>
          <w:szCs w:val="24"/>
          <w:lang w:eastAsia="zh-CN"/>
        </w:rPr>
        <w:t>. Average class size: 3</w:t>
      </w:r>
      <w:r w:rsidR="00DB43C3" w:rsidRPr="0029094F">
        <w:rPr>
          <w:rFonts w:ascii="Garamond" w:eastAsia="SimSun" w:hAnsi="Garamond"/>
          <w:szCs w:val="24"/>
          <w:lang w:eastAsia="zh-CN"/>
        </w:rPr>
        <w:t>0</w:t>
      </w:r>
      <w:r w:rsidR="009C2013" w:rsidRPr="0029094F">
        <w:rPr>
          <w:rFonts w:ascii="Garamond" w:eastAsia="SimSun" w:hAnsi="Garamond" w:hint="eastAsia"/>
          <w:szCs w:val="24"/>
          <w:lang w:eastAsia="zh-CN"/>
        </w:rPr>
        <w:t xml:space="preserve">. </w:t>
      </w:r>
    </w:p>
    <w:p w14:paraId="52D56C74" w14:textId="4806458C" w:rsidR="00D01B3E" w:rsidRPr="0029094F" w:rsidRDefault="00D01B3E" w:rsidP="00D01B3E">
      <w:pPr>
        <w:pStyle w:val="BodyTextIndent3"/>
        <w:spacing w:before="120"/>
        <w:ind w:left="567" w:right="242" w:hanging="540"/>
        <w:rPr>
          <w:rFonts w:ascii="Garamond" w:eastAsia="SimSun" w:hAnsi="Garamond"/>
          <w:bCs/>
          <w:szCs w:val="24"/>
          <w:lang w:eastAsia="zh-CN"/>
        </w:rPr>
      </w:pPr>
      <w:r w:rsidRPr="0029094F">
        <w:rPr>
          <w:rFonts w:ascii="Garamond" w:eastAsia="SimSun" w:hAnsi="Garamond" w:hint="eastAsia"/>
          <w:bCs/>
          <w:szCs w:val="24"/>
          <w:u w:val="single"/>
          <w:lang w:eastAsia="zh-CN"/>
        </w:rPr>
        <w:t>Media</w:t>
      </w:r>
      <w:r w:rsidRPr="0029094F">
        <w:rPr>
          <w:rFonts w:ascii="Garamond" w:eastAsia="SimSun" w:hAnsi="Garamond"/>
          <w:bCs/>
          <w:szCs w:val="24"/>
          <w:u w:val="single"/>
          <w:lang w:eastAsia="zh-CN"/>
        </w:rPr>
        <w:t>ting the Wild</w:t>
      </w:r>
      <w:r w:rsidRPr="0029094F">
        <w:rPr>
          <w:rFonts w:ascii="Garamond" w:eastAsia="SimSun" w:hAnsi="Garamond"/>
          <w:bCs/>
          <w:szCs w:val="24"/>
          <w:lang w:eastAsia="zh-CN"/>
        </w:rPr>
        <w:t xml:space="preserve"> </w:t>
      </w:r>
      <w:r w:rsidRPr="0029094F">
        <w:rPr>
          <w:rFonts w:ascii="Garamond" w:eastAsia="SimSun" w:hAnsi="Garamond" w:hint="eastAsia"/>
          <w:bCs/>
          <w:szCs w:val="24"/>
          <w:lang w:eastAsia="zh-CN"/>
        </w:rPr>
        <w:t>(</w:t>
      </w:r>
      <w:r w:rsidRPr="0029094F">
        <w:rPr>
          <w:rFonts w:ascii="Garamond" w:eastAsia="SimSun" w:hAnsi="Garamond"/>
          <w:bCs/>
          <w:szCs w:val="24"/>
          <w:lang w:eastAsia="zh-CN"/>
        </w:rPr>
        <w:t>MDS4620</w:t>
      </w:r>
      <w:r w:rsidRPr="0029094F">
        <w:rPr>
          <w:rFonts w:ascii="Garamond" w:eastAsia="SimSun" w:hAnsi="Garamond" w:hint="eastAsia"/>
          <w:bCs/>
          <w:szCs w:val="24"/>
          <w:lang w:eastAsia="zh-CN"/>
        </w:rPr>
        <w:t xml:space="preserve">), Babson College, </w:t>
      </w:r>
      <w:r w:rsidRPr="0029094F">
        <w:rPr>
          <w:rFonts w:ascii="Garamond" w:eastAsia="SimSun" w:hAnsi="Garamond"/>
          <w:bCs/>
          <w:szCs w:val="24"/>
          <w:lang w:eastAsia="zh-CN"/>
        </w:rPr>
        <w:t>Spring 2018</w:t>
      </w:r>
      <w:r w:rsidR="00F95FFA" w:rsidRPr="0029094F">
        <w:rPr>
          <w:rFonts w:ascii="Garamond" w:eastAsia="SimSun" w:hAnsi="Garamond"/>
          <w:bCs/>
          <w:szCs w:val="24"/>
          <w:lang w:eastAsia="zh-CN"/>
        </w:rPr>
        <w:t>,</w:t>
      </w:r>
      <w:r w:rsidR="000D7A57" w:rsidRPr="0029094F">
        <w:rPr>
          <w:rFonts w:ascii="Garamond" w:eastAsia="SimSun" w:hAnsi="Garamond"/>
          <w:bCs/>
          <w:szCs w:val="24"/>
          <w:lang w:eastAsia="zh-CN"/>
        </w:rPr>
        <w:t xml:space="preserve"> Fall 2020</w:t>
      </w:r>
      <w:r w:rsidR="00F95FFA" w:rsidRPr="0029094F">
        <w:rPr>
          <w:rFonts w:ascii="Garamond" w:eastAsia="SimSun" w:hAnsi="Garamond"/>
          <w:bCs/>
          <w:szCs w:val="24"/>
          <w:lang w:eastAsia="zh-CN"/>
        </w:rPr>
        <w:t xml:space="preserve"> &amp; Spring 2021</w:t>
      </w:r>
      <w:r w:rsidR="00C97188" w:rsidRPr="0029094F">
        <w:rPr>
          <w:rFonts w:ascii="Garamond" w:eastAsia="SimSun" w:hAnsi="Garamond"/>
          <w:bCs/>
          <w:szCs w:val="24"/>
          <w:lang w:eastAsia="zh-CN"/>
        </w:rPr>
        <w:t xml:space="preserve"> &amp; </w:t>
      </w:r>
      <w:r w:rsidR="00C97188" w:rsidRPr="0029094F">
        <w:rPr>
          <w:rFonts w:ascii="Garamond" w:eastAsia="SimSun" w:hAnsi="Garamond"/>
          <w:bCs/>
          <w:szCs w:val="24"/>
          <w:lang w:eastAsia="zh-CN"/>
        </w:rPr>
        <w:lastRenderedPageBreak/>
        <w:t>Spring 2022</w:t>
      </w:r>
      <w:r w:rsidR="00FE7C29" w:rsidRPr="0029094F">
        <w:rPr>
          <w:rFonts w:ascii="Garamond" w:eastAsia="SimSun" w:hAnsi="Garamond"/>
          <w:bCs/>
          <w:szCs w:val="24"/>
          <w:lang w:eastAsia="zh-CN"/>
        </w:rPr>
        <w:t>,</w:t>
      </w:r>
      <w:r w:rsidR="00795C47" w:rsidRPr="0029094F">
        <w:rPr>
          <w:rFonts w:ascii="Garamond" w:eastAsia="SimSun" w:hAnsi="Garamond"/>
          <w:bCs/>
          <w:szCs w:val="24"/>
          <w:lang w:eastAsia="zh-CN"/>
        </w:rPr>
        <w:t xml:space="preserve"> Spring 2023</w:t>
      </w:r>
      <w:r w:rsidR="001C0B3A" w:rsidRPr="0029094F">
        <w:rPr>
          <w:rFonts w:ascii="Garamond" w:eastAsia="SimSun" w:hAnsi="Garamond"/>
          <w:bCs/>
          <w:szCs w:val="24"/>
          <w:lang w:eastAsia="zh-CN"/>
        </w:rPr>
        <w:t>,</w:t>
      </w:r>
      <w:r w:rsidR="00FE7C29" w:rsidRPr="0029094F">
        <w:rPr>
          <w:rFonts w:ascii="Garamond" w:eastAsia="SimSun" w:hAnsi="Garamond"/>
          <w:bCs/>
          <w:szCs w:val="24"/>
          <w:lang w:eastAsia="zh-CN"/>
        </w:rPr>
        <w:t xml:space="preserve"> Spring 2024</w:t>
      </w:r>
      <w:r w:rsidR="001C0B3A" w:rsidRPr="0029094F">
        <w:rPr>
          <w:rFonts w:ascii="Garamond" w:eastAsia="SimSun" w:hAnsi="Garamond"/>
          <w:bCs/>
          <w:szCs w:val="24"/>
          <w:lang w:eastAsia="zh-CN"/>
        </w:rPr>
        <w:t xml:space="preserve"> &amp; Spring 2025</w:t>
      </w:r>
      <w:r w:rsidRPr="0029094F">
        <w:rPr>
          <w:rFonts w:ascii="Garamond" w:eastAsia="SimSun" w:hAnsi="Garamond" w:hint="eastAsia"/>
          <w:bCs/>
          <w:szCs w:val="24"/>
          <w:lang w:eastAsia="zh-CN"/>
        </w:rPr>
        <w:t>.</w:t>
      </w:r>
      <w:r w:rsidRPr="0029094F">
        <w:rPr>
          <w:rFonts w:ascii="Garamond" w:eastAsia="SimSun" w:hAnsi="Garamond"/>
          <w:bCs/>
          <w:szCs w:val="24"/>
          <w:lang w:eastAsia="zh-CN"/>
        </w:rPr>
        <w:t xml:space="preserve"> </w:t>
      </w:r>
    </w:p>
    <w:p w14:paraId="60AE6F70" w14:textId="251D11D2" w:rsidR="00D01B3E" w:rsidRPr="0029094F" w:rsidRDefault="00D01B3E" w:rsidP="00D01B3E">
      <w:pPr>
        <w:pStyle w:val="BodyTextIndent3"/>
        <w:kinsoku w:val="0"/>
        <w:wordWrap/>
        <w:overflowPunct w:val="0"/>
        <w:ind w:left="576" w:right="242" w:hanging="29"/>
        <w:contextualSpacing/>
        <w:rPr>
          <w:rFonts w:ascii="Garamond" w:hAnsi="Garamond"/>
          <w:szCs w:val="24"/>
        </w:rPr>
      </w:pPr>
      <w:r w:rsidRPr="0029094F">
        <w:rPr>
          <w:rFonts w:ascii="Garamond" w:hAnsi="Garamond"/>
          <w:i/>
          <w:szCs w:val="24"/>
        </w:rPr>
        <w:t xml:space="preserve">An </w:t>
      </w:r>
      <w:r w:rsidRPr="0029094F">
        <w:rPr>
          <w:rFonts w:ascii="Garamond" w:hAnsi="Garamond" w:hint="eastAsia"/>
          <w:i/>
          <w:szCs w:val="24"/>
        </w:rPr>
        <w:t>advanced</w:t>
      </w:r>
      <w:r w:rsidR="00F95FFA" w:rsidRPr="0029094F">
        <w:rPr>
          <w:rFonts w:ascii="Garamond" w:hAnsi="Garamond"/>
          <w:i/>
          <w:szCs w:val="24"/>
        </w:rPr>
        <w:t>-</w:t>
      </w:r>
      <w:proofErr w:type="spellStart"/>
      <w:r w:rsidR="00F95FFA" w:rsidRPr="0029094F">
        <w:rPr>
          <w:rFonts w:ascii="Garamond" w:hAnsi="Garamond"/>
          <w:i/>
          <w:szCs w:val="24"/>
        </w:rPr>
        <w:t>levle</w:t>
      </w:r>
      <w:proofErr w:type="spellEnd"/>
      <w:r w:rsidRPr="0029094F">
        <w:rPr>
          <w:rFonts w:ascii="Garamond" w:hAnsi="Garamond" w:hint="eastAsia"/>
          <w:i/>
          <w:szCs w:val="24"/>
        </w:rPr>
        <w:t xml:space="preserve"> liberal arts </w:t>
      </w:r>
      <w:r w:rsidR="00F95FFA" w:rsidRPr="0029094F">
        <w:rPr>
          <w:rFonts w:ascii="Garamond" w:hAnsi="Garamond"/>
          <w:i/>
          <w:szCs w:val="24"/>
        </w:rPr>
        <w:t>elective</w:t>
      </w:r>
      <w:r w:rsidRPr="0029094F">
        <w:rPr>
          <w:rFonts w:ascii="Garamond" w:hAnsi="Garamond" w:hint="eastAsia"/>
          <w:i/>
          <w:szCs w:val="24"/>
        </w:rPr>
        <w:t xml:space="preserve"> in the History &amp; Society Division</w:t>
      </w:r>
      <w:r w:rsidRPr="0029094F">
        <w:rPr>
          <w:rFonts w:ascii="Garamond" w:hAnsi="Garamond"/>
          <w:i/>
          <w:szCs w:val="24"/>
        </w:rPr>
        <w:t xml:space="preserve">. </w:t>
      </w:r>
      <w:r w:rsidRPr="0029094F">
        <w:rPr>
          <w:rFonts w:ascii="Garamond" w:hAnsi="Garamond"/>
          <w:szCs w:val="24"/>
        </w:rPr>
        <w:t>This course focuses on the ideologies, discourses, and technologies that mediate between contemporary consumers and the disappearing wilderness as well as its wild inhabitants. We explore a variety of cultural phenomena including the usage of smart phones, selfie sticks, and Go Pros in ecotourism, backpacking cultures, and outdoor adventure sports industries, the appropriation of drones and GPS-tracking devices by environmentalists, wildlife poachers, and virtual/augmented reality game designers, the trending of the “wild food” diet and the NGO campaigns protesting it, as well as the adoption of sound recordings of wild landscapes as new age music therapies. We incorporate a multicultural and “</w:t>
      </w:r>
      <w:proofErr w:type="spellStart"/>
      <w:r w:rsidRPr="0029094F">
        <w:rPr>
          <w:rFonts w:ascii="Garamond" w:hAnsi="Garamond"/>
          <w:szCs w:val="24"/>
        </w:rPr>
        <w:t>multinatural</w:t>
      </w:r>
      <w:proofErr w:type="spellEnd"/>
      <w:r w:rsidRPr="0029094F">
        <w:rPr>
          <w:rFonts w:ascii="Garamond" w:hAnsi="Garamond"/>
          <w:szCs w:val="24"/>
        </w:rPr>
        <w:t xml:space="preserve">” view to look at technology’s role in representing, mediating, and recreating nature. We also try to address difficult ethical questions such as: How to maintain a proper distance with the Wild? Should we tame it, save it and thereby </w:t>
      </w:r>
      <w:proofErr w:type="gramStart"/>
      <w:r w:rsidRPr="0029094F">
        <w:rPr>
          <w:rFonts w:ascii="Garamond" w:hAnsi="Garamond"/>
          <w:szCs w:val="24"/>
        </w:rPr>
        <w:t>annihilating</w:t>
      </w:r>
      <w:proofErr w:type="gramEnd"/>
      <w:r w:rsidRPr="0029094F">
        <w:rPr>
          <w:rFonts w:ascii="Garamond" w:hAnsi="Garamond"/>
          <w:szCs w:val="24"/>
        </w:rPr>
        <w:t xml:space="preserve"> it? Or should we leave it on its own terms, and thereby </w:t>
      </w:r>
      <w:proofErr w:type="gramStart"/>
      <w:r w:rsidRPr="0029094F">
        <w:rPr>
          <w:rFonts w:ascii="Garamond" w:hAnsi="Garamond"/>
          <w:szCs w:val="24"/>
        </w:rPr>
        <w:t>letting</w:t>
      </w:r>
      <w:proofErr w:type="gramEnd"/>
      <w:r w:rsidRPr="0029094F">
        <w:rPr>
          <w:rFonts w:ascii="Garamond" w:hAnsi="Garamond"/>
          <w:szCs w:val="24"/>
        </w:rPr>
        <w:t xml:space="preserve"> it live or die? </w:t>
      </w:r>
      <w:r w:rsidRPr="0029094F">
        <w:rPr>
          <w:rFonts w:ascii="Garamond" w:eastAsia="SimSun" w:hAnsi="Garamond" w:hint="eastAsia"/>
          <w:szCs w:val="24"/>
          <w:lang w:eastAsia="zh-CN"/>
        </w:rPr>
        <w:t xml:space="preserve">Number of sections taught: </w:t>
      </w:r>
      <w:r w:rsidR="00AC0C3A" w:rsidRPr="0029094F">
        <w:rPr>
          <w:rFonts w:ascii="Garamond" w:eastAsia="SimSun" w:hAnsi="Garamond"/>
          <w:szCs w:val="24"/>
          <w:lang w:eastAsia="zh-CN"/>
        </w:rPr>
        <w:t>1</w:t>
      </w:r>
      <w:r w:rsidR="001C0B3A" w:rsidRPr="0029094F">
        <w:rPr>
          <w:rFonts w:ascii="Garamond" w:eastAsia="SimSun" w:hAnsi="Garamond"/>
          <w:szCs w:val="24"/>
          <w:lang w:eastAsia="zh-CN"/>
        </w:rPr>
        <w:t>2</w:t>
      </w:r>
      <w:r w:rsidRPr="0029094F">
        <w:rPr>
          <w:rFonts w:ascii="Garamond" w:eastAsia="SimSun" w:hAnsi="Garamond" w:hint="eastAsia"/>
          <w:szCs w:val="24"/>
          <w:lang w:eastAsia="zh-CN"/>
        </w:rPr>
        <w:t xml:space="preserve">. Average class size: </w:t>
      </w:r>
      <w:r w:rsidRPr="0029094F">
        <w:rPr>
          <w:rFonts w:ascii="Garamond" w:eastAsia="SimSun" w:hAnsi="Garamond"/>
          <w:szCs w:val="24"/>
          <w:lang w:eastAsia="zh-CN"/>
        </w:rPr>
        <w:t>2</w:t>
      </w:r>
      <w:r w:rsidR="00AC0C3A" w:rsidRPr="0029094F">
        <w:rPr>
          <w:rFonts w:ascii="Garamond" w:eastAsia="SimSun" w:hAnsi="Garamond"/>
          <w:szCs w:val="24"/>
          <w:lang w:eastAsia="zh-CN"/>
        </w:rPr>
        <w:t>0</w:t>
      </w:r>
      <w:r w:rsidRPr="0029094F">
        <w:rPr>
          <w:rFonts w:ascii="Garamond" w:eastAsia="SimSun" w:hAnsi="Garamond" w:hint="eastAsia"/>
          <w:szCs w:val="24"/>
          <w:lang w:eastAsia="zh-CN"/>
        </w:rPr>
        <w:t>.</w:t>
      </w:r>
    </w:p>
    <w:p w14:paraId="58421418" w14:textId="77777777" w:rsidR="009C2013" w:rsidRPr="0029094F" w:rsidRDefault="009C2013" w:rsidP="00E15FD6">
      <w:pPr>
        <w:pStyle w:val="BodyTextIndent3"/>
        <w:spacing w:before="120"/>
        <w:ind w:left="567" w:right="242" w:hanging="567"/>
        <w:rPr>
          <w:rFonts w:ascii="Garamond" w:hAnsi="Garamond"/>
          <w:bCs/>
          <w:szCs w:val="24"/>
          <w:u w:val="single"/>
        </w:rPr>
      </w:pPr>
      <w:r w:rsidRPr="0029094F">
        <w:rPr>
          <w:rFonts w:ascii="Garamond" w:hAnsi="Garamond"/>
          <w:bCs/>
          <w:szCs w:val="24"/>
          <w:u w:val="single"/>
        </w:rPr>
        <w:t xml:space="preserve">Media, Culture, and the Environment </w:t>
      </w:r>
      <w:r w:rsidRPr="0029094F">
        <w:rPr>
          <w:rFonts w:ascii="Garamond" w:hAnsi="Garamond"/>
          <w:bCs/>
          <w:szCs w:val="24"/>
        </w:rPr>
        <w:t>(MDS 3615), Babson College, Spring 2012, 2013 &amp; 2014.</w:t>
      </w:r>
    </w:p>
    <w:p w14:paraId="47DE263B" w14:textId="3B063811" w:rsidR="009C2013" w:rsidRPr="0029094F" w:rsidRDefault="00C76B00" w:rsidP="00E15FD6">
      <w:pPr>
        <w:pStyle w:val="BodyTextIndent3"/>
        <w:ind w:left="562" w:right="242" w:hanging="22"/>
        <w:rPr>
          <w:rFonts w:ascii="Garamond" w:hAnsi="Garamond"/>
          <w:bCs/>
          <w:szCs w:val="24"/>
        </w:rPr>
      </w:pPr>
      <w:r w:rsidRPr="0029094F">
        <w:rPr>
          <w:rFonts w:ascii="Garamond" w:hAnsi="Garamond"/>
          <w:bCs/>
          <w:i/>
          <w:szCs w:val="24"/>
        </w:rPr>
        <w:t>A</w:t>
      </w:r>
      <w:r w:rsidR="009C2013" w:rsidRPr="0029094F">
        <w:rPr>
          <w:rFonts w:ascii="Garamond" w:hAnsi="Garamond" w:hint="eastAsia"/>
          <w:bCs/>
          <w:i/>
          <w:szCs w:val="24"/>
        </w:rPr>
        <w:t xml:space="preserve">n </w:t>
      </w:r>
      <w:r w:rsidR="009C2013" w:rsidRPr="0029094F">
        <w:rPr>
          <w:rFonts w:ascii="Garamond" w:eastAsiaTheme="minorEastAsia" w:hAnsi="Garamond" w:hint="eastAsia"/>
          <w:bCs/>
          <w:i/>
          <w:szCs w:val="24"/>
          <w:lang w:eastAsia="zh-CN"/>
        </w:rPr>
        <w:t>advanced</w:t>
      </w:r>
      <w:r w:rsidR="00F95FFA" w:rsidRPr="0029094F">
        <w:rPr>
          <w:rFonts w:ascii="Garamond" w:eastAsiaTheme="minorEastAsia" w:hAnsi="Garamond"/>
          <w:bCs/>
          <w:i/>
          <w:szCs w:val="24"/>
          <w:lang w:eastAsia="zh-CN"/>
        </w:rPr>
        <w:t>-level</w:t>
      </w:r>
      <w:r w:rsidR="009C2013" w:rsidRPr="0029094F">
        <w:rPr>
          <w:rFonts w:ascii="Garamond" w:hAnsi="Garamond" w:hint="eastAsia"/>
          <w:bCs/>
          <w:i/>
          <w:szCs w:val="24"/>
        </w:rPr>
        <w:t xml:space="preserve"> liberal arts course in the History &amp; Society Division.</w:t>
      </w:r>
      <w:r w:rsidR="009C2013" w:rsidRPr="0029094F">
        <w:rPr>
          <w:rFonts w:ascii="Garamond" w:hAnsi="Garamond" w:hint="eastAsia"/>
          <w:bCs/>
          <w:szCs w:val="24"/>
        </w:rPr>
        <w:t xml:space="preserve"> </w:t>
      </w:r>
      <w:r w:rsidR="009C2013" w:rsidRPr="0029094F">
        <w:rPr>
          <w:rFonts w:ascii="Garamond" w:hAnsi="Garamond"/>
          <w:bCs/>
          <w:szCs w:val="24"/>
        </w:rPr>
        <w:t xml:space="preserve">This course examines modern environmental culture(s) from a media studies perspective. It engages in the analyses of the media constructions of "nature" and "the environment", the political role media play in the making of environmental policies and decisions, the marketing of "eco-friendly" products and services in media, and the grassroots use of media in seeking environmental advocacy and climate justice. It also provides students with hand-on opportunities to design environmental </w:t>
      </w:r>
      <w:proofErr w:type="gramStart"/>
      <w:r w:rsidR="009C2013" w:rsidRPr="0029094F">
        <w:rPr>
          <w:rFonts w:ascii="Garamond" w:hAnsi="Garamond"/>
          <w:bCs/>
          <w:szCs w:val="24"/>
        </w:rPr>
        <w:t>media activist</w:t>
      </w:r>
      <w:proofErr w:type="gramEnd"/>
      <w:r w:rsidR="009C2013" w:rsidRPr="0029094F">
        <w:rPr>
          <w:rFonts w:ascii="Garamond" w:hAnsi="Garamond"/>
          <w:bCs/>
          <w:szCs w:val="24"/>
        </w:rPr>
        <w:t xml:space="preserve"> campaigns. </w:t>
      </w:r>
      <w:r w:rsidR="009C2013" w:rsidRPr="0029094F">
        <w:rPr>
          <w:rFonts w:ascii="Garamond" w:hAnsi="Garamond" w:hint="eastAsia"/>
          <w:bCs/>
          <w:szCs w:val="24"/>
        </w:rPr>
        <w:t xml:space="preserve">Number of sections taught: </w:t>
      </w:r>
      <w:r w:rsidR="009C2013" w:rsidRPr="0029094F">
        <w:rPr>
          <w:rFonts w:ascii="Garamond" w:hAnsi="Garamond"/>
          <w:bCs/>
          <w:szCs w:val="24"/>
        </w:rPr>
        <w:t>6</w:t>
      </w:r>
      <w:r w:rsidR="009C2013" w:rsidRPr="0029094F">
        <w:rPr>
          <w:rFonts w:ascii="Garamond" w:hAnsi="Garamond" w:hint="eastAsia"/>
          <w:bCs/>
          <w:szCs w:val="24"/>
        </w:rPr>
        <w:t>. Average class size: 30.</w:t>
      </w:r>
    </w:p>
    <w:p w14:paraId="0DA9B4CE" w14:textId="6E315779" w:rsidR="006635BE" w:rsidRPr="0029094F" w:rsidRDefault="006635BE" w:rsidP="00E15FD6">
      <w:pPr>
        <w:pStyle w:val="BodyTextIndent3"/>
        <w:spacing w:before="120"/>
        <w:ind w:left="567" w:right="242" w:hanging="567"/>
        <w:rPr>
          <w:rFonts w:ascii="Garamond" w:hAnsi="Garamond"/>
          <w:bCs/>
          <w:szCs w:val="24"/>
        </w:rPr>
      </w:pPr>
      <w:r w:rsidRPr="0029094F">
        <w:rPr>
          <w:rFonts w:ascii="Garamond" w:hAnsi="Garamond"/>
          <w:bCs/>
          <w:szCs w:val="24"/>
          <w:u w:val="single"/>
        </w:rPr>
        <w:t>AHS Foundation</w:t>
      </w:r>
      <w:r w:rsidR="00F46A4A" w:rsidRPr="0029094F">
        <w:rPr>
          <w:rFonts w:ascii="Garamond" w:hAnsi="Garamond"/>
          <w:bCs/>
          <w:szCs w:val="24"/>
          <w:u w:val="single"/>
        </w:rPr>
        <w:t>: Nature and Environment</w:t>
      </w:r>
      <w:r w:rsidR="00C97188" w:rsidRPr="0029094F">
        <w:rPr>
          <w:rFonts w:ascii="Garamond" w:hAnsi="Garamond"/>
          <w:bCs/>
          <w:szCs w:val="24"/>
          <w:u w:val="single"/>
        </w:rPr>
        <w:t xml:space="preserve"> </w:t>
      </w:r>
      <w:r w:rsidR="00C97188" w:rsidRPr="0029094F">
        <w:rPr>
          <w:rFonts w:ascii="Garamond" w:hAnsi="Garamond"/>
          <w:bCs/>
          <w:szCs w:val="24"/>
        </w:rPr>
        <w:t>(AHS</w:t>
      </w:r>
      <w:r w:rsidRPr="0029094F">
        <w:rPr>
          <w:rFonts w:ascii="Garamond" w:hAnsi="Garamond"/>
          <w:bCs/>
          <w:szCs w:val="24"/>
        </w:rPr>
        <w:t>1000</w:t>
      </w:r>
      <w:r w:rsidR="00C97188" w:rsidRPr="0029094F">
        <w:rPr>
          <w:rFonts w:ascii="Garamond" w:hAnsi="Garamond"/>
          <w:bCs/>
          <w:szCs w:val="24"/>
        </w:rPr>
        <w:t xml:space="preserve"> &amp; FCI1000</w:t>
      </w:r>
      <w:r w:rsidRPr="0029094F">
        <w:rPr>
          <w:rFonts w:ascii="Garamond" w:hAnsi="Garamond"/>
          <w:bCs/>
          <w:szCs w:val="24"/>
        </w:rPr>
        <w:t xml:space="preserve">), Babson College, </w:t>
      </w:r>
      <w:proofErr w:type="gramStart"/>
      <w:r w:rsidRPr="0029094F">
        <w:rPr>
          <w:rFonts w:ascii="Garamond" w:hAnsi="Garamond"/>
          <w:bCs/>
          <w:szCs w:val="24"/>
        </w:rPr>
        <w:t>Fall</w:t>
      </w:r>
      <w:proofErr w:type="gramEnd"/>
      <w:r w:rsidRPr="0029094F">
        <w:rPr>
          <w:rFonts w:ascii="Garamond" w:hAnsi="Garamond"/>
          <w:bCs/>
          <w:szCs w:val="24"/>
        </w:rPr>
        <w:t xml:space="preserve"> 2013</w:t>
      </w:r>
      <w:r w:rsidR="00560B37" w:rsidRPr="0029094F">
        <w:rPr>
          <w:rFonts w:ascii="Garamond" w:hAnsi="Garamond"/>
          <w:bCs/>
          <w:szCs w:val="24"/>
        </w:rPr>
        <w:t>,</w:t>
      </w:r>
      <w:r w:rsidR="00DA56AC" w:rsidRPr="0029094F">
        <w:rPr>
          <w:rFonts w:ascii="Garamond" w:hAnsi="Garamond"/>
          <w:bCs/>
          <w:szCs w:val="24"/>
        </w:rPr>
        <w:t xml:space="preserve"> Spring 2015</w:t>
      </w:r>
      <w:r w:rsidR="00A17466" w:rsidRPr="0029094F">
        <w:rPr>
          <w:rFonts w:ascii="Garamond" w:hAnsi="Garamond"/>
          <w:bCs/>
          <w:szCs w:val="24"/>
        </w:rPr>
        <w:t>,</w:t>
      </w:r>
      <w:r w:rsidR="00560B37" w:rsidRPr="0029094F">
        <w:rPr>
          <w:rFonts w:ascii="Garamond" w:hAnsi="Garamond"/>
          <w:bCs/>
          <w:szCs w:val="24"/>
        </w:rPr>
        <w:t xml:space="preserve"> 2016</w:t>
      </w:r>
      <w:r w:rsidR="00082804" w:rsidRPr="0029094F">
        <w:rPr>
          <w:rFonts w:ascii="Garamond" w:hAnsi="Garamond"/>
          <w:bCs/>
          <w:szCs w:val="24"/>
        </w:rPr>
        <w:t>,</w:t>
      </w:r>
      <w:r w:rsidR="00A17466" w:rsidRPr="0029094F">
        <w:rPr>
          <w:rFonts w:ascii="Garamond" w:hAnsi="Garamond"/>
          <w:bCs/>
          <w:szCs w:val="24"/>
        </w:rPr>
        <w:t xml:space="preserve"> 2017</w:t>
      </w:r>
      <w:r w:rsidR="00F95FFA" w:rsidRPr="0029094F">
        <w:rPr>
          <w:rFonts w:ascii="Garamond" w:hAnsi="Garamond"/>
          <w:bCs/>
          <w:szCs w:val="24"/>
        </w:rPr>
        <w:t xml:space="preserve">, </w:t>
      </w:r>
      <w:r w:rsidR="00082804" w:rsidRPr="0029094F">
        <w:rPr>
          <w:rFonts w:ascii="Garamond" w:hAnsi="Garamond"/>
          <w:bCs/>
          <w:szCs w:val="24"/>
        </w:rPr>
        <w:t>2018</w:t>
      </w:r>
      <w:r w:rsidR="005978E3" w:rsidRPr="0029094F">
        <w:rPr>
          <w:rFonts w:ascii="Garamond" w:hAnsi="Garamond"/>
          <w:bCs/>
          <w:szCs w:val="24"/>
        </w:rPr>
        <w:t xml:space="preserve">, </w:t>
      </w:r>
      <w:r w:rsidR="00F95FFA" w:rsidRPr="0029094F">
        <w:rPr>
          <w:rFonts w:ascii="Garamond" w:hAnsi="Garamond"/>
          <w:bCs/>
          <w:szCs w:val="24"/>
        </w:rPr>
        <w:t>2021</w:t>
      </w:r>
      <w:r w:rsidR="00C97188" w:rsidRPr="0029094F">
        <w:rPr>
          <w:rFonts w:ascii="Garamond" w:hAnsi="Garamond"/>
          <w:bCs/>
          <w:szCs w:val="24"/>
        </w:rPr>
        <w:t>, Spring &amp; Fall</w:t>
      </w:r>
      <w:r w:rsidR="005978E3" w:rsidRPr="0029094F">
        <w:rPr>
          <w:rFonts w:ascii="Garamond" w:hAnsi="Garamond"/>
          <w:bCs/>
          <w:szCs w:val="24"/>
        </w:rPr>
        <w:t xml:space="preserve"> 2022</w:t>
      </w:r>
      <w:r w:rsidR="00795C47" w:rsidRPr="0029094F">
        <w:rPr>
          <w:rFonts w:ascii="Garamond" w:hAnsi="Garamond"/>
          <w:bCs/>
          <w:szCs w:val="24"/>
        </w:rPr>
        <w:t>, Spring 2023</w:t>
      </w:r>
      <w:r w:rsidR="003B2605" w:rsidRPr="0029094F">
        <w:rPr>
          <w:rFonts w:ascii="Garamond" w:hAnsi="Garamond"/>
          <w:bCs/>
          <w:szCs w:val="24"/>
        </w:rPr>
        <w:t xml:space="preserve"> &amp; Spring 2024</w:t>
      </w:r>
      <w:r w:rsidRPr="0029094F">
        <w:rPr>
          <w:rFonts w:ascii="Garamond" w:hAnsi="Garamond"/>
          <w:bCs/>
          <w:szCs w:val="24"/>
        </w:rPr>
        <w:t>.</w:t>
      </w:r>
    </w:p>
    <w:p w14:paraId="53593AB9" w14:textId="3A6F0A28" w:rsidR="006635BE" w:rsidRPr="0029094F" w:rsidRDefault="00C76B00" w:rsidP="00E15FD6">
      <w:pPr>
        <w:pStyle w:val="BodyTextIndent3"/>
        <w:ind w:left="562" w:right="242" w:hanging="22"/>
        <w:rPr>
          <w:rFonts w:ascii="Garamond" w:hAnsi="Garamond"/>
          <w:bCs/>
          <w:szCs w:val="24"/>
        </w:rPr>
      </w:pPr>
      <w:r w:rsidRPr="0029094F">
        <w:rPr>
          <w:rFonts w:ascii="Garamond" w:hAnsi="Garamond"/>
          <w:bCs/>
          <w:i/>
          <w:szCs w:val="24"/>
        </w:rPr>
        <w:t>An</w:t>
      </w:r>
      <w:r w:rsidR="006635BE" w:rsidRPr="0029094F">
        <w:rPr>
          <w:rFonts w:ascii="Garamond" w:hAnsi="Garamond"/>
          <w:bCs/>
          <w:i/>
          <w:szCs w:val="24"/>
        </w:rPr>
        <w:t xml:space="preserve"> </w:t>
      </w:r>
      <w:r w:rsidR="00F95FFA" w:rsidRPr="0029094F">
        <w:rPr>
          <w:rFonts w:ascii="Garamond" w:hAnsi="Garamond"/>
          <w:bCs/>
          <w:i/>
          <w:szCs w:val="24"/>
        </w:rPr>
        <w:t>introductive</w:t>
      </w:r>
      <w:r w:rsidR="006635BE" w:rsidRPr="0029094F">
        <w:rPr>
          <w:rFonts w:ascii="Garamond" w:hAnsi="Garamond"/>
          <w:bCs/>
          <w:i/>
          <w:szCs w:val="24"/>
        </w:rPr>
        <w:t>-level</w:t>
      </w:r>
      <w:r w:rsidR="006635BE" w:rsidRPr="0029094F">
        <w:rPr>
          <w:rFonts w:ascii="Garamond" w:hAnsi="Garamond" w:hint="eastAsia"/>
          <w:bCs/>
          <w:i/>
          <w:szCs w:val="24"/>
        </w:rPr>
        <w:t xml:space="preserve"> liberal arts </w:t>
      </w:r>
      <w:r w:rsidR="00F95FFA" w:rsidRPr="0029094F">
        <w:rPr>
          <w:rFonts w:ascii="Garamond" w:hAnsi="Garamond"/>
          <w:bCs/>
          <w:i/>
          <w:szCs w:val="24"/>
        </w:rPr>
        <w:t>core course</w:t>
      </w:r>
      <w:r w:rsidR="006635BE" w:rsidRPr="0029094F">
        <w:rPr>
          <w:rFonts w:ascii="Garamond" w:hAnsi="Garamond" w:hint="eastAsia"/>
          <w:bCs/>
          <w:i/>
          <w:szCs w:val="24"/>
        </w:rPr>
        <w:t xml:space="preserve"> in the </w:t>
      </w:r>
      <w:r w:rsidR="006635BE" w:rsidRPr="0029094F">
        <w:rPr>
          <w:rFonts w:ascii="Garamond" w:hAnsi="Garamond"/>
          <w:bCs/>
          <w:i/>
          <w:szCs w:val="24"/>
        </w:rPr>
        <w:t xml:space="preserve">Arts and Humanities / </w:t>
      </w:r>
      <w:r w:rsidR="006635BE" w:rsidRPr="0029094F">
        <w:rPr>
          <w:rFonts w:ascii="Garamond" w:hAnsi="Garamond" w:hint="eastAsia"/>
          <w:bCs/>
          <w:i/>
          <w:szCs w:val="24"/>
        </w:rPr>
        <w:t xml:space="preserve">History </w:t>
      </w:r>
      <w:r w:rsidR="006635BE" w:rsidRPr="0029094F">
        <w:rPr>
          <w:rFonts w:ascii="Garamond" w:hAnsi="Garamond"/>
          <w:bCs/>
          <w:i/>
          <w:szCs w:val="24"/>
        </w:rPr>
        <w:t>and</w:t>
      </w:r>
      <w:r w:rsidR="006635BE" w:rsidRPr="0029094F">
        <w:rPr>
          <w:rFonts w:ascii="Garamond" w:hAnsi="Garamond" w:hint="eastAsia"/>
          <w:bCs/>
          <w:i/>
          <w:szCs w:val="24"/>
        </w:rPr>
        <w:t xml:space="preserve"> Society Division</w:t>
      </w:r>
      <w:r w:rsidR="006635BE" w:rsidRPr="0029094F">
        <w:rPr>
          <w:rFonts w:ascii="Garamond" w:hAnsi="Garamond"/>
          <w:bCs/>
          <w:i/>
          <w:szCs w:val="24"/>
        </w:rPr>
        <w:t>s</w:t>
      </w:r>
      <w:r w:rsidR="006635BE" w:rsidRPr="0029094F">
        <w:rPr>
          <w:rFonts w:ascii="Garamond" w:hAnsi="Garamond" w:hint="eastAsia"/>
          <w:bCs/>
          <w:szCs w:val="24"/>
        </w:rPr>
        <w:t xml:space="preserve">. </w:t>
      </w:r>
      <w:r w:rsidR="006635BE" w:rsidRPr="0029094F">
        <w:rPr>
          <w:rFonts w:ascii="Garamond" w:hAnsi="Garamond"/>
          <w:bCs/>
          <w:szCs w:val="24"/>
        </w:rPr>
        <w:t>This course engages a combination of perspectives, including aesthetic, ethical, historical and societal, to explore the topic of “Nature and Environment”. This theme-based course aims to e</w:t>
      </w:r>
      <w:r w:rsidR="00F46A4A" w:rsidRPr="0029094F">
        <w:rPr>
          <w:rFonts w:ascii="Garamond" w:hAnsi="Garamond"/>
          <w:bCs/>
          <w:szCs w:val="24"/>
        </w:rPr>
        <w:t>stablish a foundation of skills—rhetoric, global and multicultural perspectives, ethics and social responsibility, critical and integrative thinking—which</w:t>
      </w:r>
      <w:r w:rsidR="006635BE" w:rsidRPr="0029094F">
        <w:rPr>
          <w:rFonts w:ascii="Garamond" w:hAnsi="Garamond"/>
          <w:bCs/>
          <w:szCs w:val="24"/>
        </w:rPr>
        <w:t xml:space="preserve"> anticipate the more disciplinary and interdisciplinary analytical skills </w:t>
      </w:r>
      <w:r w:rsidR="00E720C1" w:rsidRPr="0029094F">
        <w:rPr>
          <w:rFonts w:ascii="Garamond" w:hAnsi="Garamond"/>
          <w:bCs/>
          <w:szCs w:val="24"/>
        </w:rPr>
        <w:t xml:space="preserve">that are </w:t>
      </w:r>
      <w:r w:rsidR="006635BE" w:rsidRPr="0029094F">
        <w:rPr>
          <w:rFonts w:ascii="Garamond" w:hAnsi="Garamond"/>
          <w:bCs/>
          <w:szCs w:val="24"/>
        </w:rPr>
        <w:t>introduced at the Intermediate Level of the Liberal Arts Curriculum</w:t>
      </w:r>
      <w:r w:rsidR="00CA36D1" w:rsidRPr="0029094F">
        <w:rPr>
          <w:rFonts w:ascii="Garamond" w:hAnsi="Garamond"/>
          <w:bCs/>
          <w:szCs w:val="24"/>
        </w:rPr>
        <w:t xml:space="preserve"> at Babson</w:t>
      </w:r>
      <w:r w:rsidR="006635BE" w:rsidRPr="0029094F">
        <w:rPr>
          <w:rFonts w:ascii="Garamond" w:hAnsi="Garamond"/>
          <w:bCs/>
          <w:szCs w:val="24"/>
        </w:rPr>
        <w:t>.</w:t>
      </w:r>
      <w:r w:rsidR="006635BE" w:rsidRPr="0029094F">
        <w:rPr>
          <w:rFonts w:ascii="Garamond" w:hAnsi="Garamond" w:hint="eastAsia"/>
          <w:bCs/>
          <w:szCs w:val="24"/>
        </w:rPr>
        <w:t xml:space="preserve"> Number of sections taught: </w:t>
      </w:r>
      <w:r w:rsidR="00F95FFA" w:rsidRPr="0029094F">
        <w:rPr>
          <w:rFonts w:ascii="Garamond" w:hAnsi="Garamond"/>
          <w:bCs/>
          <w:szCs w:val="24"/>
        </w:rPr>
        <w:t>1</w:t>
      </w:r>
      <w:r w:rsidR="0047318B" w:rsidRPr="0029094F">
        <w:rPr>
          <w:rFonts w:ascii="Garamond" w:hAnsi="Garamond"/>
          <w:bCs/>
          <w:szCs w:val="24"/>
        </w:rPr>
        <w:t>6</w:t>
      </w:r>
      <w:r w:rsidR="006635BE" w:rsidRPr="0029094F">
        <w:rPr>
          <w:rFonts w:ascii="Garamond" w:hAnsi="Garamond" w:hint="eastAsia"/>
          <w:bCs/>
          <w:szCs w:val="24"/>
        </w:rPr>
        <w:t>. Average class size: 30</w:t>
      </w:r>
      <w:r w:rsidR="006635BE" w:rsidRPr="0029094F">
        <w:rPr>
          <w:rFonts w:ascii="Garamond" w:hAnsi="Garamond"/>
          <w:bCs/>
          <w:szCs w:val="24"/>
        </w:rPr>
        <w:t>.</w:t>
      </w:r>
    </w:p>
    <w:p w14:paraId="2EF8C90A" w14:textId="77777777" w:rsidR="00C76B00" w:rsidRPr="0029094F" w:rsidRDefault="00174896" w:rsidP="00E15FD6">
      <w:pPr>
        <w:pStyle w:val="BodyTextIndent3"/>
        <w:spacing w:before="120"/>
        <w:ind w:left="567" w:right="242" w:hanging="567"/>
        <w:rPr>
          <w:rFonts w:ascii="Garamond" w:eastAsiaTheme="minorEastAsia" w:hAnsi="Garamond"/>
          <w:bCs/>
          <w:szCs w:val="24"/>
          <w:lang w:eastAsia="zh-CN"/>
        </w:rPr>
      </w:pPr>
      <w:r w:rsidRPr="0029094F">
        <w:rPr>
          <w:rFonts w:ascii="Garamond" w:hAnsi="Garamond" w:hint="eastAsia"/>
          <w:bCs/>
          <w:szCs w:val="24"/>
          <w:u w:val="single"/>
        </w:rPr>
        <w:t>Advertising, Media, and Society</w:t>
      </w:r>
      <w:r w:rsidRPr="0029094F">
        <w:rPr>
          <w:rFonts w:ascii="Garamond" w:hAnsi="Garamond" w:hint="eastAsia"/>
          <w:bCs/>
          <w:szCs w:val="24"/>
        </w:rPr>
        <w:t xml:space="preserve"> (MDS 36</w:t>
      </w:r>
      <w:r w:rsidR="00C83A0F" w:rsidRPr="0029094F">
        <w:rPr>
          <w:rFonts w:ascii="Garamond" w:hAnsi="Garamond" w:hint="eastAsia"/>
          <w:bCs/>
          <w:szCs w:val="24"/>
        </w:rPr>
        <w:t>10), Babson College, Spring 201</w:t>
      </w:r>
      <w:r w:rsidR="00C83A0F" w:rsidRPr="0029094F">
        <w:rPr>
          <w:rFonts w:ascii="Garamond" w:eastAsiaTheme="minorEastAsia" w:hAnsi="Garamond" w:hint="eastAsia"/>
          <w:bCs/>
          <w:szCs w:val="24"/>
          <w:lang w:eastAsia="zh-CN"/>
        </w:rPr>
        <w:t>1</w:t>
      </w:r>
      <w:r w:rsidRPr="0029094F">
        <w:rPr>
          <w:rFonts w:ascii="Garamond" w:hAnsi="Garamond" w:hint="eastAsia"/>
          <w:bCs/>
          <w:szCs w:val="24"/>
        </w:rPr>
        <w:t>.</w:t>
      </w:r>
      <w:r w:rsidR="00C66C6F" w:rsidRPr="0029094F">
        <w:rPr>
          <w:rFonts w:ascii="Garamond" w:eastAsiaTheme="minorEastAsia" w:hAnsi="Garamond" w:hint="eastAsia"/>
          <w:bCs/>
          <w:szCs w:val="24"/>
          <w:lang w:eastAsia="zh-CN"/>
        </w:rPr>
        <w:t xml:space="preserve"> </w:t>
      </w:r>
      <w:r w:rsidR="00C66C6F" w:rsidRPr="0029094F">
        <w:rPr>
          <w:rFonts w:ascii="Garamond" w:eastAsiaTheme="minorEastAsia" w:hAnsi="Garamond" w:hint="eastAsia"/>
          <w:bCs/>
          <w:szCs w:val="24"/>
          <w:lang w:eastAsia="zh-CN"/>
        </w:rPr>
        <w:tab/>
      </w:r>
      <w:r w:rsidR="00C66C6F" w:rsidRPr="0029094F">
        <w:rPr>
          <w:rFonts w:ascii="Garamond" w:eastAsiaTheme="minorEastAsia" w:hAnsi="Garamond" w:hint="eastAsia"/>
          <w:bCs/>
          <w:szCs w:val="24"/>
          <w:lang w:eastAsia="zh-CN"/>
        </w:rPr>
        <w:tab/>
      </w:r>
      <w:r w:rsidR="00C66C6F" w:rsidRPr="0029094F">
        <w:rPr>
          <w:rFonts w:ascii="Garamond" w:eastAsiaTheme="minorEastAsia" w:hAnsi="Garamond" w:hint="eastAsia"/>
          <w:bCs/>
          <w:szCs w:val="24"/>
          <w:lang w:eastAsia="zh-CN"/>
        </w:rPr>
        <w:tab/>
        <w:t xml:space="preserve">  </w:t>
      </w:r>
    </w:p>
    <w:p w14:paraId="0FF6D976" w14:textId="58489703" w:rsidR="00174896" w:rsidRPr="0029094F" w:rsidRDefault="00C76B00" w:rsidP="00C76B00">
      <w:pPr>
        <w:pStyle w:val="BodyTextIndent3"/>
        <w:ind w:left="562" w:right="242" w:hanging="22"/>
        <w:rPr>
          <w:rFonts w:ascii="Garamond" w:hAnsi="Garamond"/>
          <w:bCs/>
          <w:szCs w:val="24"/>
        </w:rPr>
      </w:pPr>
      <w:r w:rsidRPr="0029094F">
        <w:rPr>
          <w:rFonts w:ascii="Garamond" w:hAnsi="Garamond"/>
          <w:bCs/>
          <w:i/>
          <w:szCs w:val="24"/>
        </w:rPr>
        <w:t xml:space="preserve">An </w:t>
      </w:r>
      <w:r w:rsidR="00C66C6F" w:rsidRPr="0029094F">
        <w:rPr>
          <w:rFonts w:ascii="Garamond" w:hAnsi="Garamond" w:hint="eastAsia"/>
          <w:bCs/>
          <w:i/>
          <w:szCs w:val="24"/>
        </w:rPr>
        <w:t>advanced</w:t>
      </w:r>
      <w:r w:rsidR="00F95FFA" w:rsidRPr="0029094F">
        <w:rPr>
          <w:rFonts w:ascii="Garamond" w:hAnsi="Garamond"/>
          <w:bCs/>
          <w:i/>
          <w:szCs w:val="24"/>
        </w:rPr>
        <w:t>-level</w:t>
      </w:r>
      <w:r w:rsidR="00174896" w:rsidRPr="0029094F">
        <w:rPr>
          <w:rFonts w:ascii="Garamond" w:hAnsi="Garamond" w:hint="eastAsia"/>
          <w:bCs/>
          <w:i/>
          <w:szCs w:val="24"/>
        </w:rPr>
        <w:t xml:space="preserve"> liberal arts </w:t>
      </w:r>
      <w:r w:rsidR="00F95FFA" w:rsidRPr="0029094F">
        <w:rPr>
          <w:rFonts w:ascii="Garamond" w:hAnsi="Garamond"/>
          <w:bCs/>
          <w:i/>
          <w:szCs w:val="24"/>
        </w:rPr>
        <w:t>elective</w:t>
      </w:r>
      <w:r w:rsidR="00174896" w:rsidRPr="0029094F">
        <w:rPr>
          <w:rFonts w:ascii="Garamond" w:hAnsi="Garamond" w:hint="eastAsia"/>
          <w:bCs/>
          <w:i/>
          <w:szCs w:val="24"/>
        </w:rPr>
        <w:t xml:space="preserve"> in the History &amp; Society Division. </w:t>
      </w:r>
      <w:r w:rsidR="00174896" w:rsidRPr="0029094F">
        <w:rPr>
          <w:rFonts w:ascii="Garamond" w:hAnsi="Garamond" w:hint="eastAsia"/>
          <w:bCs/>
          <w:szCs w:val="24"/>
        </w:rPr>
        <w:t xml:space="preserve">This course examines </w:t>
      </w:r>
      <w:proofErr w:type="gramStart"/>
      <w:r w:rsidR="00174896" w:rsidRPr="0029094F">
        <w:rPr>
          <w:rFonts w:ascii="Garamond" w:hAnsi="Garamond" w:hint="eastAsia"/>
          <w:bCs/>
          <w:szCs w:val="24"/>
        </w:rPr>
        <w:t>advertising</w:t>
      </w:r>
      <w:r w:rsidR="00174896" w:rsidRPr="0029094F">
        <w:rPr>
          <w:rFonts w:ascii="Garamond" w:hAnsi="Garamond"/>
          <w:bCs/>
          <w:szCs w:val="24"/>
        </w:rPr>
        <w:t>’</w:t>
      </w:r>
      <w:r w:rsidR="00174896" w:rsidRPr="0029094F">
        <w:rPr>
          <w:rFonts w:ascii="Garamond" w:hAnsi="Garamond" w:hint="eastAsia"/>
          <w:bCs/>
          <w:szCs w:val="24"/>
        </w:rPr>
        <w:t>s</w:t>
      </w:r>
      <w:proofErr w:type="gramEnd"/>
      <w:r w:rsidR="00174896" w:rsidRPr="0029094F">
        <w:rPr>
          <w:rFonts w:ascii="Garamond" w:hAnsi="Garamond" w:hint="eastAsia"/>
          <w:bCs/>
          <w:szCs w:val="24"/>
        </w:rPr>
        <w:t xml:space="preserve"> relationship with society from a critical </w:t>
      </w:r>
      <w:r w:rsidR="00FB77FC" w:rsidRPr="0029094F">
        <w:rPr>
          <w:rFonts w:ascii="Garamond" w:hAnsi="Garamond" w:hint="eastAsia"/>
          <w:bCs/>
          <w:szCs w:val="24"/>
        </w:rPr>
        <w:t>cultural</w:t>
      </w:r>
      <w:r w:rsidR="00FC22CF" w:rsidRPr="0029094F">
        <w:rPr>
          <w:rFonts w:ascii="Garamond" w:hAnsi="Garamond"/>
          <w:bCs/>
          <w:szCs w:val="24"/>
        </w:rPr>
        <w:t xml:space="preserve"> studies</w:t>
      </w:r>
      <w:r w:rsidR="00FB77FC" w:rsidRPr="0029094F">
        <w:rPr>
          <w:rFonts w:ascii="Garamond" w:hAnsi="Garamond" w:hint="eastAsia"/>
          <w:bCs/>
          <w:szCs w:val="24"/>
        </w:rPr>
        <w:t xml:space="preserve"> </w:t>
      </w:r>
      <w:r w:rsidR="00174896" w:rsidRPr="0029094F">
        <w:rPr>
          <w:rFonts w:ascii="Garamond" w:hAnsi="Garamond" w:hint="eastAsia"/>
          <w:bCs/>
          <w:szCs w:val="24"/>
        </w:rPr>
        <w:t>perspective. It covers various topics concerning sexuality, humor, politics, the environment, ethics, globalization, and consumer resistance. The goal is to develop student</w:t>
      </w:r>
      <w:r w:rsidR="00174896" w:rsidRPr="0029094F">
        <w:rPr>
          <w:rFonts w:ascii="Garamond" w:hAnsi="Garamond"/>
          <w:bCs/>
          <w:szCs w:val="24"/>
        </w:rPr>
        <w:t>s’</w:t>
      </w:r>
      <w:r w:rsidR="00174896" w:rsidRPr="0029094F">
        <w:rPr>
          <w:rFonts w:ascii="Garamond" w:hAnsi="Garamond" w:hint="eastAsia"/>
          <w:bCs/>
          <w:szCs w:val="24"/>
        </w:rPr>
        <w:t xml:space="preserve"> skills as media and cultural critics and help them see advertising not as a sales tool but as a possibility for resistance and social change. Number of sections taught: 2. Average class size: 30.</w:t>
      </w:r>
    </w:p>
    <w:p w14:paraId="470577D3" w14:textId="17155D2A" w:rsidR="006969CA" w:rsidRPr="0029094F" w:rsidRDefault="006969CA" w:rsidP="00E15FD6">
      <w:pPr>
        <w:pStyle w:val="BodyTextIndent3"/>
        <w:spacing w:before="120"/>
        <w:ind w:left="567" w:right="242" w:hanging="540"/>
        <w:rPr>
          <w:rFonts w:ascii="Garamond" w:hAnsi="Garamond"/>
          <w:szCs w:val="24"/>
        </w:rPr>
      </w:pPr>
      <w:r w:rsidRPr="0029094F">
        <w:rPr>
          <w:rFonts w:ascii="Garamond" w:hAnsi="Garamond"/>
          <w:bCs/>
          <w:szCs w:val="24"/>
          <w:u w:val="single"/>
        </w:rPr>
        <w:t xml:space="preserve">Media, </w:t>
      </w:r>
      <w:r w:rsidR="00530615" w:rsidRPr="0029094F">
        <w:rPr>
          <w:rFonts w:ascii="Garamond" w:hAnsi="Garamond"/>
          <w:bCs/>
          <w:szCs w:val="24"/>
          <w:u w:val="single"/>
        </w:rPr>
        <w:t>Advertising, and</w:t>
      </w:r>
      <w:r w:rsidRPr="0029094F">
        <w:rPr>
          <w:rFonts w:ascii="Garamond" w:hAnsi="Garamond"/>
          <w:bCs/>
          <w:szCs w:val="24"/>
          <w:u w:val="single"/>
        </w:rPr>
        <w:t xml:space="preserve"> Society</w:t>
      </w:r>
      <w:r w:rsidRPr="0029094F">
        <w:rPr>
          <w:rFonts w:ascii="Garamond" w:hAnsi="Garamond"/>
          <w:bCs/>
          <w:szCs w:val="24"/>
        </w:rPr>
        <w:t xml:space="preserve"> (36:064), University of Iowa</w:t>
      </w:r>
      <w:r w:rsidR="00FB1DEF" w:rsidRPr="0029094F">
        <w:rPr>
          <w:rFonts w:ascii="Garamond" w:hAnsi="Garamond"/>
          <w:bCs/>
          <w:szCs w:val="24"/>
        </w:rPr>
        <w:t>,</w:t>
      </w:r>
      <w:r w:rsidR="00C11019" w:rsidRPr="0029094F">
        <w:rPr>
          <w:rFonts w:ascii="Garamond" w:hAnsi="Garamond"/>
          <w:bCs/>
          <w:szCs w:val="24"/>
        </w:rPr>
        <w:t xml:space="preserve"> Fall 2008 &amp;</w:t>
      </w:r>
      <w:r w:rsidRPr="0029094F">
        <w:rPr>
          <w:rFonts w:ascii="Garamond" w:hAnsi="Garamond"/>
          <w:bCs/>
          <w:szCs w:val="24"/>
        </w:rPr>
        <w:t xml:space="preserve"> Spring 2009.</w:t>
      </w:r>
      <w:r w:rsidRPr="0029094F">
        <w:rPr>
          <w:rFonts w:ascii="Garamond" w:hAnsi="Garamond"/>
          <w:szCs w:val="24"/>
        </w:rPr>
        <w:t xml:space="preserve"> </w:t>
      </w:r>
      <w:r w:rsidR="00985CB0" w:rsidRPr="0029094F">
        <w:rPr>
          <w:rFonts w:ascii="Garamond" w:hAnsi="Garamond"/>
          <w:szCs w:val="24"/>
        </w:rPr>
        <w:tab/>
        <w:t xml:space="preserve">  </w:t>
      </w:r>
      <w:r w:rsidR="003E3EDB" w:rsidRPr="0029094F">
        <w:rPr>
          <w:rFonts w:ascii="Garamond" w:hAnsi="Garamond"/>
          <w:szCs w:val="24"/>
        </w:rPr>
        <w:t xml:space="preserve">  </w:t>
      </w:r>
      <w:r w:rsidR="00C76B00" w:rsidRPr="0029094F">
        <w:rPr>
          <w:rFonts w:ascii="Garamond" w:hAnsi="Garamond"/>
          <w:i/>
          <w:szCs w:val="24"/>
        </w:rPr>
        <w:t>An</w:t>
      </w:r>
      <w:r w:rsidRPr="0029094F">
        <w:rPr>
          <w:rFonts w:ascii="Garamond" w:hAnsi="Garamond"/>
          <w:i/>
          <w:szCs w:val="24"/>
        </w:rPr>
        <w:t xml:space="preserve"> </w:t>
      </w:r>
      <w:r w:rsidR="00086A07" w:rsidRPr="0029094F">
        <w:rPr>
          <w:rFonts w:ascii="Garamond" w:hAnsi="Garamond"/>
          <w:i/>
          <w:szCs w:val="24"/>
        </w:rPr>
        <w:t>intermediate</w:t>
      </w:r>
      <w:r w:rsidR="00F95FFA" w:rsidRPr="0029094F">
        <w:rPr>
          <w:rFonts w:ascii="Garamond" w:hAnsi="Garamond"/>
          <w:i/>
          <w:szCs w:val="24"/>
        </w:rPr>
        <w:t>-level</w:t>
      </w:r>
      <w:r w:rsidR="00086A07" w:rsidRPr="0029094F">
        <w:rPr>
          <w:rFonts w:ascii="Garamond" w:hAnsi="Garamond"/>
          <w:i/>
          <w:szCs w:val="24"/>
        </w:rPr>
        <w:t xml:space="preserve"> undergraduate </w:t>
      </w:r>
      <w:r w:rsidRPr="0029094F">
        <w:rPr>
          <w:rFonts w:ascii="Garamond" w:hAnsi="Garamond"/>
          <w:i/>
          <w:szCs w:val="24"/>
        </w:rPr>
        <w:t>research and criticism course.</w:t>
      </w:r>
      <w:r w:rsidR="002F556A" w:rsidRPr="0029094F">
        <w:rPr>
          <w:rFonts w:ascii="Garamond" w:hAnsi="Garamond"/>
          <w:i/>
          <w:szCs w:val="24"/>
        </w:rPr>
        <w:t xml:space="preserve"> </w:t>
      </w:r>
      <w:r w:rsidR="002F556A" w:rsidRPr="0029094F">
        <w:rPr>
          <w:rFonts w:ascii="Garamond" w:hAnsi="Garamond"/>
          <w:szCs w:val="24"/>
        </w:rPr>
        <w:t xml:space="preserve">My course </w:t>
      </w:r>
      <w:r w:rsidR="00086A07" w:rsidRPr="0029094F">
        <w:rPr>
          <w:rFonts w:ascii="Garamond" w:hAnsi="Garamond"/>
          <w:szCs w:val="24"/>
        </w:rPr>
        <w:t>familiarized students with critical</w:t>
      </w:r>
      <w:r w:rsidR="002D1704" w:rsidRPr="0029094F">
        <w:rPr>
          <w:rFonts w:ascii="Garamond" w:hAnsi="Garamond"/>
          <w:szCs w:val="24"/>
        </w:rPr>
        <w:t>, sociological, and h</w:t>
      </w:r>
      <w:r w:rsidR="00086A07" w:rsidRPr="0029094F">
        <w:rPr>
          <w:rFonts w:ascii="Garamond" w:hAnsi="Garamond"/>
          <w:szCs w:val="24"/>
        </w:rPr>
        <w:t>istorical</w:t>
      </w:r>
      <w:r w:rsidR="002D1704" w:rsidRPr="0029094F">
        <w:rPr>
          <w:rFonts w:ascii="Garamond" w:hAnsi="Garamond"/>
          <w:szCs w:val="24"/>
        </w:rPr>
        <w:t xml:space="preserve"> </w:t>
      </w:r>
      <w:r w:rsidR="00086A07" w:rsidRPr="0029094F">
        <w:rPr>
          <w:rFonts w:ascii="Garamond" w:hAnsi="Garamond"/>
          <w:szCs w:val="24"/>
        </w:rPr>
        <w:t xml:space="preserve">approaches to advertising and contextualized </w:t>
      </w:r>
      <w:r w:rsidR="002D1704" w:rsidRPr="0029094F">
        <w:rPr>
          <w:rFonts w:ascii="Garamond" w:hAnsi="Garamond"/>
          <w:szCs w:val="24"/>
        </w:rPr>
        <w:t xml:space="preserve">advertising </w:t>
      </w:r>
      <w:r w:rsidR="00620AFE" w:rsidRPr="0029094F">
        <w:rPr>
          <w:rFonts w:ascii="Garamond" w:hAnsi="Garamond"/>
          <w:szCs w:val="24"/>
        </w:rPr>
        <w:t>with</w:t>
      </w:r>
      <w:r w:rsidR="00086A07" w:rsidRPr="0029094F">
        <w:rPr>
          <w:rFonts w:ascii="Garamond" w:hAnsi="Garamond"/>
          <w:szCs w:val="24"/>
        </w:rPr>
        <w:t xml:space="preserve"> issues </w:t>
      </w:r>
      <w:r w:rsidR="00620AFE" w:rsidRPr="0029094F">
        <w:rPr>
          <w:rFonts w:ascii="Garamond" w:hAnsi="Garamond"/>
          <w:szCs w:val="24"/>
        </w:rPr>
        <w:t>such as</w:t>
      </w:r>
      <w:r w:rsidR="00086A07" w:rsidRPr="0029094F">
        <w:rPr>
          <w:rFonts w:ascii="Garamond" w:hAnsi="Garamond"/>
          <w:szCs w:val="24"/>
        </w:rPr>
        <w:t xml:space="preserve"> sexuality, politics, </w:t>
      </w:r>
      <w:r w:rsidR="00CB63CB" w:rsidRPr="0029094F">
        <w:rPr>
          <w:rFonts w:ascii="Garamond" w:hAnsi="Garamond"/>
          <w:szCs w:val="24"/>
        </w:rPr>
        <w:t xml:space="preserve">postmodernity, </w:t>
      </w:r>
      <w:r w:rsidR="00086A07" w:rsidRPr="0029094F">
        <w:rPr>
          <w:rFonts w:ascii="Garamond" w:hAnsi="Garamond"/>
          <w:szCs w:val="24"/>
        </w:rPr>
        <w:t>globalization, environment</w:t>
      </w:r>
      <w:r w:rsidR="00FC22CF" w:rsidRPr="0029094F">
        <w:rPr>
          <w:rFonts w:ascii="Garamond" w:hAnsi="Garamond"/>
          <w:szCs w:val="24"/>
        </w:rPr>
        <w:t>alism, etc</w:t>
      </w:r>
      <w:r w:rsidR="00086A07" w:rsidRPr="0029094F">
        <w:rPr>
          <w:rFonts w:ascii="Garamond" w:hAnsi="Garamond"/>
          <w:szCs w:val="24"/>
        </w:rPr>
        <w:t xml:space="preserve">. </w:t>
      </w:r>
      <w:r w:rsidR="002F556A" w:rsidRPr="0029094F">
        <w:rPr>
          <w:rFonts w:ascii="Garamond" w:hAnsi="Garamond"/>
          <w:szCs w:val="24"/>
        </w:rPr>
        <w:t xml:space="preserve">Number of sections taught: 4. Average class size: 25. </w:t>
      </w:r>
    </w:p>
    <w:p w14:paraId="37D2AFE5" w14:textId="77777777" w:rsidR="00530615" w:rsidRPr="0029094F" w:rsidRDefault="006969CA" w:rsidP="00E15FD6">
      <w:pPr>
        <w:pStyle w:val="BodyTextIndent3"/>
        <w:spacing w:before="120"/>
        <w:ind w:left="567" w:right="242" w:hanging="540"/>
        <w:rPr>
          <w:rFonts w:ascii="Garamond" w:hAnsi="Garamond"/>
          <w:szCs w:val="24"/>
        </w:rPr>
      </w:pPr>
      <w:r w:rsidRPr="0029094F">
        <w:rPr>
          <w:rFonts w:ascii="Garamond" w:hAnsi="Garamond"/>
          <w:bCs/>
          <w:szCs w:val="24"/>
          <w:u w:val="single"/>
        </w:rPr>
        <w:t xml:space="preserve">Media </w:t>
      </w:r>
      <w:r w:rsidR="00530615" w:rsidRPr="0029094F">
        <w:rPr>
          <w:rFonts w:ascii="Garamond" w:hAnsi="Garamond"/>
          <w:bCs/>
          <w:szCs w:val="24"/>
          <w:u w:val="single"/>
        </w:rPr>
        <w:t>and</w:t>
      </w:r>
      <w:r w:rsidRPr="0029094F">
        <w:rPr>
          <w:rFonts w:ascii="Garamond" w:hAnsi="Garamond"/>
          <w:bCs/>
          <w:szCs w:val="24"/>
          <w:u w:val="single"/>
        </w:rPr>
        <w:t xml:space="preserve"> Society</w:t>
      </w:r>
      <w:r w:rsidRPr="0029094F">
        <w:rPr>
          <w:rFonts w:ascii="Garamond" w:hAnsi="Garamond"/>
          <w:bCs/>
          <w:szCs w:val="24"/>
        </w:rPr>
        <w:t xml:space="preserve"> (36:074), U</w:t>
      </w:r>
      <w:r w:rsidR="00530615" w:rsidRPr="0029094F">
        <w:rPr>
          <w:rFonts w:ascii="Garamond" w:hAnsi="Garamond"/>
          <w:bCs/>
          <w:szCs w:val="24"/>
        </w:rPr>
        <w:t>niversity</w:t>
      </w:r>
      <w:r w:rsidRPr="0029094F">
        <w:rPr>
          <w:rFonts w:ascii="Garamond" w:hAnsi="Garamond"/>
          <w:bCs/>
          <w:szCs w:val="24"/>
        </w:rPr>
        <w:t xml:space="preserve"> of I</w:t>
      </w:r>
      <w:r w:rsidR="00530615" w:rsidRPr="0029094F">
        <w:rPr>
          <w:rFonts w:ascii="Garamond" w:hAnsi="Garamond"/>
          <w:bCs/>
          <w:szCs w:val="24"/>
        </w:rPr>
        <w:t>owa</w:t>
      </w:r>
      <w:r w:rsidR="00FB1DEF" w:rsidRPr="0029094F">
        <w:rPr>
          <w:rFonts w:ascii="Garamond" w:hAnsi="Garamond"/>
          <w:bCs/>
          <w:szCs w:val="24"/>
        </w:rPr>
        <w:t>,</w:t>
      </w:r>
      <w:r w:rsidR="00530615" w:rsidRPr="0029094F">
        <w:rPr>
          <w:rFonts w:ascii="Garamond" w:hAnsi="Garamond"/>
          <w:bCs/>
          <w:szCs w:val="24"/>
        </w:rPr>
        <w:t xml:space="preserve"> Spring 2008</w:t>
      </w:r>
      <w:r w:rsidR="00FB1DEF" w:rsidRPr="0029094F">
        <w:rPr>
          <w:rFonts w:ascii="Garamond" w:hAnsi="Garamond"/>
          <w:bCs/>
          <w:szCs w:val="24"/>
        </w:rPr>
        <w:t xml:space="preserve"> </w:t>
      </w:r>
      <w:r w:rsidR="000F1B4A" w:rsidRPr="0029094F">
        <w:rPr>
          <w:rFonts w:ascii="Garamond" w:hAnsi="Garamond"/>
          <w:bCs/>
          <w:szCs w:val="24"/>
        </w:rPr>
        <w:t>&amp;</w:t>
      </w:r>
      <w:r w:rsidR="00530615" w:rsidRPr="0029094F">
        <w:rPr>
          <w:rFonts w:ascii="Garamond" w:hAnsi="Garamond"/>
          <w:bCs/>
          <w:szCs w:val="24"/>
        </w:rPr>
        <w:t xml:space="preserve"> Fall 2009.</w:t>
      </w:r>
      <w:r w:rsidR="00530615" w:rsidRPr="0029094F">
        <w:rPr>
          <w:rFonts w:ascii="Garamond" w:hAnsi="Garamond"/>
          <w:szCs w:val="24"/>
        </w:rPr>
        <w:t xml:space="preserve"> </w:t>
      </w:r>
      <w:r w:rsidR="00985CB0" w:rsidRPr="0029094F">
        <w:rPr>
          <w:rFonts w:ascii="Garamond" w:hAnsi="Garamond"/>
          <w:szCs w:val="24"/>
        </w:rPr>
        <w:tab/>
      </w:r>
      <w:r w:rsidR="00985CB0" w:rsidRPr="0029094F">
        <w:rPr>
          <w:rFonts w:ascii="Garamond" w:hAnsi="Garamond"/>
          <w:szCs w:val="24"/>
        </w:rPr>
        <w:tab/>
        <w:t xml:space="preserve">     </w:t>
      </w:r>
      <w:r w:rsidR="003145A5" w:rsidRPr="0029094F">
        <w:rPr>
          <w:rFonts w:ascii="Garamond" w:hAnsi="Garamond"/>
          <w:szCs w:val="24"/>
        </w:rPr>
        <w:t xml:space="preserve">    </w:t>
      </w:r>
      <w:r w:rsidR="00530615" w:rsidRPr="0029094F">
        <w:rPr>
          <w:rFonts w:ascii="Garamond" w:hAnsi="Garamond"/>
          <w:i/>
          <w:szCs w:val="24"/>
        </w:rPr>
        <w:t>T</w:t>
      </w:r>
      <w:r w:rsidRPr="0029094F">
        <w:rPr>
          <w:rFonts w:ascii="Garamond" w:hAnsi="Garamond"/>
          <w:i/>
          <w:szCs w:val="24"/>
        </w:rPr>
        <w:t xml:space="preserve">eaching </w:t>
      </w:r>
      <w:r w:rsidR="00530615" w:rsidRPr="0029094F">
        <w:rPr>
          <w:rFonts w:ascii="Garamond" w:hAnsi="Garamond"/>
          <w:i/>
          <w:szCs w:val="24"/>
        </w:rPr>
        <w:t>a</w:t>
      </w:r>
      <w:r w:rsidRPr="0029094F">
        <w:rPr>
          <w:rFonts w:ascii="Garamond" w:hAnsi="Garamond"/>
          <w:i/>
          <w:szCs w:val="24"/>
        </w:rPr>
        <w:t>ssistant</w:t>
      </w:r>
      <w:r w:rsidR="00530615" w:rsidRPr="0029094F">
        <w:rPr>
          <w:rFonts w:ascii="Garamond" w:hAnsi="Garamond"/>
          <w:i/>
          <w:szCs w:val="24"/>
        </w:rPr>
        <w:t xml:space="preserve"> for </w:t>
      </w:r>
      <w:r w:rsidR="00CD1A0C" w:rsidRPr="0029094F">
        <w:rPr>
          <w:rFonts w:ascii="Garamond" w:hAnsi="Garamond"/>
          <w:i/>
          <w:szCs w:val="24"/>
        </w:rPr>
        <w:t>Professor</w:t>
      </w:r>
      <w:r w:rsidR="00530615" w:rsidRPr="0029094F">
        <w:rPr>
          <w:rFonts w:ascii="Garamond" w:hAnsi="Garamond"/>
          <w:i/>
          <w:szCs w:val="24"/>
        </w:rPr>
        <w:t xml:space="preserve"> Rita Zajacz</w:t>
      </w:r>
      <w:r w:rsidR="00FB1DEF" w:rsidRPr="0029094F">
        <w:rPr>
          <w:rFonts w:ascii="Garamond" w:hAnsi="Garamond"/>
          <w:i/>
          <w:szCs w:val="24"/>
        </w:rPr>
        <w:t xml:space="preserve"> in a </w:t>
      </w:r>
      <w:r w:rsidR="00EC704F" w:rsidRPr="0029094F">
        <w:rPr>
          <w:rFonts w:ascii="Garamond" w:hAnsi="Garamond"/>
          <w:i/>
          <w:szCs w:val="24"/>
        </w:rPr>
        <w:t>large</w:t>
      </w:r>
      <w:r w:rsidR="00FB1DEF" w:rsidRPr="0029094F">
        <w:rPr>
          <w:rFonts w:ascii="Garamond" w:hAnsi="Garamond"/>
          <w:i/>
          <w:szCs w:val="24"/>
        </w:rPr>
        <w:t xml:space="preserve"> </w:t>
      </w:r>
      <w:r w:rsidR="00EC704F" w:rsidRPr="0029094F">
        <w:rPr>
          <w:rFonts w:ascii="Garamond" w:hAnsi="Garamond"/>
          <w:i/>
          <w:szCs w:val="24"/>
        </w:rPr>
        <w:t>lecture</w:t>
      </w:r>
      <w:r w:rsidR="00FB1DEF" w:rsidRPr="0029094F">
        <w:rPr>
          <w:rFonts w:ascii="Garamond" w:hAnsi="Garamond"/>
          <w:i/>
          <w:szCs w:val="24"/>
        </w:rPr>
        <w:t xml:space="preserve"> course on</w:t>
      </w:r>
      <w:r w:rsidR="00EC704F" w:rsidRPr="0029094F">
        <w:rPr>
          <w:rFonts w:ascii="Garamond" w:hAnsi="Garamond"/>
          <w:i/>
          <w:szCs w:val="24"/>
        </w:rPr>
        <w:t xml:space="preserve"> </w:t>
      </w:r>
      <w:r w:rsidR="00FD667D" w:rsidRPr="0029094F">
        <w:rPr>
          <w:rFonts w:ascii="Garamond" w:hAnsi="Garamond"/>
          <w:i/>
          <w:szCs w:val="24"/>
        </w:rPr>
        <w:t xml:space="preserve">the </w:t>
      </w:r>
      <w:r w:rsidR="00EC704F" w:rsidRPr="0029094F">
        <w:rPr>
          <w:rFonts w:ascii="Garamond" w:hAnsi="Garamond"/>
          <w:i/>
          <w:szCs w:val="24"/>
        </w:rPr>
        <w:t>theories of</w:t>
      </w:r>
      <w:r w:rsidR="00FB1DEF" w:rsidRPr="0029094F">
        <w:rPr>
          <w:rFonts w:ascii="Garamond" w:hAnsi="Garamond"/>
          <w:i/>
          <w:szCs w:val="24"/>
        </w:rPr>
        <w:t xml:space="preserve"> mass communication.</w:t>
      </w:r>
      <w:r w:rsidR="00FB1DEF" w:rsidRPr="0029094F">
        <w:rPr>
          <w:rFonts w:ascii="Garamond" w:hAnsi="Garamond"/>
          <w:szCs w:val="24"/>
        </w:rPr>
        <w:t xml:space="preserve"> </w:t>
      </w:r>
      <w:r w:rsidR="003A18C2" w:rsidRPr="0029094F">
        <w:rPr>
          <w:rFonts w:ascii="Garamond" w:hAnsi="Garamond"/>
          <w:szCs w:val="24"/>
        </w:rPr>
        <w:t xml:space="preserve">In addition to leading discussion sections and grading assignments, I designed </w:t>
      </w:r>
      <w:r w:rsidR="00F84B2C" w:rsidRPr="0029094F">
        <w:rPr>
          <w:rFonts w:ascii="Garamond" w:hAnsi="Garamond"/>
          <w:szCs w:val="24"/>
        </w:rPr>
        <w:t xml:space="preserve">two general </w:t>
      </w:r>
      <w:r w:rsidR="003A18C2" w:rsidRPr="0029094F">
        <w:rPr>
          <w:rFonts w:ascii="Garamond" w:hAnsi="Garamond"/>
          <w:szCs w:val="24"/>
        </w:rPr>
        <w:t>course plan</w:t>
      </w:r>
      <w:r w:rsidR="00F84B2C" w:rsidRPr="0029094F">
        <w:rPr>
          <w:rFonts w:ascii="Garamond" w:hAnsi="Garamond"/>
          <w:szCs w:val="24"/>
        </w:rPr>
        <w:t>s</w:t>
      </w:r>
      <w:r w:rsidR="003A18C2" w:rsidRPr="0029094F">
        <w:rPr>
          <w:rFonts w:ascii="Garamond" w:hAnsi="Garamond"/>
          <w:szCs w:val="24"/>
        </w:rPr>
        <w:t xml:space="preserve"> on</w:t>
      </w:r>
      <w:r w:rsidR="00142A21" w:rsidRPr="0029094F">
        <w:rPr>
          <w:rFonts w:ascii="Garamond" w:hAnsi="Garamond"/>
          <w:szCs w:val="24"/>
        </w:rPr>
        <w:t xml:space="preserve"> </w:t>
      </w:r>
      <w:r w:rsidR="00F84B2C" w:rsidRPr="0029094F">
        <w:rPr>
          <w:rFonts w:ascii="Garamond" w:hAnsi="Garamond"/>
          <w:szCs w:val="24"/>
        </w:rPr>
        <w:t>“</w:t>
      </w:r>
      <w:r w:rsidR="003A18C2" w:rsidRPr="0029094F">
        <w:rPr>
          <w:rFonts w:ascii="Garamond" w:hAnsi="Garamond"/>
          <w:szCs w:val="24"/>
        </w:rPr>
        <w:t>tabloid journalism</w:t>
      </w:r>
      <w:r w:rsidR="00F84B2C" w:rsidRPr="0029094F">
        <w:rPr>
          <w:rFonts w:ascii="Garamond" w:hAnsi="Garamond"/>
          <w:szCs w:val="24"/>
        </w:rPr>
        <w:t>” and “politics of TV shows.”</w:t>
      </w:r>
      <w:r w:rsidR="00C365F2" w:rsidRPr="0029094F">
        <w:rPr>
          <w:rFonts w:ascii="Garamond" w:hAnsi="Garamond"/>
          <w:szCs w:val="24"/>
        </w:rPr>
        <w:t xml:space="preserve"> </w:t>
      </w:r>
      <w:r w:rsidR="00F84B2C" w:rsidRPr="0029094F">
        <w:rPr>
          <w:rFonts w:ascii="Garamond" w:hAnsi="Garamond"/>
          <w:szCs w:val="24"/>
        </w:rPr>
        <w:t>I also delivered a large lecture on the cultural differences between Chinese and American green advertising</w:t>
      </w:r>
      <w:r w:rsidR="00AC7539" w:rsidRPr="0029094F">
        <w:rPr>
          <w:rFonts w:ascii="Garamond" w:hAnsi="Garamond"/>
          <w:szCs w:val="24"/>
        </w:rPr>
        <w:t>.</w:t>
      </w:r>
      <w:r w:rsidR="003A18C2" w:rsidRPr="0029094F">
        <w:rPr>
          <w:rFonts w:ascii="Garamond" w:hAnsi="Garamond"/>
          <w:szCs w:val="24"/>
        </w:rPr>
        <w:t xml:space="preserve"> </w:t>
      </w:r>
      <w:r w:rsidR="00BB35B7" w:rsidRPr="0029094F">
        <w:rPr>
          <w:rFonts w:ascii="Garamond" w:hAnsi="Garamond"/>
          <w:szCs w:val="24"/>
        </w:rPr>
        <w:t>Number of sections taught: 6.</w:t>
      </w:r>
      <w:r w:rsidR="002F556A" w:rsidRPr="0029094F">
        <w:rPr>
          <w:rFonts w:ascii="Garamond" w:hAnsi="Garamond"/>
          <w:szCs w:val="24"/>
        </w:rPr>
        <w:t xml:space="preserve"> Average class size: 25.</w:t>
      </w:r>
    </w:p>
    <w:p w14:paraId="28B2C0A8" w14:textId="77777777" w:rsidR="00FB1DEF" w:rsidRPr="0029094F" w:rsidRDefault="006969CA" w:rsidP="00E15FD6">
      <w:pPr>
        <w:pStyle w:val="BodyTextIndent3"/>
        <w:spacing w:before="120"/>
        <w:ind w:left="567" w:right="242" w:hanging="540"/>
        <w:rPr>
          <w:rFonts w:ascii="Garamond" w:hAnsi="Garamond"/>
          <w:i/>
          <w:szCs w:val="24"/>
        </w:rPr>
      </w:pPr>
      <w:r w:rsidRPr="0029094F">
        <w:rPr>
          <w:rFonts w:ascii="Garamond" w:hAnsi="Garamond"/>
          <w:bCs/>
          <w:szCs w:val="24"/>
          <w:u w:val="single"/>
        </w:rPr>
        <w:t xml:space="preserve">Core Concepts in Communication </w:t>
      </w:r>
      <w:r w:rsidR="00BC02ED" w:rsidRPr="0029094F">
        <w:rPr>
          <w:rFonts w:ascii="Garamond" w:hAnsi="Garamond"/>
          <w:bCs/>
          <w:szCs w:val="24"/>
          <w:u w:val="single"/>
        </w:rPr>
        <w:t>S</w:t>
      </w:r>
      <w:r w:rsidRPr="0029094F">
        <w:rPr>
          <w:rFonts w:ascii="Garamond" w:hAnsi="Garamond"/>
          <w:bCs/>
          <w:szCs w:val="24"/>
          <w:u w:val="single"/>
        </w:rPr>
        <w:t>tudies</w:t>
      </w:r>
      <w:r w:rsidRPr="0029094F">
        <w:rPr>
          <w:rFonts w:ascii="Garamond" w:hAnsi="Garamond"/>
          <w:szCs w:val="24"/>
        </w:rPr>
        <w:t xml:space="preserve"> (36:001), U</w:t>
      </w:r>
      <w:r w:rsidR="00FB1DEF" w:rsidRPr="0029094F">
        <w:rPr>
          <w:rFonts w:ascii="Garamond" w:hAnsi="Garamond"/>
          <w:szCs w:val="24"/>
        </w:rPr>
        <w:t>niversity</w:t>
      </w:r>
      <w:r w:rsidRPr="0029094F">
        <w:rPr>
          <w:rFonts w:ascii="Garamond" w:hAnsi="Garamond"/>
          <w:szCs w:val="24"/>
        </w:rPr>
        <w:t xml:space="preserve"> of I</w:t>
      </w:r>
      <w:r w:rsidR="00FB1DEF" w:rsidRPr="0029094F">
        <w:rPr>
          <w:rFonts w:ascii="Garamond" w:hAnsi="Garamond"/>
          <w:szCs w:val="24"/>
        </w:rPr>
        <w:t>owa, Fall 2007.</w:t>
      </w:r>
      <w:r w:rsidR="00985CB0" w:rsidRPr="0029094F">
        <w:rPr>
          <w:rFonts w:ascii="Garamond" w:hAnsi="Garamond"/>
          <w:szCs w:val="24"/>
        </w:rPr>
        <w:tab/>
        <w:t xml:space="preserve">   </w:t>
      </w:r>
      <w:r w:rsidR="003E3EDB" w:rsidRPr="0029094F">
        <w:rPr>
          <w:rFonts w:ascii="Garamond" w:hAnsi="Garamond"/>
          <w:szCs w:val="24"/>
        </w:rPr>
        <w:t xml:space="preserve">        </w:t>
      </w:r>
      <w:r w:rsidR="00FB1DEF" w:rsidRPr="0029094F">
        <w:rPr>
          <w:rFonts w:ascii="Garamond" w:hAnsi="Garamond"/>
          <w:i/>
          <w:szCs w:val="24"/>
        </w:rPr>
        <w:t xml:space="preserve">Teaching assistant for </w:t>
      </w:r>
      <w:r w:rsidR="00CD1A0C" w:rsidRPr="0029094F">
        <w:rPr>
          <w:rFonts w:ascii="Garamond" w:hAnsi="Garamond"/>
          <w:i/>
          <w:szCs w:val="24"/>
        </w:rPr>
        <w:t>Professor</w:t>
      </w:r>
      <w:r w:rsidR="00FB1DEF" w:rsidRPr="0029094F">
        <w:rPr>
          <w:rFonts w:ascii="Garamond" w:hAnsi="Garamond"/>
          <w:i/>
          <w:szCs w:val="24"/>
        </w:rPr>
        <w:t xml:space="preserve"> John Durham Peters </w:t>
      </w:r>
      <w:r w:rsidR="00D520D4" w:rsidRPr="0029094F">
        <w:rPr>
          <w:rFonts w:ascii="Garamond" w:hAnsi="Garamond"/>
          <w:i/>
          <w:szCs w:val="24"/>
        </w:rPr>
        <w:t>in a</w:t>
      </w:r>
      <w:r w:rsidR="003740F1" w:rsidRPr="0029094F">
        <w:rPr>
          <w:rFonts w:ascii="Garamond" w:hAnsi="Garamond"/>
          <w:i/>
          <w:szCs w:val="24"/>
        </w:rPr>
        <w:t xml:space="preserve">n introductory lecture </w:t>
      </w:r>
      <w:r w:rsidR="00D520D4" w:rsidRPr="0029094F">
        <w:rPr>
          <w:rFonts w:ascii="Garamond" w:hAnsi="Garamond"/>
          <w:i/>
          <w:szCs w:val="24"/>
        </w:rPr>
        <w:t xml:space="preserve">course </w:t>
      </w:r>
      <w:r w:rsidR="00CB63CB" w:rsidRPr="0029094F">
        <w:rPr>
          <w:rFonts w:ascii="Garamond" w:hAnsi="Garamond"/>
          <w:i/>
          <w:szCs w:val="24"/>
        </w:rPr>
        <w:t xml:space="preserve">that surveys media, </w:t>
      </w:r>
      <w:r w:rsidR="00CB63CB" w:rsidRPr="0029094F">
        <w:rPr>
          <w:rFonts w:ascii="Garamond" w:hAnsi="Garamond"/>
          <w:i/>
          <w:szCs w:val="24"/>
        </w:rPr>
        <w:lastRenderedPageBreak/>
        <w:t xml:space="preserve">rhetorical, interpersonal and intercultural aspects of communication. </w:t>
      </w:r>
      <w:r w:rsidR="003A18C2" w:rsidRPr="0029094F">
        <w:rPr>
          <w:rFonts w:ascii="Garamond" w:hAnsi="Garamond"/>
          <w:szCs w:val="24"/>
        </w:rPr>
        <w:t xml:space="preserve">In addition to leading discussion sections and grading </w:t>
      </w:r>
      <w:r w:rsidR="00CB63CB" w:rsidRPr="0029094F">
        <w:rPr>
          <w:rFonts w:ascii="Garamond" w:hAnsi="Garamond"/>
          <w:szCs w:val="24"/>
        </w:rPr>
        <w:t>assignments</w:t>
      </w:r>
      <w:r w:rsidR="003A18C2" w:rsidRPr="0029094F">
        <w:rPr>
          <w:rFonts w:ascii="Garamond" w:hAnsi="Garamond"/>
          <w:szCs w:val="24"/>
        </w:rPr>
        <w:t xml:space="preserve">, I designed </w:t>
      </w:r>
      <w:r w:rsidR="00142A21" w:rsidRPr="0029094F">
        <w:rPr>
          <w:rFonts w:ascii="Garamond" w:hAnsi="Garamond"/>
          <w:szCs w:val="24"/>
        </w:rPr>
        <w:t>two</w:t>
      </w:r>
      <w:r w:rsidR="00CD1A0C" w:rsidRPr="0029094F">
        <w:rPr>
          <w:rFonts w:ascii="Garamond" w:hAnsi="Garamond"/>
          <w:szCs w:val="24"/>
        </w:rPr>
        <w:t xml:space="preserve"> </w:t>
      </w:r>
      <w:r w:rsidR="00F84B2C" w:rsidRPr="0029094F">
        <w:rPr>
          <w:rFonts w:ascii="Garamond" w:hAnsi="Garamond"/>
          <w:szCs w:val="24"/>
        </w:rPr>
        <w:t xml:space="preserve">general </w:t>
      </w:r>
      <w:r w:rsidR="003A18C2" w:rsidRPr="0029094F">
        <w:rPr>
          <w:rFonts w:ascii="Garamond" w:hAnsi="Garamond"/>
          <w:szCs w:val="24"/>
        </w:rPr>
        <w:t>course plans</w:t>
      </w:r>
      <w:r w:rsidR="00142A21" w:rsidRPr="0029094F">
        <w:rPr>
          <w:rFonts w:ascii="Garamond" w:hAnsi="Garamond"/>
          <w:szCs w:val="24"/>
        </w:rPr>
        <w:t xml:space="preserve"> </w:t>
      </w:r>
      <w:r w:rsidR="003A18C2" w:rsidRPr="0029094F">
        <w:rPr>
          <w:rFonts w:ascii="Garamond" w:hAnsi="Garamond"/>
          <w:szCs w:val="24"/>
        </w:rPr>
        <w:t xml:space="preserve">on </w:t>
      </w:r>
      <w:r w:rsidR="00F84B2C" w:rsidRPr="0029094F">
        <w:rPr>
          <w:rFonts w:ascii="Garamond" w:hAnsi="Garamond"/>
          <w:szCs w:val="24"/>
        </w:rPr>
        <w:t>“</w:t>
      </w:r>
      <w:r w:rsidR="00AC7539" w:rsidRPr="0029094F">
        <w:rPr>
          <w:rFonts w:ascii="Garamond" w:hAnsi="Garamond"/>
          <w:szCs w:val="24"/>
        </w:rPr>
        <w:t xml:space="preserve">the </w:t>
      </w:r>
      <w:r w:rsidR="003A18C2" w:rsidRPr="0029094F">
        <w:rPr>
          <w:rFonts w:ascii="Garamond" w:hAnsi="Garamond"/>
          <w:szCs w:val="24"/>
        </w:rPr>
        <w:t>gender</w:t>
      </w:r>
      <w:r w:rsidR="00142A21" w:rsidRPr="0029094F">
        <w:rPr>
          <w:rFonts w:ascii="Garamond" w:hAnsi="Garamond"/>
          <w:szCs w:val="24"/>
        </w:rPr>
        <w:t>ed body</w:t>
      </w:r>
      <w:r w:rsidR="00F84B2C" w:rsidRPr="0029094F">
        <w:rPr>
          <w:rFonts w:ascii="Garamond" w:hAnsi="Garamond"/>
          <w:szCs w:val="24"/>
        </w:rPr>
        <w:t>”</w:t>
      </w:r>
      <w:r w:rsidR="00142A21" w:rsidRPr="0029094F">
        <w:rPr>
          <w:rFonts w:ascii="Garamond" w:hAnsi="Garamond"/>
          <w:szCs w:val="24"/>
        </w:rPr>
        <w:t xml:space="preserve"> </w:t>
      </w:r>
      <w:r w:rsidR="003A18C2" w:rsidRPr="0029094F">
        <w:rPr>
          <w:rFonts w:ascii="Garamond" w:hAnsi="Garamond"/>
          <w:szCs w:val="24"/>
        </w:rPr>
        <w:t xml:space="preserve">and </w:t>
      </w:r>
      <w:r w:rsidR="00F84B2C" w:rsidRPr="0029094F">
        <w:rPr>
          <w:rFonts w:ascii="Garamond" w:hAnsi="Garamond"/>
          <w:szCs w:val="24"/>
        </w:rPr>
        <w:t>“</w:t>
      </w:r>
      <w:r w:rsidR="00142A21" w:rsidRPr="0029094F">
        <w:rPr>
          <w:rFonts w:ascii="Garamond" w:hAnsi="Garamond"/>
          <w:szCs w:val="24"/>
        </w:rPr>
        <w:t>fashion as communication</w:t>
      </w:r>
      <w:r w:rsidR="00F84B2C" w:rsidRPr="0029094F">
        <w:rPr>
          <w:rFonts w:ascii="Garamond" w:hAnsi="Garamond"/>
          <w:szCs w:val="24"/>
        </w:rPr>
        <w:t>.”</w:t>
      </w:r>
      <w:r w:rsidR="00AC7539" w:rsidRPr="0029094F">
        <w:rPr>
          <w:rFonts w:ascii="Garamond" w:hAnsi="Garamond"/>
          <w:szCs w:val="24"/>
        </w:rPr>
        <w:t xml:space="preserve"> </w:t>
      </w:r>
      <w:r w:rsidR="00142A21" w:rsidRPr="0029094F">
        <w:rPr>
          <w:rFonts w:ascii="Garamond" w:hAnsi="Garamond"/>
          <w:szCs w:val="24"/>
        </w:rPr>
        <w:t>I also</w:t>
      </w:r>
      <w:r w:rsidR="003A18C2" w:rsidRPr="0029094F">
        <w:rPr>
          <w:rFonts w:ascii="Garamond" w:hAnsi="Garamond"/>
          <w:szCs w:val="24"/>
        </w:rPr>
        <w:t xml:space="preserve"> deliver</w:t>
      </w:r>
      <w:r w:rsidR="00142A21" w:rsidRPr="0029094F">
        <w:rPr>
          <w:rFonts w:ascii="Garamond" w:hAnsi="Garamond"/>
          <w:szCs w:val="24"/>
        </w:rPr>
        <w:t>ed</w:t>
      </w:r>
      <w:r w:rsidR="003A18C2" w:rsidRPr="0029094F">
        <w:rPr>
          <w:rFonts w:ascii="Garamond" w:hAnsi="Garamond"/>
          <w:szCs w:val="24"/>
        </w:rPr>
        <w:t xml:space="preserve"> a </w:t>
      </w:r>
      <w:r w:rsidR="00AC7539" w:rsidRPr="0029094F">
        <w:rPr>
          <w:rFonts w:ascii="Garamond" w:hAnsi="Garamond"/>
          <w:szCs w:val="24"/>
        </w:rPr>
        <w:t xml:space="preserve">large </w:t>
      </w:r>
      <w:r w:rsidR="003A18C2" w:rsidRPr="0029094F">
        <w:rPr>
          <w:rFonts w:ascii="Garamond" w:hAnsi="Garamond"/>
          <w:szCs w:val="24"/>
        </w:rPr>
        <w:t xml:space="preserve">lecture on </w:t>
      </w:r>
      <w:r w:rsidR="00AC7539" w:rsidRPr="0029094F">
        <w:rPr>
          <w:rFonts w:ascii="Garamond" w:hAnsi="Garamond"/>
          <w:szCs w:val="24"/>
        </w:rPr>
        <w:t xml:space="preserve">the history of the </w:t>
      </w:r>
      <w:proofErr w:type="gramStart"/>
      <w:r w:rsidR="00AC7539" w:rsidRPr="0029094F">
        <w:rPr>
          <w:rFonts w:ascii="Garamond" w:hAnsi="Garamond"/>
          <w:szCs w:val="24"/>
        </w:rPr>
        <w:t>bra</w:t>
      </w:r>
      <w:proofErr w:type="gramEnd"/>
      <w:r w:rsidR="00CB63CB" w:rsidRPr="0029094F">
        <w:rPr>
          <w:rFonts w:ascii="Garamond" w:hAnsi="Garamond"/>
          <w:szCs w:val="24"/>
        </w:rPr>
        <w:t xml:space="preserve"> and its implications for </w:t>
      </w:r>
      <w:proofErr w:type="gramStart"/>
      <w:r w:rsidR="00CB63CB" w:rsidRPr="0029094F">
        <w:rPr>
          <w:rFonts w:ascii="Garamond" w:hAnsi="Garamond"/>
          <w:szCs w:val="24"/>
        </w:rPr>
        <w:t xml:space="preserve">the </w:t>
      </w:r>
      <w:r w:rsidR="00CD1A0C" w:rsidRPr="0029094F">
        <w:rPr>
          <w:rFonts w:ascii="Garamond" w:hAnsi="Garamond"/>
          <w:szCs w:val="24"/>
        </w:rPr>
        <w:t>evolving</w:t>
      </w:r>
      <w:proofErr w:type="gramEnd"/>
      <w:r w:rsidR="00CD1A0C" w:rsidRPr="0029094F">
        <w:rPr>
          <w:rFonts w:ascii="Garamond" w:hAnsi="Garamond"/>
          <w:szCs w:val="24"/>
        </w:rPr>
        <w:t xml:space="preserve"> </w:t>
      </w:r>
      <w:r w:rsidR="003A18C2" w:rsidRPr="0029094F">
        <w:rPr>
          <w:rFonts w:ascii="Garamond" w:hAnsi="Garamond"/>
          <w:szCs w:val="24"/>
        </w:rPr>
        <w:t>femininity</w:t>
      </w:r>
      <w:r w:rsidR="00AC7539" w:rsidRPr="0029094F">
        <w:rPr>
          <w:rFonts w:ascii="Garamond" w:hAnsi="Garamond"/>
          <w:szCs w:val="24"/>
        </w:rPr>
        <w:t xml:space="preserve">. </w:t>
      </w:r>
      <w:r w:rsidR="00BB35B7" w:rsidRPr="0029094F">
        <w:rPr>
          <w:rFonts w:ascii="Garamond" w:hAnsi="Garamond"/>
          <w:szCs w:val="24"/>
        </w:rPr>
        <w:t xml:space="preserve">Number of sections taught: 4. </w:t>
      </w:r>
      <w:r w:rsidR="002F556A" w:rsidRPr="0029094F">
        <w:rPr>
          <w:rFonts w:ascii="Garamond" w:hAnsi="Garamond"/>
          <w:szCs w:val="24"/>
        </w:rPr>
        <w:t>Average class size: 25.</w:t>
      </w:r>
    </w:p>
    <w:p w14:paraId="6C95A60D" w14:textId="77777777" w:rsidR="006969CA" w:rsidRPr="0029094F" w:rsidRDefault="006969CA" w:rsidP="00E15FD6">
      <w:pPr>
        <w:pStyle w:val="BodyTextIndent3"/>
        <w:spacing w:before="120"/>
        <w:ind w:left="567" w:right="242" w:hanging="540"/>
        <w:rPr>
          <w:rFonts w:ascii="Garamond" w:hAnsi="Garamond"/>
          <w:szCs w:val="24"/>
        </w:rPr>
      </w:pPr>
      <w:r w:rsidRPr="0029094F">
        <w:rPr>
          <w:rFonts w:ascii="Garamond" w:hAnsi="Garamond"/>
          <w:bCs/>
          <w:szCs w:val="24"/>
          <w:u w:val="single"/>
        </w:rPr>
        <w:t>Business and Professional Communication</w:t>
      </w:r>
      <w:r w:rsidRPr="0029094F">
        <w:rPr>
          <w:rFonts w:ascii="Garamond" w:hAnsi="Garamond"/>
          <w:szCs w:val="24"/>
        </w:rPr>
        <w:t xml:space="preserve"> (36:016), U</w:t>
      </w:r>
      <w:r w:rsidR="00FB1DEF" w:rsidRPr="0029094F">
        <w:rPr>
          <w:rFonts w:ascii="Garamond" w:hAnsi="Garamond"/>
          <w:szCs w:val="24"/>
        </w:rPr>
        <w:t>niversity</w:t>
      </w:r>
      <w:r w:rsidRPr="0029094F">
        <w:rPr>
          <w:rFonts w:ascii="Garamond" w:hAnsi="Garamond"/>
          <w:szCs w:val="24"/>
        </w:rPr>
        <w:t xml:space="preserve"> of I</w:t>
      </w:r>
      <w:r w:rsidR="00FB1DEF" w:rsidRPr="0029094F">
        <w:rPr>
          <w:rFonts w:ascii="Garamond" w:hAnsi="Garamond"/>
          <w:szCs w:val="24"/>
        </w:rPr>
        <w:t>owa, Summer</w:t>
      </w:r>
      <w:r w:rsidR="00FD667D" w:rsidRPr="0029094F">
        <w:rPr>
          <w:rFonts w:ascii="Garamond" w:hAnsi="Garamond"/>
          <w:szCs w:val="24"/>
        </w:rPr>
        <w:t xml:space="preserve"> 2006. </w:t>
      </w:r>
      <w:r w:rsidR="00985CB0" w:rsidRPr="0029094F">
        <w:rPr>
          <w:rFonts w:ascii="Garamond" w:hAnsi="Garamond"/>
          <w:szCs w:val="24"/>
        </w:rPr>
        <w:t xml:space="preserve">  </w:t>
      </w:r>
      <w:r w:rsidR="003E3EDB" w:rsidRPr="0029094F">
        <w:rPr>
          <w:rFonts w:ascii="Garamond" w:hAnsi="Garamond"/>
          <w:szCs w:val="24"/>
        </w:rPr>
        <w:t xml:space="preserve">     </w:t>
      </w:r>
      <w:r w:rsidR="00FD667D" w:rsidRPr="0029094F">
        <w:rPr>
          <w:rFonts w:ascii="Garamond" w:hAnsi="Garamond"/>
          <w:i/>
          <w:szCs w:val="24"/>
        </w:rPr>
        <w:t>I</w:t>
      </w:r>
      <w:r w:rsidR="00FB1DEF" w:rsidRPr="0029094F">
        <w:rPr>
          <w:rFonts w:ascii="Garamond" w:hAnsi="Garamond"/>
          <w:i/>
          <w:szCs w:val="24"/>
        </w:rPr>
        <w:t>nstructor</w:t>
      </w:r>
      <w:r w:rsidR="00FD667D" w:rsidRPr="0029094F">
        <w:rPr>
          <w:rFonts w:ascii="Garamond" w:hAnsi="Garamond"/>
          <w:i/>
          <w:szCs w:val="24"/>
        </w:rPr>
        <w:t xml:space="preserve"> for</w:t>
      </w:r>
      <w:r w:rsidR="00FB1DEF" w:rsidRPr="0029094F">
        <w:rPr>
          <w:rFonts w:ascii="Garamond" w:hAnsi="Garamond"/>
          <w:i/>
          <w:szCs w:val="24"/>
        </w:rPr>
        <w:t xml:space="preserve"> </w:t>
      </w:r>
      <w:r w:rsidR="00D520D4" w:rsidRPr="0029094F">
        <w:rPr>
          <w:rFonts w:ascii="Garamond" w:hAnsi="Garamond"/>
          <w:i/>
          <w:szCs w:val="24"/>
        </w:rPr>
        <w:t>a</w:t>
      </w:r>
      <w:r w:rsidR="00FD667D" w:rsidRPr="0029094F">
        <w:rPr>
          <w:rFonts w:ascii="Garamond" w:hAnsi="Garamond"/>
          <w:i/>
          <w:szCs w:val="24"/>
        </w:rPr>
        <w:t>n elementary</w:t>
      </w:r>
      <w:r w:rsidR="00D520D4" w:rsidRPr="0029094F">
        <w:rPr>
          <w:rFonts w:ascii="Garamond" w:hAnsi="Garamond"/>
          <w:i/>
          <w:szCs w:val="24"/>
        </w:rPr>
        <w:t xml:space="preserve"> practi</w:t>
      </w:r>
      <w:r w:rsidR="00FD667D" w:rsidRPr="0029094F">
        <w:rPr>
          <w:rFonts w:ascii="Garamond" w:hAnsi="Garamond"/>
          <w:i/>
          <w:szCs w:val="24"/>
        </w:rPr>
        <w:t>ce course on work</w:t>
      </w:r>
      <w:r w:rsidR="00D520D4" w:rsidRPr="0029094F">
        <w:rPr>
          <w:rFonts w:ascii="Garamond" w:hAnsi="Garamond"/>
          <w:i/>
          <w:szCs w:val="24"/>
        </w:rPr>
        <w:t>place communication skills</w:t>
      </w:r>
      <w:r w:rsidR="00D520D4" w:rsidRPr="0029094F">
        <w:rPr>
          <w:rFonts w:ascii="Garamond" w:hAnsi="Garamond"/>
          <w:szCs w:val="24"/>
        </w:rPr>
        <w:t xml:space="preserve">. </w:t>
      </w:r>
      <w:r w:rsidR="00AC7539" w:rsidRPr="0029094F">
        <w:rPr>
          <w:rFonts w:ascii="Garamond" w:hAnsi="Garamond"/>
          <w:szCs w:val="24"/>
        </w:rPr>
        <w:t>My course</w:t>
      </w:r>
      <w:r w:rsidR="0010506A" w:rsidRPr="0029094F">
        <w:rPr>
          <w:rFonts w:ascii="Garamond" w:hAnsi="Garamond"/>
          <w:szCs w:val="24"/>
        </w:rPr>
        <w:t xml:space="preserve"> </w:t>
      </w:r>
      <w:r w:rsidR="00C365F2" w:rsidRPr="0029094F">
        <w:rPr>
          <w:rFonts w:ascii="Garamond" w:hAnsi="Garamond"/>
          <w:szCs w:val="24"/>
        </w:rPr>
        <w:t>familiarized</w:t>
      </w:r>
      <w:r w:rsidR="0010506A" w:rsidRPr="0029094F">
        <w:rPr>
          <w:rFonts w:ascii="Garamond" w:hAnsi="Garamond"/>
          <w:szCs w:val="24"/>
        </w:rPr>
        <w:t xml:space="preserve"> students </w:t>
      </w:r>
      <w:r w:rsidR="00CB63CB" w:rsidRPr="0029094F">
        <w:rPr>
          <w:rFonts w:ascii="Garamond" w:hAnsi="Garamond"/>
          <w:szCs w:val="24"/>
        </w:rPr>
        <w:t>with</w:t>
      </w:r>
      <w:r w:rsidR="00CD1A0C" w:rsidRPr="0029094F">
        <w:rPr>
          <w:rFonts w:ascii="Garamond" w:hAnsi="Garamond"/>
          <w:szCs w:val="24"/>
        </w:rPr>
        <w:t xml:space="preserve"> </w:t>
      </w:r>
      <w:r w:rsidR="0010506A" w:rsidRPr="0029094F">
        <w:rPr>
          <w:rFonts w:ascii="Garamond" w:hAnsi="Garamond"/>
          <w:szCs w:val="24"/>
        </w:rPr>
        <w:t>professional</w:t>
      </w:r>
      <w:r w:rsidR="00C365F2" w:rsidRPr="0029094F">
        <w:rPr>
          <w:rFonts w:ascii="Garamond" w:hAnsi="Garamond"/>
          <w:szCs w:val="24"/>
        </w:rPr>
        <w:t xml:space="preserve"> communication</w:t>
      </w:r>
      <w:r w:rsidR="0010506A" w:rsidRPr="0029094F">
        <w:rPr>
          <w:rFonts w:ascii="Garamond" w:hAnsi="Garamond"/>
          <w:szCs w:val="24"/>
        </w:rPr>
        <w:t xml:space="preserve"> skills such as writing business reports, memos, and claim letters, making presentations, designing public relations campaigns, creating</w:t>
      </w:r>
      <w:r w:rsidR="00AC7539" w:rsidRPr="0029094F">
        <w:rPr>
          <w:rFonts w:ascii="Garamond" w:hAnsi="Garamond"/>
          <w:szCs w:val="24"/>
        </w:rPr>
        <w:t xml:space="preserve"> business plan</w:t>
      </w:r>
      <w:r w:rsidR="0010506A" w:rsidRPr="0029094F">
        <w:rPr>
          <w:rFonts w:ascii="Garamond" w:hAnsi="Garamond"/>
          <w:szCs w:val="24"/>
        </w:rPr>
        <w:t xml:space="preserve">s, </w:t>
      </w:r>
      <w:proofErr w:type="gramStart"/>
      <w:r w:rsidR="0010506A" w:rsidRPr="0029094F">
        <w:rPr>
          <w:rFonts w:ascii="Garamond" w:hAnsi="Garamond"/>
          <w:szCs w:val="24"/>
        </w:rPr>
        <w:t>etc..</w:t>
      </w:r>
      <w:proofErr w:type="gramEnd"/>
      <w:r w:rsidR="00A86E68" w:rsidRPr="0029094F">
        <w:rPr>
          <w:rFonts w:ascii="Garamond" w:hAnsi="Garamond"/>
          <w:szCs w:val="24"/>
        </w:rPr>
        <w:t xml:space="preserve"> </w:t>
      </w:r>
      <w:r w:rsidR="00BB35B7" w:rsidRPr="0029094F">
        <w:rPr>
          <w:rFonts w:ascii="Garamond" w:hAnsi="Garamond"/>
          <w:szCs w:val="24"/>
        </w:rPr>
        <w:t xml:space="preserve">Number of sections taught: 2. </w:t>
      </w:r>
      <w:r w:rsidR="002F556A" w:rsidRPr="0029094F">
        <w:rPr>
          <w:rFonts w:ascii="Garamond" w:hAnsi="Garamond"/>
          <w:szCs w:val="24"/>
        </w:rPr>
        <w:t>Average class size: 20.</w:t>
      </w:r>
    </w:p>
    <w:p w14:paraId="44102354" w14:textId="77777777" w:rsidR="006969CA" w:rsidRPr="0029094F" w:rsidRDefault="006969CA" w:rsidP="00E15FD6">
      <w:pPr>
        <w:pStyle w:val="BodyTextIndent3"/>
        <w:spacing w:before="120"/>
        <w:ind w:left="567" w:right="242" w:hanging="540"/>
        <w:rPr>
          <w:rFonts w:ascii="Garamond" w:hAnsi="Garamond"/>
          <w:szCs w:val="24"/>
        </w:rPr>
      </w:pPr>
      <w:r w:rsidRPr="0029094F">
        <w:rPr>
          <w:rFonts w:ascii="Garamond" w:hAnsi="Garamond"/>
          <w:bCs/>
          <w:szCs w:val="24"/>
          <w:u w:val="single"/>
        </w:rPr>
        <w:t>Speaking and Reading</w:t>
      </w:r>
      <w:r w:rsidRPr="0029094F">
        <w:rPr>
          <w:rFonts w:ascii="Garamond" w:hAnsi="Garamond"/>
          <w:szCs w:val="24"/>
        </w:rPr>
        <w:t xml:space="preserve"> (10:</w:t>
      </w:r>
      <w:r w:rsidR="00FB1DEF" w:rsidRPr="0029094F">
        <w:rPr>
          <w:rFonts w:ascii="Garamond" w:hAnsi="Garamond"/>
          <w:szCs w:val="24"/>
        </w:rPr>
        <w:t>00</w:t>
      </w:r>
      <w:r w:rsidRPr="0029094F">
        <w:rPr>
          <w:rFonts w:ascii="Garamond" w:hAnsi="Garamond"/>
          <w:szCs w:val="24"/>
        </w:rPr>
        <w:t xml:space="preserve">6), </w:t>
      </w:r>
      <w:r w:rsidR="00FB1DEF" w:rsidRPr="0029094F">
        <w:rPr>
          <w:rFonts w:ascii="Garamond" w:hAnsi="Garamond"/>
          <w:szCs w:val="24"/>
        </w:rPr>
        <w:t>University of Iowa, Fall 2005-</w:t>
      </w:r>
      <w:r w:rsidR="00E545B7" w:rsidRPr="0029094F">
        <w:rPr>
          <w:rFonts w:ascii="Garamond" w:hAnsi="Garamond"/>
          <w:szCs w:val="24"/>
        </w:rPr>
        <w:t xml:space="preserve"> </w:t>
      </w:r>
      <w:r w:rsidR="00FB1DEF" w:rsidRPr="0029094F">
        <w:rPr>
          <w:rFonts w:ascii="Garamond" w:hAnsi="Garamond"/>
          <w:szCs w:val="24"/>
        </w:rPr>
        <w:t xml:space="preserve">Spring 2007. </w:t>
      </w:r>
      <w:r w:rsidR="00985CB0" w:rsidRPr="0029094F">
        <w:rPr>
          <w:rFonts w:ascii="Garamond" w:hAnsi="Garamond"/>
          <w:szCs w:val="24"/>
        </w:rPr>
        <w:tab/>
      </w:r>
      <w:r w:rsidR="00985CB0" w:rsidRPr="0029094F">
        <w:rPr>
          <w:rFonts w:ascii="Garamond" w:hAnsi="Garamond"/>
          <w:szCs w:val="24"/>
        </w:rPr>
        <w:tab/>
        <w:t xml:space="preserve">  </w:t>
      </w:r>
      <w:r w:rsidR="003E3EDB" w:rsidRPr="0029094F">
        <w:rPr>
          <w:rFonts w:ascii="Garamond" w:hAnsi="Garamond"/>
          <w:szCs w:val="24"/>
        </w:rPr>
        <w:t xml:space="preserve">  </w:t>
      </w:r>
      <w:r w:rsidR="003145A5" w:rsidRPr="0029094F">
        <w:rPr>
          <w:rFonts w:ascii="Garamond" w:hAnsi="Garamond"/>
          <w:szCs w:val="24"/>
        </w:rPr>
        <w:t xml:space="preserve">    </w:t>
      </w:r>
      <w:r w:rsidR="00FD667D" w:rsidRPr="0029094F">
        <w:rPr>
          <w:rFonts w:ascii="Garamond" w:hAnsi="Garamond"/>
          <w:i/>
          <w:szCs w:val="24"/>
        </w:rPr>
        <w:t>I</w:t>
      </w:r>
      <w:r w:rsidR="00FB1DEF" w:rsidRPr="0029094F">
        <w:rPr>
          <w:rFonts w:ascii="Garamond" w:hAnsi="Garamond"/>
          <w:i/>
          <w:szCs w:val="24"/>
        </w:rPr>
        <w:t>nstruct</w:t>
      </w:r>
      <w:r w:rsidR="004F7967" w:rsidRPr="0029094F">
        <w:rPr>
          <w:rFonts w:ascii="Garamond" w:hAnsi="Garamond"/>
          <w:i/>
          <w:szCs w:val="24"/>
        </w:rPr>
        <w:t>or</w:t>
      </w:r>
      <w:r w:rsidR="00FD667D" w:rsidRPr="0029094F">
        <w:rPr>
          <w:rFonts w:ascii="Garamond" w:hAnsi="Garamond"/>
          <w:i/>
          <w:szCs w:val="24"/>
        </w:rPr>
        <w:t xml:space="preserve"> </w:t>
      </w:r>
      <w:r w:rsidR="004F7967" w:rsidRPr="0029094F">
        <w:rPr>
          <w:rFonts w:ascii="Garamond" w:hAnsi="Garamond"/>
          <w:i/>
          <w:szCs w:val="24"/>
        </w:rPr>
        <w:t xml:space="preserve">for an introductory speaking </w:t>
      </w:r>
      <w:r w:rsidR="00FD667D" w:rsidRPr="0029094F">
        <w:rPr>
          <w:rFonts w:ascii="Garamond" w:hAnsi="Garamond"/>
          <w:i/>
          <w:szCs w:val="24"/>
        </w:rPr>
        <w:t xml:space="preserve">and reading </w:t>
      </w:r>
      <w:r w:rsidR="004F7967" w:rsidRPr="0029094F">
        <w:rPr>
          <w:rFonts w:ascii="Garamond" w:hAnsi="Garamond"/>
          <w:i/>
          <w:szCs w:val="24"/>
        </w:rPr>
        <w:t>course</w:t>
      </w:r>
      <w:r w:rsidR="004F7967" w:rsidRPr="0029094F">
        <w:rPr>
          <w:rFonts w:ascii="Garamond" w:hAnsi="Garamond"/>
          <w:szCs w:val="24"/>
        </w:rPr>
        <w:t xml:space="preserve">. </w:t>
      </w:r>
      <w:r w:rsidR="00CB63CB" w:rsidRPr="0029094F">
        <w:rPr>
          <w:rFonts w:ascii="Garamond" w:hAnsi="Garamond"/>
          <w:szCs w:val="24"/>
        </w:rPr>
        <w:t xml:space="preserve">My course </w:t>
      </w:r>
      <w:r w:rsidR="00851E56" w:rsidRPr="0029094F">
        <w:rPr>
          <w:rFonts w:ascii="Garamond" w:hAnsi="Garamond"/>
          <w:szCs w:val="24"/>
        </w:rPr>
        <w:t xml:space="preserve">introduced </w:t>
      </w:r>
      <w:r w:rsidR="00CD1A0C" w:rsidRPr="0029094F">
        <w:rPr>
          <w:rFonts w:ascii="Garamond" w:hAnsi="Garamond"/>
          <w:szCs w:val="24"/>
        </w:rPr>
        <w:t xml:space="preserve">students to </w:t>
      </w:r>
      <w:r w:rsidR="00851E56" w:rsidRPr="0029094F">
        <w:rPr>
          <w:rFonts w:ascii="Garamond" w:hAnsi="Garamond"/>
          <w:szCs w:val="24"/>
        </w:rPr>
        <w:t xml:space="preserve">basic rhetorical concepts, public speaking skills and critical analytic skills for </w:t>
      </w:r>
      <w:r w:rsidR="00CD1A0C" w:rsidRPr="0029094F">
        <w:rPr>
          <w:rFonts w:ascii="Garamond" w:hAnsi="Garamond"/>
          <w:szCs w:val="24"/>
        </w:rPr>
        <w:t>media</w:t>
      </w:r>
      <w:r w:rsidR="00851E56" w:rsidRPr="0029094F">
        <w:rPr>
          <w:rFonts w:ascii="Garamond" w:hAnsi="Garamond"/>
          <w:szCs w:val="24"/>
        </w:rPr>
        <w:t xml:space="preserve"> texts. </w:t>
      </w:r>
      <w:r w:rsidR="00BB35B7" w:rsidRPr="0029094F">
        <w:rPr>
          <w:rFonts w:ascii="Garamond" w:hAnsi="Garamond"/>
          <w:szCs w:val="24"/>
        </w:rPr>
        <w:t>Number of sections taught: 4.</w:t>
      </w:r>
      <w:r w:rsidR="00E545B7" w:rsidRPr="0029094F">
        <w:rPr>
          <w:rFonts w:ascii="Garamond" w:hAnsi="Garamond"/>
          <w:szCs w:val="24"/>
        </w:rPr>
        <w:t xml:space="preserve"> </w:t>
      </w:r>
      <w:r w:rsidR="002F556A" w:rsidRPr="0029094F">
        <w:rPr>
          <w:rFonts w:ascii="Garamond" w:hAnsi="Garamond"/>
          <w:szCs w:val="24"/>
        </w:rPr>
        <w:t>Average class size: 25.</w:t>
      </w:r>
    </w:p>
    <w:p w14:paraId="3A2828DB" w14:textId="77777777" w:rsidR="006F14D1" w:rsidRPr="0029094F" w:rsidRDefault="006F14D1" w:rsidP="00E15FD6">
      <w:pPr>
        <w:pStyle w:val="BodyTextIndent3"/>
        <w:spacing w:before="120"/>
        <w:ind w:left="567" w:right="242" w:hanging="540"/>
        <w:rPr>
          <w:rFonts w:ascii="Garamond" w:hAnsi="Garamond"/>
          <w:szCs w:val="24"/>
        </w:rPr>
      </w:pPr>
      <w:r w:rsidRPr="0029094F">
        <w:rPr>
          <w:rFonts w:ascii="Garamond" w:hAnsi="Garamond"/>
          <w:bCs/>
          <w:szCs w:val="24"/>
          <w:u w:val="single"/>
        </w:rPr>
        <w:t xml:space="preserve">Rhetoric </w:t>
      </w:r>
      <w:r w:rsidR="00FD667D" w:rsidRPr="0029094F">
        <w:rPr>
          <w:rFonts w:ascii="Garamond" w:hAnsi="Garamond"/>
          <w:bCs/>
          <w:szCs w:val="24"/>
          <w:u w:val="single"/>
        </w:rPr>
        <w:t>I</w:t>
      </w:r>
      <w:r w:rsidR="00FD667D" w:rsidRPr="0029094F">
        <w:rPr>
          <w:rFonts w:ascii="Garamond" w:hAnsi="Garamond"/>
          <w:bCs/>
          <w:szCs w:val="24"/>
        </w:rPr>
        <w:t xml:space="preserve"> &amp;</w:t>
      </w:r>
      <w:r w:rsidR="00CD1A0C" w:rsidRPr="0029094F">
        <w:rPr>
          <w:rFonts w:ascii="Garamond" w:hAnsi="Garamond"/>
          <w:bCs/>
          <w:szCs w:val="24"/>
        </w:rPr>
        <w:t xml:space="preserve"> </w:t>
      </w:r>
      <w:r w:rsidR="00CD1A0C" w:rsidRPr="0029094F">
        <w:rPr>
          <w:rFonts w:ascii="Garamond" w:hAnsi="Garamond"/>
          <w:bCs/>
          <w:szCs w:val="24"/>
          <w:u w:val="single"/>
        </w:rPr>
        <w:t>Rhetoric</w:t>
      </w:r>
      <w:r w:rsidR="00FD667D" w:rsidRPr="0029094F">
        <w:rPr>
          <w:rFonts w:ascii="Garamond" w:hAnsi="Garamond"/>
          <w:bCs/>
          <w:szCs w:val="24"/>
          <w:u w:val="single"/>
        </w:rPr>
        <w:t xml:space="preserve"> </w:t>
      </w:r>
      <w:r w:rsidRPr="0029094F">
        <w:rPr>
          <w:rFonts w:ascii="Garamond" w:hAnsi="Garamond"/>
          <w:bCs/>
          <w:szCs w:val="24"/>
          <w:u w:val="single"/>
        </w:rPr>
        <w:t>II</w:t>
      </w:r>
      <w:r w:rsidRPr="0029094F">
        <w:rPr>
          <w:rFonts w:ascii="Garamond" w:hAnsi="Garamond"/>
          <w:szCs w:val="24"/>
        </w:rPr>
        <w:t xml:space="preserve"> (10:</w:t>
      </w:r>
      <w:r w:rsidR="00FD667D" w:rsidRPr="0029094F">
        <w:rPr>
          <w:rFonts w:ascii="Garamond" w:hAnsi="Garamond"/>
          <w:szCs w:val="24"/>
        </w:rPr>
        <w:t xml:space="preserve">001, </w:t>
      </w:r>
      <w:r w:rsidRPr="0029094F">
        <w:rPr>
          <w:rFonts w:ascii="Garamond" w:hAnsi="Garamond"/>
          <w:szCs w:val="24"/>
        </w:rPr>
        <w:t xml:space="preserve">002), University of Iowa, </w:t>
      </w:r>
      <w:r w:rsidR="00B00DB7" w:rsidRPr="0029094F">
        <w:rPr>
          <w:rFonts w:ascii="Garamond" w:hAnsi="Garamond"/>
          <w:szCs w:val="24"/>
        </w:rPr>
        <w:t xml:space="preserve">Fall 2004 - </w:t>
      </w:r>
      <w:r w:rsidRPr="0029094F">
        <w:rPr>
          <w:rFonts w:ascii="Garamond" w:hAnsi="Garamond"/>
          <w:szCs w:val="24"/>
        </w:rPr>
        <w:t>Spring 2005.</w:t>
      </w:r>
      <w:r w:rsidRPr="0029094F">
        <w:rPr>
          <w:rFonts w:ascii="Garamond" w:hAnsi="Garamond"/>
          <w:i/>
          <w:szCs w:val="24"/>
        </w:rPr>
        <w:t xml:space="preserve"> </w:t>
      </w:r>
      <w:r w:rsidR="00B00DB7" w:rsidRPr="0029094F">
        <w:rPr>
          <w:rFonts w:ascii="Garamond" w:hAnsi="Garamond"/>
          <w:i/>
          <w:szCs w:val="24"/>
        </w:rPr>
        <w:t xml:space="preserve">   </w:t>
      </w:r>
      <w:r w:rsidR="00985CB0" w:rsidRPr="0029094F">
        <w:rPr>
          <w:rFonts w:ascii="Garamond" w:hAnsi="Garamond"/>
          <w:i/>
          <w:szCs w:val="24"/>
        </w:rPr>
        <w:tab/>
        <w:t xml:space="preserve">  </w:t>
      </w:r>
      <w:r w:rsidR="003E3EDB" w:rsidRPr="0029094F">
        <w:rPr>
          <w:rFonts w:ascii="Garamond" w:hAnsi="Garamond"/>
          <w:i/>
          <w:szCs w:val="24"/>
        </w:rPr>
        <w:t xml:space="preserve">  </w:t>
      </w:r>
      <w:r w:rsidR="00FD667D" w:rsidRPr="0029094F">
        <w:rPr>
          <w:rFonts w:ascii="Garamond" w:hAnsi="Garamond"/>
          <w:i/>
          <w:szCs w:val="24"/>
        </w:rPr>
        <w:t>I</w:t>
      </w:r>
      <w:r w:rsidRPr="0029094F">
        <w:rPr>
          <w:rFonts w:ascii="Garamond" w:hAnsi="Garamond"/>
          <w:i/>
          <w:szCs w:val="24"/>
        </w:rPr>
        <w:t xml:space="preserve">nstructor for </w:t>
      </w:r>
      <w:r w:rsidR="00B00DB7" w:rsidRPr="0029094F">
        <w:rPr>
          <w:rFonts w:ascii="Garamond" w:hAnsi="Garamond"/>
          <w:i/>
          <w:szCs w:val="24"/>
        </w:rPr>
        <w:t xml:space="preserve">a sequence of two speaking and writing courses required for University of Iowa undergraduates. </w:t>
      </w:r>
      <w:r w:rsidR="00851E56" w:rsidRPr="0029094F">
        <w:rPr>
          <w:rFonts w:ascii="Garamond" w:hAnsi="Garamond"/>
          <w:szCs w:val="24"/>
        </w:rPr>
        <w:t>My course foll</w:t>
      </w:r>
      <w:r w:rsidR="00C365F2" w:rsidRPr="0029094F">
        <w:rPr>
          <w:rFonts w:ascii="Garamond" w:hAnsi="Garamond"/>
          <w:szCs w:val="24"/>
        </w:rPr>
        <w:t>owed</w:t>
      </w:r>
      <w:r w:rsidR="00851E56" w:rsidRPr="0029094F">
        <w:rPr>
          <w:rFonts w:ascii="Garamond" w:hAnsi="Garamond"/>
          <w:szCs w:val="24"/>
        </w:rPr>
        <w:t xml:space="preserve"> </w:t>
      </w:r>
      <w:r w:rsidR="005D662F" w:rsidRPr="0029094F">
        <w:rPr>
          <w:rFonts w:ascii="Garamond" w:hAnsi="Garamond"/>
          <w:szCs w:val="24"/>
        </w:rPr>
        <w:t xml:space="preserve">students </w:t>
      </w:r>
      <w:r w:rsidR="00851E56" w:rsidRPr="0029094F">
        <w:rPr>
          <w:rFonts w:ascii="Garamond" w:hAnsi="Garamond"/>
          <w:szCs w:val="24"/>
        </w:rPr>
        <w:t>through the three steps of a critical</w:t>
      </w:r>
      <w:r w:rsidR="005D662F" w:rsidRPr="0029094F">
        <w:rPr>
          <w:rFonts w:ascii="Garamond" w:hAnsi="Garamond"/>
          <w:szCs w:val="24"/>
        </w:rPr>
        <w:t xml:space="preserve"> </w:t>
      </w:r>
      <w:r w:rsidR="00C365F2" w:rsidRPr="0029094F">
        <w:rPr>
          <w:rFonts w:ascii="Garamond" w:hAnsi="Garamond"/>
          <w:szCs w:val="24"/>
        </w:rPr>
        <w:t>pedagogy--</w:t>
      </w:r>
      <w:r w:rsidR="00CD1A0C" w:rsidRPr="0029094F">
        <w:rPr>
          <w:rFonts w:ascii="Garamond" w:hAnsi="Garamond"/>
          <w:szCs w:val="24"/>
        </w:rPr>
        <w:t xml:space="preserve">analyzing </w:t>
      </w:r>
      <w:r w:rsidR="00851E56" w:rsidRPr="0029094F">
        <w:rPr>
          <w:rFonts w:ascii="Garamond" w:hAnsi="Garamond"/>
          <w:szCs w:val="24"/>
        </w:rPr>
        <w:t>rhetorical text</w:t>
      </w:r>
      <w:r w:rsidR="00CD1A0C" w:rsidRPr="0029094F">
        <w:rPr>
          <w:rFonts w:ascii="Garamond" w:hAnsi="Garamond"/>
          <w:szCs w:val="24"/>
        </w:rPr>
        <w:t>s</w:t>
      </w:r>
      <w:r w:rsidR="00851E56" w:rsidRPr="0029094F">
        <w:rPr>
          <w:rFonts w:ascii="Garamond" w:hAnsi="Garamond"/>
          <w:szCs w:val="24"/>
        </w:rPr>
        <w:t xml:space="preserve">, mapping </w:t>
      </w:r>
      <w:r w:rsidR="00CD1A0C" w:rsidRPr="0029094F">
        <w:rPr>
          <w:rFonts w:ascii="Garamond" w:hAnsi="Garamond"/>
          <w:szCs w:val="24"/>
        </w:rPr>
        <w:t xml:space="preserve">controversies, advocating </w:t>
      </w:r>
      <w:r w:rsidR="005D662F" w:rsidRPr="0029094F">
        <w:rPr>
          <w:rFonts w:ascii="Garamond" w:hAnsi="Garamond"/>
          <w:szCs w:val="24"/>
        </w:rPr>
        <w:t>position</w:t>
      </w:r>
      <w:r w:rsidR="00CD1A0C" w:rsidRPr="0029094F">
        <w:rPr>
          <w:rFonts w:ascii="Garamond" w:hAnsi="Garamond"/>
          <w:szCs w:val="24"/>
        </w:rPr>
        <w:t>s</w:t>
      </w:r>
      <w:r w:rsidR="005D662F" w:rsidRPr="0029094F">
        <w:rPr>
          <w:rFonts w:ascii="Garamond" w:hAnsi="Garamond"/>
          <w:szCs w:val="24"/>
        </w:rPr>
        <w:t xml:space="preserve"> responsibly</w:t>
      </w:r>
      <w:r w:rsidR="00C365F2" w:rsidRPr="0029094F">
        <w:rPr>
          <w:rFonts w:ascii="Garamond" w:hAnsi="Garamond"/>
          <w:szCs w:val="24"/>
        </w:rPr>
        <w:t>--through a variety of speaking and writing assignments</w:t>
      </w:r>
      <w:r w:rsidR="005D662F" w:rsidRPr="0029094F">
        <w:rPr>
          <w:rFonts w:ascii="Garamond" w:hAnsi="Garamond"/>
          <w:szCs w:val="24"/>
        </w:rPr>
        <w:t xml:space="preserve">. </w:t>
      </w:r>
      <w:r w:rsidR="00BB35B7" w:rsidRPr="0029094F">
        <w:rPr>
          <w:rFonts w:ascii="Garamond" w:hAnsi="Garamond"/>
          <w:szCs w:val="24"/>
        </w:rPr>
        <w:t xml:space="preserve">Number of sections taught: 5. </w:t>
      </w:r>
      <w:r w:rsidR="002F556A" w:rsidRPr="0029094F">
        <w:rPr>
          <w:rFonts w:ascii="Garamond" w:hAnsi="Garamond"/>
          <w:szCs w:val="24"/>
        </w:rPr>
        <w:t>Average class size: 25.</w:t>
      </w:r>
    </w:p>
    <w:p w14:paraId="2A3F0258" w14:textId="5EDDC7C3" w:rsidR="00743317" w:rsidRPr="0029094F" w:rsidRDefault="006969CA" w:rsidP="00081E64">
      <w:pPr>
        <w:pStyle w:val="BodyTextIndent3"/>
        <w:spacing w:before="120"/>
        <w:ind w:left="567" w:right="242" w:hanging="540"/>
        <w:rPr>
          <w:rFonts w:ascii="Garamond" w:hAnsi="Garamond"/>
          <w:szCs w:val="24"/>
        </w:rPr>
      </w:pPr>
      <w:r w:rsidRPr="0029094F">
        <w:rPr>
          <w:rFonts w:ascii="Garamond" w:hAnsi="Garamond"/>
          <w:bCs/>
          <w:szCs w:val="24"/>
          <w:u w:val="single"/>
        </w:rPr>
        <w:t>Public Speaking</w:t>
      </w:r>
      <w:r w:rsidRPr="0029094F">
        <w:rPr>
          <w:rFonts w:ascii="Garamond" w:hAnsi="Garamond"/>
          <w:szCs w:val="24"/>
        </w:rPr>
        <w:t xml:space="preserve"> (COMS103), Ohio University</w:t>
      </w:r>
      <w:r w:rsidR="00FB1DEF" w:rsidRPr="0029094F">
        <w:rPr>
          <w:rFonts w:ascii="Garamond" w:hAnsi="Garamond"/>
          <w:szCs w:val="24"/>
        </w:rPr>
        <w:t xml:space="preserve">, </w:t>
      </w:r>
      <w:r w:rsidR="00985CB0" w:rsidRPr="0029094F">
        <w:rPr>
          <w:rFonts w:ascii="Garamond" w:hAnsi="Garamond"/>
          <w:szCs w:val="24"/>
        </w:rPr>
        <w:t>Fall 2003-Spring 2004.</w:t>
      </w:r>
      <w:r w:rsidR="00985CB0" w:rsidRPr="0029094F">
        <w:rPr>
          <w:rFonts w:ascii="Garamond" w:hAnsi="Garamond"/>
          <w:szCs w:val="24"/>
        </w:rPr>
        <w:tab/>
      </w:r>
      <w:r w:rsidR="00985CB0" w:rsidRPr="0029094F">
        <w:rPr>
          <w:rFonts w:ascii="Garamond" w:hAnsi="Garamond"/>
          <w:szCs w:val="24"/>
        </w:rPr>
        <w:tab/>
      </w:r>
      <w:r w:rsidR="00985CB0" w:rsidRPr="0029094F">
        <w:rPr>
          <w:rFonts w:ascii="Garamond" w:hAnsi="Garamond"/>
          <w:szCs w:val="24"/>
        </w:rPr>
        <w:tab/>
        <w:t xml:space="preserve">  </w:t>
      </w:r>
      <w:r w:rsidR="003E3EDB" w:rsidRPr="0029094F">
        <w:rPr>
          <w:rFonts w:ascii="Garamond" w:hAnsi="Garamond"/>
          <w:szCs w:val="24"/>
        </w:rPr>
        <w:t xml:space="preserve">  </w:t>
      </w:r>
      <w:r w:rsidR="00B00DB7" w:rsidRPr="0029094F">
        <w:rPr>
          <w:rFonts w:ascii="Garamond" w:hAnsi="Garamond"/>
          <w:i/>
          <w:szCs w:val="24"/>
        </w:rPr>
        <w:t>I</w:t>
      </w:r>
      <w:r w:rsidR="00FB1DEF" w:rsidRPr="0029094F">
        <w:rPr>
          <w:rFonts w:ascii="Garamond" w:hAnsi="Garamond"/>
          <w:i/>
          <w:szCs w:val="24"/>
        </w:rPr>
        <w:t xml:space="preserve">nstructor </w:t>
      </w:r>
      <w:r w:rsidR="00B00DB7" w:rsidRPr="0029094F">
        <w:rPr>
          <w:rFonts w:ascii="Garamond" w:hAnsi="Garamond"/>
          <w:i/>
          <w:szCs w:val="24"/>
        </w:rPr>
        <w:t xml:space="preserve">of record </w:t>
      </w:r>
      <w:r w:rsidR="00FB1DEF" w:rsidRPr="0029094F">
        <w:rPr>
          <w:rFonts w:ascii="Garamond" w:hAnsi="Garamond"/>
          <w:i/>
          <w:szCs w:val="24"/>
        </w:rPr>
        <w:t>for</w:t>
      </w:r>
      <w:r w:rsidR="00B00DB7" w:rsidRPr="0029094F">
        <w:rPr>
          <w:rFonts w:ascii="Garamond" w:hAnsi="Garamond"/>
          <w:i/>
          <w:szCs w:val="24"/>
        </w:rPr>
        <w:t xml:space="preserve"> an introductory </w:t>
      </w:r>
      <w:r w:rsidR="00207808" w:rsidRPr="0029094F">
        <w:rPr>
          <w:rFonts w:ascii="Garamond" w:hAnsi="Garamond"/>
          <w:i/>
          <w:szCs w:val="24"/>
        </w:rPr>
        <w:t>course</w:t>
      </w:r>
      <w:r w:rsidR="00B00DB7" w:rsidRPr="0029094F">
        <w:rPr>
          <w:rFonts w:ascii="Garamond" w:hAnsi="Garamond"/>
          <w:i/>
          <w:szCs w:val="24"/>
        </w:rPr>
        <w:t xml:space="preserve"> on public speaking skills</w:t>
      </w:r>
      <w:r w:rsidR="00207808" w:rsidRPr="0029094F">
        <w:rPr>
          <w:rFonts w:ascii="Garamond" w:hAnsi="Garamond"/>
          <w:i/>
          <w:szCs w:val="24"/>
        </w:rPr>
        <w:t xml:space="preserve">. </w:t>
      </w:r>
      <w:r w:rsidR="005D662F" w:rsidRPr="0029094F">
        <w:rPr>
          <w:rFonts w:ascii="Garamond" w:hAnsi="Garamond"/>
          <w:szCs w:val="24"/>
        </w:rPr>
        <w:t>My course introduced student</w:t>
      </w:r>
      <w:r w:rsidR="00C365F2" w:rsidRPr="0029094F">
        <w:rPr>
          <w:rFonts w:ascii="Garamond" w:hAnsi="Garamond"/>
          <w:szCs w:val="24"/>
        </w:rPr>
        <w:t>s to the basic skills of speech-</w:t>
      </w:r>
      <w:r w:rsidR="005D662F" w:rsidRPr="0029094F">
        <w:rPr>
          <w:rFonts w:ascii="Garamond" w:hAnsi="Garamond"/>
          <w:szCs w:val="24"/>
        </w:rPr>
        <w:t xml:space="preserve">making from selecting topics to </w:t>
      </w:r>
      <w:r w:rsidR="008C685A" w:rsidRPr="0029094F">
        <w:rPr>
          <w:rFonts w:ascii="Garamond" w:hAnsi="Garamond"/>
          <w:szCs w:val="24"/>
        </w:rPr>
        <w:t>speech delivery</w:t>
      </w:r>
      <w:r w:rsidR="005D662F" w:rsidRPr="0029094F">
        <w:rPr>
          <w:rFonts w:ascii="Garamond" w:hAnsi="Garamond"/>
          <w:szCs w:val="24"/>
        </w:rPr>
        <w:t xml:space="preserve">. </w:t>
      </w:r>
      <w:r w:rsidR="00BB35B7" w:rsidRPr="0029094F">
        <w:rPr>
          <w:rFonts w:ascii="Garamond" w:hAnsi="Garamond"/>
          <w:szCs w:val="24"/>
        </w:rPr>
        <w:t>Number of sections taught: 6.</w:t>
      </w:r>
      <w:r w:rsidR="002F556A" w:rsidRPr="0029094F">
        <w:rPr>
          <w:rFonts w:ascii="Garamond" w:hAnsi="Garamond"/>
          <w:szCs w:val="24"/>
        </w:rPr>
        <w:t xml:space="preserve"> Average class size: 25.</w:t>
      </w:r>
    </w:p>
    <w:p w14:paraId="7D457C79" w14:textId="77777777" w:rsidR="00081E64" w:rsidRPr="0029094F" w:rsidRDefault="00081E64" w:rsidP="00743317">
      <w:pPr>
        <w:pStyle w:val="Heading1"/>
        <w:rPr>
          <w:rFonts w:ascii="Garamond" w:eastAsia="BatangChe" w:hAnsi="Garamond"/>
          <w:b/>
          <w:smallCaps/>
          <w:sz w:val="24"/>
          <w:szCs w:val="24"/>
        </w:rPr>
      </w:pPr>
    </w:p>
    <w:p w14:paraId="46F44B93" w14:textId="58EA59FC" w:rsidR="00743317" w:rsidRPr="0029094F" w:rsidRDefault="00711F1A" w:rsidP="00743317">
      <w:pPr>
        <w:pStyle w:val="Heading1"/>
        <w:rPr>
          <w:rFonts w:ascii="Garamond" w:eastAsia="BatangChe" w:hAnsi="Garamond"/>
          <w:b/>
          <w:smallCaps/>
          <w:sz w:val="24"/>
          <w:szCs w:val="24"/>
        </w:rPr>
      </w:pPr>
      <w:r w:rsidRPr="0029094F">
        <w:rPr>
          <w:rFonts w:ascii="Garamond" w:eastAsia="BatangChe" w:hAnsi="Garamond"/>
          <w:b/>
          <w:smallCaps/>
          <w:sz w:val="24"/>
          <w:szCs w:val="24"/>
        </w:rPr>
        <w:t xml:space="preserve">Individual </w:t>
      </w:r>
      <w:r w:rsidR="00743317" w:rsidRPr="0029094F">
        <w:rPr>
          <w:rFonts w:ascii="Garamond" w:eastAsia="BatangChe" w:hAnsi="Garamond"/>
          <w:b/>
          <w:smallCaps/>
          <w:sz w:val="24"/>
          <w:szCs w:val="24"/>
        </w:rPr>
        <w:t>Thesis Supervised____________________</w:t>
      </w:r>
      <w:r w:rsidRPr="0029094F">
        <w:rPr>
          <w:rFonts w:ascii="Garamond" w:eastAsia="BatangChe" w:hAnsi="Garamond"/>
          <w:b/>
          <w:smallCaps/>
          <w:sz w:val="24"/>
          <w:szCs w:val="24"/>
        </w:rPr>
        <w:t>___________</w:t>
      </w:r>
      <w:r w:rsidR="00081E64" w:rsidRPr="0029094F">
        <w:rPr>
          <w:rFonts w:ascii="Garamond" w:eastAsia="BatangChe" w:hAnsi="Garamond"/>
          <w:b/>
          <w:smallCaps/>
          <w:sz w:val="24"/>
          <w:szCs w:val="24"/>
        </w:rPr>
        <w:t>___</w:t>
      </w:r>
      <w:r w:rsidR="00743317" w:rsidRPr="0029094F">
        <w:rPr>
          <w:rFonts w:ascii="Garamond" w:eastAsia="BatangChe" w:hAnsi="Garamond"/>
          <w:b/>
          <w:smallCaps/>
          <w:sz w:val="24"/>
          <w:szCs w:val="24"/>
        </w:rPr>
        <w:t>______________</w:t>
      </w:r>
    </w:p>
    <w:p w14:paraId="67AB88D6" w14:textId="440D3A6C" w:rsidR="005C2B5D" w:rsidRPr="0029094F" w:rsidRDefault="00CD1EC5" w:rsidP="00743317">
      <w:pPr>
        <w:pStyle w:val="BodyTextIndent3"/>
        <w:wordWrap/>
        <w:spacing w:before="120"/>
        <w:ind w:left="1124" w:right="245" w:hanging="562"/>
        <w:rPr>
          <w:rFonts w:ascii="Garamond" w:eastAsia="SimSun" w:hAnsi="Garamond"/>
          <w:bCs/>
          <w:iCs/>
          <w:szCs w:val="24"/>
          <w:lang w:eastAsia="zh-CN"/>
        </w:rPr>
      </w:pPr>
      <w:r w:rsidRPr="0029094F">
        <w:rPr>
          <w:rFonts w:ascii="Garamond" w:eastAsia="SimSun" w:hAnsi="Garamond"/>
          <w:bCs/>
          <w:iCs/>
          <w:szCs w:val="24"/>
          <w:lang w:eastAsia="zh-CN"/>
        </w:rPr>
        <w:t>Independent Study: Rylie Hayes, Class of 2024, “Exxon</w:t>
      </w:r>
      <w:r w:rsidR="00F519D7" w:rsidRPr="0029094F">
        <w:rPr>
          <w:rFonts w:ascii="Garamond" w:eastAsia="SimSun" w:hAnsi="Garamond"/>
          <w:bCs/>
          <w:iCs/>
          <w:szCs w:val="24"/>
          <w:lang w:eastAsia="zh-CN"/>
        </w:rPr>
        <w:t>Mobil</w:t>
      </w:r>
      <w:r w:rsidRPr="0029094F">
        <w:rPr>
          <w:rFonts w:ascii="Garamond" w:eastAsia="SimSun" w:hAnsi="Garamond"/>
          <w:bCs/>
          <w:iCs/>
          <w:szCs w:val="24"/>
          <w:lang w:eastAsia="zh-CN"/>
        </w:rPr>
        <w:t>’s Corporate Social Responsibility</w:t>
      </w:r>
      <w:r w:rsidR="00A91926" w:rsidRPr="0029094F">
        <w:rPr>
          <w:rFonts w:ascii="Garamond" w:eastAsia="SimSun" w:hAnsi="Garamond"/>
          <w:bCs/>
          <w:iCs/>
          <w:szCs w:val="24"/>
          <w:lang w:eastAsia="zh-CN"/>
        </w:rPr>
        <w:t xml:space="preserve"> (CSR)</w:t>
      </w:r>
      <w:r w:rsidRPr="0029094F">
        <w:rPr>
          <w:rFonts w:ascii="Garamond" w:eastAsia="SimSun" w:hAnsi="Garamond"/>
          <w:bCs/>
          <w:iCs/>
          <w:szCs w:val="24"/>
          <w:lang w:eastAsia="zh-CN"/>
        </w:rPr>
        <w:t xml:space="preserve"> Reporting</w:t>
      </w:r>
      <w:r w:rsidR="00A91926" w:rsidRPr="0029094F">
        <w:rPr>
          <w:rFonts w:ascii="Garamond" w:eastAsia="SimSun" w:hAnsi="Garamond"/>
          <w:bCs/>
          <w:iCs/>
          <w:szCs w:val="24"/>
          <w:lang w:eastAsia="zh-CN"/>
        </w:rPr>
        <w:t>,</w:t>
      </w:r>
      <w:r w:rsidRPr="0029094F">
        <w:rPr>
          <w:rFonts w:ascii="Garamond" w:eastAsia="SimSun" w:hAnsi="Garamond"/>
          <w:bCs/>
          <w:iCs/>
          <w:szCs w:val="24"/>
          <w:lang w:eastAsia="zh-CN"/>
        </w:rPr>
        <w:t>”</w:t>
      </w:r>
      <w:r w:rsidR="00A91926" w:rsidRPr="0029094F">
        <w:rPr>
          <w:rFonts w:ascii="Garamond" w:eastAsia="SimSun" w:hAnsi="Garamond"/>
          <w:bCs/>
          <w:iCs/>
          <w:szCs w:val="24"/>
          <w:lang w:eastAsia="zh-CN"/>
        </w:rPr>
        <w:t xml:space="preserve"> Babson College, Spring 2024.</w:t>
      </w:r>
    </w:p>
    <w:p w14:paraId="3C270A03" w14:textId="555CE434" w:rsidR="00C97188" w:rsidRPr="0029094F" w:rsidRDefault="00C97188" w:rsidP="00743317">
      <w:pPr>
        <w:pStyle w:val="BodyTextIndent3"/>
        <w:wordWrap/>
        <w:spacing w:before="120"/>
        <w:ind w:left="1124" w:right="245" w:hanging="562"/>
        <w:rPr>
          <w:rFonts w:ascii="Garamond" w:eastAsia="SimSun" w:hAnsi="Garamond"/>
          <w:bCs/>
          <w:iCs/>
          <w:szCs w:val="24"/>
          <w:lang w:eastAsia="zh-CN"/>
        </w:rPr>
      </w:pPr>
      <w:r w:rsidRPr="0029094F">
        <w:rPr>
          <w:rFonts w:ascii="Garamond" w:eastAsia="SimSun" w:hAnsi="Garamond"/>
          <w:bCs/>
          <w:iCs/>
          <w:szCs w:val="24"/>
          <w:lang w:eastAsia="zh-CN"/>
        </w:rPr>
        <w:t xml:space="preserve">Honors Thesis: </w:t>
      </w:r>
      <w:r w:rsidR="006D1BF7" w:rsidRPr="0029094F">
        <w:rPr>
          <w:rFonts w:ascii="Garamond" w:eastAsia="SimSun" w:hAnsi="Garamond"/>
          <w:bCs/>
          <w:iCs/>
          <w:szCs w:val="24"/>
          <w:lang w:eastAsia="zh-CN"/>
        </w:rPr>
        <w:t>Xiao</w:t>
      </w:r>
      <w:r w:rsidR="00795C47" w:rsidRPr="0029094F">
        <w:rPr>
          <w:rFonts w:ascii="Garamond" w:eastAsia="SimSun" w:hAnsi="Garamond"/>
          <w:bCs/>
          <w:iCs/>
          <w:szCs w:val="24"/>
          <w:lang w:eastAsia="zh-CN"/>
        </w:rPr>
        <w:t xml:space="preserve"> S</w:t>
      </w:r>
      <w:r w:rsidR="006D1BF7" w:rsidRPr="0029094F">
        <w:rPr>
          <w:rFonts w:ascii="Garamond" w:eastAsia="SimSun" w:hAnsi="Garamond"/>
          <w:bCs/>
          <w:iCs/>
          <w:szCs w:val="24"/>
          <w:lang w:eastAsia="zh-CN"/>
        </w:rPr>
        <w:t>han (</w:t>
      </w:r>
      <w:r w:rsidRPr="0029094F">
        <w:rPr>
          <w:rFonts w:ascii="Garamond" w:eastAsia="SimSun" w:hAnsi="Garamond"/>
          <w:bCs/>
          <w:iCs/>
          <w:szCs w:val="24"/>
          <w:lang w:eastAsia="zh-CN"/>
        </w:rPr>
        <w:t>Esme</w:t>
      </w:r>
      <w:r w:rsidR="006D1BF7" w:rsidRPr="0029094F">
        <w:rPr>
          <w:rFonts w:ascii="Garamond" w:eastAsia="SimSun" w:hAnsi="Garamond"/>
          <w:bCs/>
          <w:iCs/>
          <w:szCs w:val="24"/>
          <w:lang w:eastAsia="zh-CN"/>
        </w:rPr>
        <w:t>) You, Class of 2024,</w:t>
      </w:r>
      <w:r w:rsidR="006F750C" w:rsidRPr="0029094F">
        <w:rPr>
          <w:rFonts w:ascii="Garamond" w:eastAsia="SimSun" w:hAnsi="Garamond"/>
          <w:bCs/>
          <w:iCs/>
          <w:szCs w:val="24"/>
          <w:lang w:eastAsia="zh-CN"/>
        </w:rPr>
        <w:t xml:space="preserve"> “</w:t>
      </w:r>
      <w:r w:rsidR="00795C47" w:rsidRPr="0029094F">
        <w:rPr>
          <w:rFonts w:ascii="Garamond" w:eastAsia="SimSun" w:hAnsi="Garamond"/>
          <w:bCs/>
          <w:iCs/>
          <w:szCs w:val="24"/>
          <w:lang w:eastAsia="zh-CN"/>
        </w:rPr>
        <w:t>Embracing Authenticity</w:t>
      </w:r>
      <w:r w:rsidR="006F750C" w:rsidRPr="0029094F">
        <w:rPr>
          <w:rFonts w:ascii="Garamond" w:eastAsia="SimSun" w:hAnsi="Garamond"/>
          <w:bCs/>
          <w:iCs/>
          <w:szCs w:val="24"/>
          <w:lang w:eastAsia="zh-CN"/>
        </w:rPr>
        <w:t xml:space="preserve">: </w:t>
      </w:r>
      <w:r w:rsidR="00795C47" w:rsidRPr="0029094F">
        <w:rPr>
          <w:rFonts w:ascii="Garamond" w:eastAsia="SimSun" w:hAnsi="Garamond"/>
          <w:bCs/>
          <w:iCs/>
          <w:szCs w:val="24"/>
          <w:lang w:eastAsia="zh-CN"/>
        </w:rPr>
        <w:t>How Chinese Influencers Leverage the Hashtag #reconcile with pain face (#</w:t>
      </w:r>
      <w:r w:rsidR="00795C47" w:rsidRPr="0029094F">
        <w:rPr>
          <w:rFonts w:ascii="Garamond" w:eastAsia="SimSun" w:hAnsi="Garamond"/>
          <w:bCs/>
          <w:i/>
          <w:iCs/>
          <w:szCs w:val="24"/>
          <w:lang w:eastAsia="zh-CN"/>
        </w:rPr>
        <w:t xml:space="preserve">yu </w:t>
      </w:r>
      <w:proofErr w:type="spellStart"/>
      <w:r w:rsidR="00795C47" w:rsidRPr="0029094F">
        <w:rPr>
          <w:rFonts w:ascii="Garamond" w:eastAsia="SimSun" w:hAnsi="Garamond"/>
          <w:bCs/>
          <w:i/>
          <w:iCs/>
          <w:szCs w:val="24"/>
          <w:lang w:eastAsia="zh-CN"/>
        </w:rPr>
        <w:t>suyan</w:t>
      </w:r>
      <w:proofErr w:type="spellEnd"/>
      <w:r w:rsidR="00795C47" w:rsidRPr="0029094F">
        <w:rPr>
          <w:rFonts w:ascii="Garamond" w:eastAsia="SimSun" w:hAnsi="Garamond"/>
          <w:bCs/>
          <w:i/>
          <w:iCs/>
          <w:szCs w:val="24"/>
          <w:lang w:eastAsia="zh-CN"/>
        </w:rPr>
        <w:t xml:space="preserve"> </w:t>
      </w:r>
      <w:proofErr w:type="spellStart"/>
      <w:r w:rsidR="00795C47" w:rsidRPr="0029094F">
        <w:rPr>
          <w:rFonts w:ascii="Garamond" w:eastAsia="SimSun" w:hAnsi="Garamond"/>
          <w:bCs/>
          <w:i/>
          <w:iCs/>
          <w:szCs w:val="24"/>
          <w:lang w:eastAsia="zh-CN"/>
        </w:rPr>
        <w:t>hejie</w:t>
      </w:r>
      <w:proofErr w:type="spellEnd"/>
      <w:r w:rsidR="00795C47" w:rsidRPr="0029094F">
        <w:rPr>
          <w:rFonts w:ascii="Garamond" w:eastAsia="SimSun" w:hAnsi="Garamond"/>
          <w:bCs/>
          <w:iCs/>
          <w:szCs w:val="24"/>
          <w:lang w:eastAsia="zh-CN"/>
        </w:rPr>
        <w:t>) In Reshaping the Chinese Beauty Narrative</w:t>
      </w:r>
      <w:r w:rsidR="006F750C" w:rsidRPr="0029094F">
        <w:rPr>
          <w:rFonts w:ascii="Garamond" w:eastAsia="SimSun" w:hAnsi="Garamond"/>
          <w:bCs/>
          <w:iCs/>
          <w:szCs w:val="24"/>
          <w:lang w:eastAsia="zh-CN"/>
        </w:rPr>
        <w:t xml:space="preserve">,” Babson College, </w:t>
      </w:r>
      <w:proofErr w:type="gramStart"/>
      <w:r w:rsidR="006F750C" w:rsidRPr="0029094F">
        <w:rPr>
          <w:rFonts w:ascii="Garamond" w:eastAsia="SimSun" w:hAnsi="Garamond"/>
          <w:bCs/>
          <w:iCs/>
          <w:szCs w:val="24"/>
          <w:lang w:eastAsia="zh-CN"/>
        </w:rPr>
        <w:t>Fall</w:t>
      </w:r>
      <w:proofErr w:type="gramEnd"/>
      <w:r w:rsidR="006F750C" w:rsidRPr="0029094F">
        <w:rPr>
          <w:rFonts w:ascii="Garamond" w:eastAsia="SimSun" w:hAnsi="Garamond"/>
          <w:bCs/>
          <w:iCs/>
          <w:szCs w:val="24"/>
          <w:lang w:eastAsia="zh-CN"/>
        </w:rPr>
        <w:t xml:space="preserve"> 2022</w:t>
      </w:r>
      <w:r w:rsidR="00795C47" w:rsidRPr="0029094F">
        <w:rPr>
          <w:rFonts w:ascii="Garamond" w:eastAsia="SimSun" w:hAnsi="Garamond"/>
          <w:bCs/>
          <w:iCs/>
          <w:szCs w:val="24"/>
          <w:lang w:eastAsia="zh-CN"/>
        </w:rPr>
        <w:t xml:space="preserve"> &amp; Fall 2023-</w:t>
      </w:r>
      <w:r w:rsidR="002863D4" w:rsidRPr="0029094F">
        <w:rPr>
          <w:rFonts w:ascii="Garamond" w:eastAsia="SimSun" w:hAnsi="Garamond"/>
          <w:bCs/>
          <w:iCs/>
          <w:szCs w:val="24"/>
          <w:lang w:eastAsia="zh-CN"/>
        </w:rPr>
        <w:t>Spring 2024</w:t>
      </w:r>
      <w:r w:rsidR="006F750C" w:rsidRPr="0029094F">
        <w:rPr>
          <w:rFonts w:ascii="Garamond" w:eastAsia="SimSun" w:hAnsi="Garamond"/>
          <w:bCs/>
          <w:iCs/>
          <w:szCs w:val="24"/>
          <w:lang w:eastAsia="zh-CN"/>
        </w:rPr>
        <w:t xml:space="preserve">. </w:t>
      </w:r>
      <w:r w:rsidR="006D1BF7" w:rsidRPr="0029094F">
        <w:rPr>
          <w:rFonts w:ascii="Garamond" w:eastAsia="SimSun" w:hAnsi="Garamond"/>
          <w:bCs/>
          <w:iCs/>
          <w:szCs w:val="24"/>
          <w:lang w:eastAsia="zh-CN"/>
        </w:rPr>
        <w:t xml:space="preserve"> </w:t>
      </w:r>
      <w:r w:rsidRPr="0029094F">
        <w:rPr>
          <w:rFonts w:ascii="Garamond" w:eastAsia="SimSun" w:hAnsi="Garamond"/>
          <w:bCs/>
          <w:iCs/>
          <w:szCs w:val="24"/>
          <w:lang w:eastAsia="zh-CN"/>
        </w:rPr>
        <w:t xml:space="preserve"> </w:t>
      </w:r>
    </w:p>
    <w:p w14:paraId="6C18312D" w14:textId="318B02DF" w:rsidR="00743317" w:rsidRPr="0029094F" w:rsidRDefault="00081E64" w:rsidP="00743317">
      <w:pPr>
        <w:pStyle w:val="BodyTextIndent3"/>
        <w:wordWrap/>
        <w:spacing w:before="120"/>
        <w:ind w:left="1124" w:right="245" w:hanging="562"/>
        <w:rPr>
          <w:rFonts w:ascii="Garamond" w:eastAsia="SimSun" w:hAnsi="Garamond"/>
          <w:bCs/>
          <w:iCs/>
          <w:szCs w:val="24"/>
          <w:lang w:eastAsia="zh-CN"/>
        </w:rPr>
      </w:pPr>
      <w:r w:rsidRPr="0029094F">
        <w:rPr>
          <w:rFonts w:ascii="Garamond" w:eastAsia="SimSun" w:hAnsi="Garamond"/>
          <w:bCs/>
          <w:iCs/>
          <w:szCs w:val="24"/>
          <w:lang w:eastAsia="zh-CN"/>
        </w:rPr>
        <w:t xml:space="preserve">Honors Thesis: Yash Raj Agrawal, Class of 2018, </w:t>
      </w:r>
      <w:r w:rsidR="00743317" w:rsidRPr="0029094F">
        <w:rPr>
          <w:rFonts w:ascii="Garamond" w:eastAsia="SimSun" w:hAnsi="Garamond"/>
          <w:bCs/>
          <w:iCs/>
          <w:szCs w:val="24"/>
          <w:lang w:eastAsia="zh-CN"/>
        </w:rPr>
        <w:t>“WhatsApp with Truth? Social Media and Fake News Dispersion in India</w:t>
      </w:r>
      <w:r w:rsidRPr="0029094F">
        <w:rPr>
          <w:rFonts w:ascii="Garamond" w:eastAsia="SimSun" w:hAnsi="Garamond"/>
          <w:bCs/>
          <w:iCs/>
          <w:szCs w:val="24"/>
          <w:lang w:eastAsia="zh-CN"/>
        </w:rPr>
        <w:t>,</w:t>
      </w:r>
      <w:r w:rsidR="00743317" w:rsidRPr="0029094F">
        <w:rPr>
          <w:rFonts w:ascii="Garamond" w:eastAsia="SimSun" w:hAnsi="Garamond"/>
          <w:bCs/>
          <w:iCs/>
          <w:szCs w:val="24"/>
          <w:lang w:eastAsia="zh-CN"/>
        </w:rPr>
        <w:t>”</w:t>
      </w:r>
      <w:r w:rsidR="00711F1A" w:rsidRPr="0029094F">
        <w:rPr>
          <w:rFonts w:ascii="Garamond" w:eastAsia="SimSun" w:hAnsi="Garamond"/>
          <w:bCs/>
          <w:iCs/>
          <w:szCs w:val="24"/>
          <w:lang w:eastAsia="zh-CN"/>
        </w:rPr>
        <w:t xml:space="preserve"> Babson College,</w:t>
      </w:r>
      <w:r w:rsidR="00743317" w:rsidRPr="0029094F">
        <w:rPr>
          <w:rFonts w:ascii="Garamond" w:eastAsia="SimSun" w:hAnsi="Garamond"/>
          <w:bCs/>
          <w:iCs/>
          <w:szCs w:val="24"/>
          <w:lang w:eastAsia="zh-CN"/>
        </w:rPr>
        <w:t xml:space="preserve"> Fall 2017-Spring 2018. </w:t>
      </w:r>
    </w:p>
    <w:p w14:paraId="77238D32" w14:textId="3CF9F52F" w:rsidR="00743317" w:rsidRPr="0029094F" w:rsidRDefault="00081E64" w:rsidP="00743317">
      <w:pPr>
        <w:pStyle w:val="BodyTextIndent3"/>
        <w:wordWrap/>
        <w:spacing w:before="120"/>
        <w:ind w:left="1124" w:right="245" w:hanging="562"/>
        <w:rPr>
          <w:rFonts w:ascii="Garamond" w:eastAsia="SimSun" w:hAnsi="Garamond"/>
          <w:bCs/>
          <w:iCs/>
          <w:szCs w:val="24"/>
          <w:lang w:eastAsia="zh-CN"/>
        </w:rPr>
      </w:pPr>
      <w:r w:rsidRPr="0029094F">
        <w:rPr>
          <w:rFonts w:ascii="Garamond" w:eastAsia="SimSun" w:hAnsi="Garamond"/>
          <w:bCs/>
          <w:iCs/>
          <w:szCs w:val="24"/>
          <w:lang w:eastAsia="zh-CN"/>
        </w:rPr>
        <w:t xml:space="preserve">Honors Thesis: Yuanyuan (Bridget) Wang, Class of 2017, </w:t>
      </w:r>
      <w:r w:rsidR="00743317" w:rsidRPr="0029094F">
        <w:rPr>
          <w:rFonts w:ascii="Garamond" w:eastAsia="SimSun" w:hAnsi="Garamond"/>
          <w:bCs/>
          <w:iCs/>
          <w:szCs w:val="24"/>
          <w:lang w:eastAsia="zh-CN"/>
        </w:rPr>
        <w:t>“Pokémon Go: Does Augmented Reality Bring People Closer or Set People Farther Apart?”</w:t>
      </w:r>
      <w:r w:rsidR="00711F1A" w:rsidRPr="0029094F">
        <w:rPr>
          <w:rFonts w:ascii="Garamond" w:eastAsia="SimSun" w:hAnsi="Garamond"/>
          <w:bCs/>
          <w:iCs/>
          <w:szCs w:val="24"/>
          <w:lang w:eastAsia="zh-CN"/>
        </w:rPr>
        <w:t xml:space="preserve"> Babson College,</w:t>
      </w:r>
      <w:r w:rsidR="00743317" w:rsidRPr="0029094F">
        <w:rPr>
          <w:rFonts w:ascii="Garamond" w:eastAsia="SimSun" w:hAnsi="Garamond"/>
          <w:bCs/>
          <w:iCs/>
          <w:szCs w:val="24"/>
          <w:lang w:eastAsia="zh-CN"/>
        </w:rPr>
        <w:t xml:space="preserve"> Spring 2016-Spring 2017. </w:t>
      </w:r>
    </w:p>
    <w:p w14:paraId="512DFB8D" w14:textId="5C3FF38C" w:rsidR="00743317" w:rsidRPr="0029094F" w:rsidRDefault="00081E64" w:rsidP="00743317">
      <w:pPr>
        <w:pStyle w:val="BodyTextIndent3"/>
        <w:wordWrap/>
        <w:spacing w:before="120"/>
        <w:ind w:left="1124" w:right="245" w:hanging="562"/>
        <w:rPr>
          <w:rFonts w:ascii="Garamond" w:eastAsia="SimSun" w:hAnsi="Garamond"/>
          <w:bCs/>
          <w:iCs/>
          <w:szCs w:val="24"/>
          <w:lang w:eastAsia="zh-CN"/>
        </w:rPr>
      </w:pPr>
      <w:r w:rsidRPr="0029094F">
        <w:rPr>
          <w:rFonts w:ascii="Garamond" w:eastAsia="SimSun" w:hAnsi="Garamond"/>
          <w:bCs/>
          <w:iCs/>
          <w:szCs w:val="24"/>
          <w:lang w:eastAsia="zh-CN"/>
        </w:rPr>
        <w:t xml:space="preserve">Honors Thesis: Rahul Daryanani, Class of 2014, </w:t>
      </w:r>
      <w:r w:rsidR="00743317" w:rsidRPr="0029094F">
        <w:rPr>
          <w:rFonts w:ascii="Garamond" w:eastAsia="SimSun" w:hAnsi="Garamond"/>
          <w:bCs/>
          <w:iCs/>
          <w:szCs w:val="24"/>
          <w:lang w:eastAsia="zh-CN"/>
        </w:rPr>
        <w:t>“Financial News and the Stock Market: Media’s Role in Short-Term Market Fluctuation</w:t>
      </w:r>
      <w:r w:rsidRPr="0029094F">
        <w:rPr>
          <w:rFonts w:ascii="Garamond" w:eastAsia="SimSun" w:hAnsi="Garamond"/>
          <w:bCs/>
          <w:iCs/>
          <w:szCs w:val="24"/>
          <w:lang w:eastAsia="zh-CN"/>
        </w:rPr>
        <w:t>,</w:t>
      </w:r>
      <w:r w:rsidR="00743317" w:rsidRPr="0029094F">
        <w:rPr>
          <w:rFonts w:ascii="Garamond" w:eastAsia="SimSun" w:hAnsi="Garamond"/>
          <w:bCs/>
          <w:iCs/>
          <w:szCs w:val="24"/>
          <w:lang w:eastAsia="zh-CN"/>
        </w:rPr>
        <w:t xml:space="preserve">” </w:t>
      </w:r>
      <w:r w:rsidR="00711F1A" w:rsidRPr="0029094F">
        <w:rPr>
          <w:rFonts w:ascii="Garamond" w:eastAsia="SimSun" w:hAnsi="Garamond"/>
          <w:bCs/>
          <w:iCs/>
          <w:szCs w:val="24"/>
          <w:lang w:eastAsia="zh-CN"/>
        </w:rPr>
        <w:t xml:space="preserve">Babson College, </w:t>
      </w:r>
      <w:r w:rsidR="00743317" w:rsidRPr="0029094F">
        <w:rPr>
          <w:rFonts w:ascii="Garamond" w:eastAsia="SimSun" w:hAnsi="Garamond"/>
          <w:bCs/>
          <w:iCs/>
          <w:szCs w:val="24"/>
          <w:lang w:eastAsia="zh-CN"/>
        </w:rPr>
        <w:t xml:space="preserve">Fall 2013-Spring 2014. </w:t>
      </w:r>
    </w:p>
    <w:p w14:paraId="31601E82" w14:textId="60BE0C23" w:rsidR="00081E64" w:rsidRPr="0029094F" w:rsidRDefault="00081E64" w:rsidP="00081E64">
      <w:pPr>
        <w:pStyle w:val="BodyTextIndent3"/>
        <w:wordWrap/>
        <w:spacing w:before="120"/>
        <w:ind w:left="1124" w:right="245" w:hanging="562"/>
        <w:rPr>
          <w:rFonts w:ascii="Garamond" w:eastAsia="SimSun" w:hAnsi="Garamond"/>
          <w:bCs/>
          <w:iCs/>
          <w:szCs w:val="24"/>
          <w:lang w:eastAsia="zh-CN"/>
        </w:rPr>
      </w:pPr>
      <w:r w:rsidRPr="0029094F">
        <w:rPr>
          <w:rFonts w:ascii="Garamond" w:eastAsia="SimSun" w:hAnsi="Garamond"/>
          <w:bCs/>
          <w:iCs/>
          <w:szCs w:val="24"/>
          <w:lang w:eastAsia="zh-CN"/>
        </w:rPr>
        <w:t xml:space="preserve">Independent Study: </w:t>
      </w:r>
      <w:r w:rsidR="00711F1A" w:rsidRPr="0029094F">
        <w:rPr>
          <w:rFonts w:ascii="Garamond" w:eastAsia="SimSun" w:hAnsi="Garamond"/>
          <w:bCs/>
          <w:iCs/>
          <w:szCs w:val="24"/>
          <w:lang w:eastAsia="zh-CN"/>
        </w:rPr>
        <w:t>Ziyi (</w:t>
      </w:r>
      <w:r w:rsidRPr="0029094F">
        <w:rPr>
          <w:rFonts w:ascii="Garamond" w:eastAsia="SimSun" w:hAnsi="Garamond"/>
          <w:bCs/>
          <w:iCs/>
          <w:szCs w:val="24"/>
          <w:lang w:eastAsia="zh-CN"/>
        </w:rPr>
        <w:t>Prince</w:t>
      </w:r>
      <w:r w:rsidR="00711F1A" w:rsidRPr="0029094F">
        <w:rPr>
          <w:rFonts w:ascii="Garamond" w:eastAsia="SimSun" w:hAnsi="Garamond"/>
          <w:bCs/>
          <w:iCs/>
          <w:szCs w:val="24"/>
          <w:lang w:eastAsia="zh-CN"/>
        </w:rPr>
        <w:t>)</w:t>
      </w:r>
      <w:r w:rsidRPr="0029094F">
        <w:rPr>
          <w:rFonts w:ascii="Garamond" w:eastAsia="SimSun" w:hAnsi="Garamond"/>
          <w:bCs/>
          <w:iCs/>
          <w:szCs w:val="24"/>
          <w:lang w:eastAsia="zh-CN"/>
        </w:rPr>
        <w:t xml:space="preserve"> Wang, Class of 2017, “Voyeurism in eSports: Surpassing the Traditional Sports Fan,” </w:t>
      </w:r>
      <w:r w:rsidR="00711F1A" w:rsidRPr="0029094F">
        <w:rPr>
          <w:rFonts w:ascii="Garamond" w:eastAsia="SimSun" w:hAnsi="Garamond"/>
          <w:bCs/>
          <w:iCs/>
          <w:szCs w:val="24"/>
          <w:lang w:eastAsia="zh-CN"/>
        </w:rPr>
        <w:t xml:space="preserve">Babson College, </w:t>
      </w:r>
      <w:r w:rsidRPr="0029094F">
        <w:rPr>
          <w:rFonts w:ascii="Garamond" w:eastAsia="SimSun" w:hAnsi="Garamond"/>
          <w:bCs/>
          <w:iCs/>
          <w:szCs w:val="24"/>
          <w:lang w:eastAsia="zh-CN"/>
        </w:rPr>
        <w:t>Spring 2017.</w:t>
      </w:r>
    </w:p>
    <w:p w14:paraId="5597BBA6" w14:textId="72631BB3" w:rsidR="00081E64" w:rsidRPr="0029094F" w:rsidRDefault="00081E64" w:rsidP="00081E64">
      <w:pPr>
        <w:pStyle w:val="BodyTextIndent3"/>
        <w:wordWrap/>
        <w:spacing w:before="120"/>
        <w:ind w:left="1124" w:right="245" w:hanging="562"/>
        <w:rPr>
          <w:rFonts w:ascii="Garamond" w:eastAsia="SimSun" w:hAnsi="Garamond"/>
          <w:bCs/>
          <w:iCs/>
          <w:szCs w:val="24"/>
          <w:lang w:eastAsia="zh-CN"/>
        </w:rPr>
      </w:pPr>
      <w:r w:rsidRPr="0029094F">
        <w:rPr>
          <w:rFonts w:ascii="Garamond" w:eastAsia="SimSun" w:hAnsi="Garamond"/>
          <w:bCs/>
          <w:iCs/>
          <w:szCs w:val="24"/>
          <w:lang w:eastAsia="zh-CN"/>
        </w:rPr>
        <w:t xml:space="preserve">Independent Study: Soniya Agrawal, Class of 2012, “The Role of Media in PETA’s Animal Advocacy Campaigns,” </w:t>
      </w:r>
      <w:r w:rsidR="00711F1A" w:rsidRPr="0029094F">
        <w:rPr>
          <w:rFonts w:ascii="Garamond" w:eastAsia="SimSun" w:hAnsi="Garamond"/>
          <w:bCs/>
          <w:iCs/>
          <w:szCs w:val="24"/>
          <w:lang w:eastAsia="zh-CN"/>
        </w:rPr>
        <w:t xml:space="preserve">Babson College, </w:t>
      </w:r>
      <w:r w:rsidRPr="0029094F">
        <w:rPr>
          <w:rFonts w:ascii="Garamond" w:eastAsia="SimSun" w:hAnsi="Garamond"/>
          <w:bCs/>
          <w:iCs/>
          <w:szCs w:val="24"/>
          <w:lang w:eastAsia="zh-CN"/>
        </w:rPr>
        <w:t>Spring 2012.</w:t>
      </w:r>
    </w:p>
    <w:p w14:paraId="3906B56F" w14:textId="5F2A8E13" w:rsidR="00081E64" w:rsidRPr="0029094F" w:rsidRDefault="00081E64" w:rsidP="00081E64">
      <w:pPr>
        <w:pStyle w:val="BodyTextIndent3"/>
        <w:wordWrap/>
        <w:spacing w:before="120"/>
        <w:ind w:left="1124" w:right="245" w:hanging="562"/>
        <w:rPr>
          <w:rFonts w:ascii="Garamond" w:eastAsia="SimSun" w:hAnsi="Garamond"/>
          <w:bCs/>
          <w:iCs/>
          <w:szCs w:val="24"/>
          <w:lang w:eastAsia="zh-CN"/>
        </w:rPr>
      </w:pPr>
      <w:r w:rsidRPr="0029094F">
        <w:rPr>
          <w:rFonts w:ascii="Garamond" w:eastAsia="SimSun" w:hAnsi="Garamond"/>
          <w:bCs/>
          <w:iCs/>
          <w:szCs w:val="24"/>
          <w:lang w:eastAsia="zh-CN"/>
        </w:rPr>
        <w:t xml:space="preserve">Independent Study: Anjali Merchant, Class of 2012, “Bollywood: A Promise for Gender Equality,” </w:t>
      </w:r>
      <w:r w:rsidR="00711F1A" w:rsidRPr="0029094F">
        <w:rPr>
          <w:rFonts w:ascii="Garamond" w:eastAsia="SimSun" w:hAnsi="Garamond"/>
          <w:bCs/>
          <w:iCs/>
          <w:szCs w:val="24"/>
          <w:lang w:eastAsia="zh-CN"/>
        </w:rPr>
        <w:t xml:space="preserve">Babson College, </w:t>
      </w:r>
      <w:r w:rsidRPr="0029094F">
        <w:rPr>
          <w:rFonts w:ascii="Garamond" w:eastAsia="SimSun" w:hAnsi="Garamond"/>
          <w:bCs/>
          <w:iCs/>
          <w:szCs w:val="24"/>
          <w:lang w:eastAsia="zh-CN"/>
        </w:rPr>
        <w:t>Spring 2012.</w:t>
      </w:r>
    </w:p>
    <w:p w14:paraId="7F82BCF3" w14:textId="7E99460A" w:rsidR="00081E64" w:rsidRPr="0029094F" w:rsidRDefault="00081E64" w:rsidP="00081E64">
      <w:pPr>
        <w:pStyle w:val="BodyTextIndent3"/>
        <w:wordWrap/>
        <w:spacing w:before="120"/>
        <w:ind w:left="1124" w:right="245" w:hanging="562"/>
        <w:rPr>
          <w:rFonts w:ascii="Garamond" w:eastAsia="SimSun" w:hAnsi="Garamond"/>
          <w:bCs/>
          <w:iCs/>
          <w:szCs w:val="24"/>
          <w:lang w:eastAsia="zh-CN"/>
        </w:rPr>
      </w:pPr>
      <w:r w:rsidRPr="0029094F">
        <w:rPr>
          <w:rFonts w:ascii="Garamond" w:eastAsia="SimSun" w:hAnsi="Garamond"/>
          <w:bCs/>
          <w:iCs/>
          <w:szCs w:val="24"/>
          <w:lang w:eastAsia="zh-CN"/>
        </w:rPr>
        <w:t xml:space="preserve">Independent Study: Mikal Smith, Class of 2012, “‘No Sissy Stuff:’ Finding the Gay Masculinity,” </w:t>
      </w:r>
      <w:r w:rsidR="00711F1A" w:rsidRPr="0029094F">
        <w:rPr>
          <w:rFonts w:ascii="Garamond" w:eastAsia="SimSun" w:hAnsi="Garamond"/>
          <w:bCs/>
          <w:iCs/>
          <w:szCs w:val="24"/>
          <w:lang w:eastAsia="zh-CN"/>
        </w:rPr>
        <w:t xml:space="preserve">Babson College, </w:t>
      </w:r>
      <w:r w:rsidRPr="0029094F">
        <w:rPr>
          <w:rFonts w:ascii="Garamond" w:eastAsia="SimSun" w:hAnsi="Garamond"/>
          <w:bCs/>
          <w:iCs/>
          <w:szCs w:val="24"/>
          <w:lang w:eastAsia="zh-CN"/>
        </w:rPr>
        <w:t>Spring 2012.</w:t>
      </w:r>
    </w:p>
    <w:p w14:paraId="3B5C0F19" w14:textId="77777777" w:rsidR="006C3CD8" w:rsidRPr="0029094F" w:rsidRDefault="006C3CD8" w:rsidP="008F0467">
      <w:pPr>
        <w:pStyle w:val="Heading1"/>
        <w:rPr>
          <w:rFonts w:ascii="Garamond" w:eastAsia="BatangChe" w:hAnsi="Garamond"/>
          <w:b/>
          <w:smallCaps/>
          <w:sz w:val="24"/>
          <w:szCs w:val="24"/>
        </w:rPr>
      </w:pPr>
    </w:p>
    <w:p w14:paraId="17BB4B0C" w14:textId="436A3472" w:rsidR="001F0992" w:rsidRPr="0029094F" w:rsidRDefault="00C5245D" w:rsidP="00456D01">
      <w:pPr>
        <w:pStyle w:val="Heading1"/>
        <w:rPr>
          <w:rFonts w:ascii="Garamond" w:eastAsia="BatangChe" w:hAnsi="Garamond"/>
          <w:b/>
          <w:smallCaps/>
          <w:sz w:val="24"/>
          <w:szCs w:val="24"/>
        </w:rPr>
      </w:pPr>
      <w:r w:rsidRPr="0029094F">
        <w:rPr>
          <w:rFonts w:ascii="Garamond" w:eastAsia="BatangChe" w:hAnsi="Garamond"/>
          <w:b/>
          <w:smallCaps/>
          <w:sz w:val="24"/>
          <w:szCs w:val="24"/>
        </w:rPr>
        <w:t>Teaching</w:t>
      </w:r>
      <w:r w:rsidR="009E44CE" w:rsidRPr="0029094F">
        <w:rPr>
          <w:rFonts w:ascii="Garamond" w:eastAsia="BatangChe" w:hAnsi="Garamond"/>
          <w:b/>
          <w:smallCaps/>
          <w:sz w:val="24"/>
          <w:szCs w:val="24"/>
        </w:rPr>
        <w:t>/Research</w:t>
      </w:r>
      <w:r w:rsidR="009B4E45" w:rsidRPr="0029094F">
        <w:rPr>
          <w:rFonts w:ascii="Garamond" w:eastAsia="BatangChe" w:hAnsi="Garamond"/>
          <w:b/>
          <w:smallCaps/>
          <w:sz w:val="24"/>
          <w:szCs w:val="24"/>
        </w:rPr>
        <w:t xml:space="preserve"> Seminars and</w:t>
      </w:r>
      <w:r w:rsidRPr="0029094F">
        <w:rPr>
          <w:rFonts w:ascii="Garamond" w:eastAsia="BatangChe" w:hAnsi="Garamond"/>
          <w:b/>
          <w:smallCaps/>
          <w:sz w:val="24"/>
          <w:szCs w:val="24"/>
        </w:rPr>
        <w:t xml:space="preserve"> Workshops</w:t>
      </w:r>
      <w:r w:rsidR="009E44CE" w:rsidRPr="0029094F">
        <w:rPr>
          <w:rFonts w:ascii="Garamond" w:eastAsia="BatangChe" w:hAnsi="Garamond"/>
          <w:b/>
          <w:smallCaps/>
          <w:sz w:val="24"/>
          <w:szCs w:val="24"/>
        </w:rPr>
        <w:t xml:space="preserve"> Attended_____</w:t>
      </w:r>
      <w:r w:rsidR="00FC22CF" w:rsidRPr="0029094F">
        <w:rPr>
          <w:rFonts w:ascii="Garamond" w:eastAsia="BatangChe" w:hAnsi="Garamond"/>
          <w:b/>
          <w:smallCaps/>
          <w:sz w:val="24"/>
          <w:szCs w:val="24"/>
        </w:rPr>
        <w:t>____</w:t>
      </w:r>
      <w:r w:rsidR="009E44CE" w:rsidRPr="0029094F">
        <w:rPr>
          <w:rFonts w:ascii="Garamond" w:eastAsia="BatangChe" w:hAnsi="Garamond"/>
          <w:b/>
          <w:smallCaps/>
          <w:sz w:val="24"/>
          <w:szCs w:val="24"/>
        </w:rPr>
        <w:t>_____</w:t>
      </w:r>
      <w:r w:rsidR="00985CB0" w:rsidRPr="0029094F">
        <w:rPr>
          <w:rFonts w:ascii="Garamond" w:eastAsia="BatangChe" w:hAnsi="Garamond"/>
          <w:b/>
          <w:smallCaps/>
          <w:sz w:val="24"/>
          <w:szCs w:val="24"/>
        </w:rPr>
        <w:t>____________</w:t>
      </w:r>
    </w:p>
    <w:p w14:paraId="18F66C98" w14:textId="77777777" w:rsidR="00EE71B0" w:rsidRDefault="00456D01" w:rsidP="00EE71B0">
      <w:pPr>
        <w:pStyle w:val="BodyTextIndent3"/>
        <w:wordWrap/>
        <w:spacing w:before="120"/>
        <w:ind w:left="1107" w:right="242" w:hanging="540"/>
        <w:rPr>
          <w:rFonts w:ascii="Garamond" w:eastAsia="SimSun" w:hAnsi="Garamond"/>
          <w:szCs w:val="24"/>
          <w:lang w:eastAsia="zh-CN"/>
        </w:rPr>
      </w:pPr>
      <w:r w:rsidRPr="0029094F">
        <w:rPr>
          <w:rFonts w:ascii="Garamond" w:eastAsia="SimSun" w:hAnsi="Garamond"/>
          <w:szCs w:val="24"/>
          <w:lang w:eastAsia="zh-CN"/>
        </w:rPr>
        <w:t xml:space="preserve">“Writing from the Mountains,” 2-Day Writing Workshop in New Hampshire’s AMC Cardigan Lodge, organized by Chris Woodside, editor of AMC’s </w:t>
      </w:r>
      <w:r w:rsidRPr="0029094F">
        <w:rPr>
          <w:rFonts w:ascii="Garamond" w:eastAsia="SimSun" w:hAnsi="Garamond"/>
          <w:i/>
          <w:szCs w:val="24"/>
          <w:lang w:eastAsia="zh-CN"/>
        </w:rPr>
        <w:t xml:space="preserve">Appalachia </w:t>
      </w:r>
      <w:r w:rsidRPr="0029094F">
        <w:rPr>
          <w:rFonts w:ascii="Garamond" w:eastAsia="SimSun" w:hAnsi="Garamond"/>
          <w:szCs w:val="24"/>
          <w:lang w:eastAsia="zh-CN"/>
        </w:rPr>
        <w:t>journal, October 2</w:t>
      </w:r>
      <w:r w:rsidR="0014608E" w:rsidRPr="0029094F">
        <w:rPr>
          <w:rFonts w:ascii="Garamond" w:eastAsia="SimSun" w:hAnsi="Garamond"/>
          <w:szCs w:val="24"/>
          <w:lang w:eastAsia="zh-CN"/>
        </w:rPr>
        <w:t>4</w:t>
      </w:r>
      <w:r w:rsidRPr="0029094F">
        <w:rPr>
          <w:rFonts w:ascii="Garamond" w:eastAsia="SimSun" w:hAnsi="Garamond"/>
          <w:szCs w:val="24"/>
          <w:lang w:eastAsia="zh-CN"/>
        </w:rPr>
        <w:t>-2</w:t>
      </w:r>
      <w:r w:rsidR="0014608E" w:rsidRPr="0029094F">
        <w:rPr>
          <w:rFonts w:ascii="Garamond" w:eastAsia="SimSun" w:hAnsi="Garamond"/>
          <w:szCs w:val="24"/>
          <w:lang w:eastAsia="zh-CN"/>
        </w:rPr>
        <w:t>6</w:t>
      </w:r>
      <w:r w:rsidRPr="0029094F">
        <w:rPr>
          <w:rFonts w:ascii="Garamond" w:eastAsia="SimSun" w:hAnsi="Garamond"/>
          <w:szCs w:val="24"/>
          <w:lang w:eastAsia="zh-CN"/>
        </w:rPr>
        <w:t>, 2025.</w:t>
      </w:r>
    </w:p>
    <w:p w14:paraId="21E8E28F" w14:textId="038213A8" w:rsidR="00547627" w:rsidRPr="006C45F9" w:rsidRDefault="00547627" w:rsidP="006C45F9">
      <w:pPr>
        <w:pStyle w:val="BodyTextIndent3"/>
        <w:wordWrap/>
        <w:spacing w:before="120"/>
        <w:ind w:left="1107" w:right="242" w:hanging="540"/>
        <w:rPr>
          <w:rFonts w:ascii="Garamond" w:eastAsia="SimSun" w:hAnsi="Garamond"/>
          <w:szCs w:val="24"/>
          <w:lang w:eastAsia="zh-CN"/>
        </w:rPr>
      </w:pPr>
      <w:r w:rsidRPr="0029094F">
        <w:rPr>
          <w:rFonts w:ascii="Garamond" w:hAnsi="Garamond"/>
          <w:szCs w:val="24"/>
        </w:rPr>
        <w:t>“</w:t>
      </w:r>
      <w:r w:rsidR="006C45F9">
        <w:rPr>
          <w:rFonts w:ascii="Garamond" w:hAnsi="Garamond"/>
          <w:szCs w:val="24"/>
        </w:rPr>
        <w:t>Political Advertising</w:t>
      </w:r>
      <w:r w:rsidRPr="0029094F">
        <w:rPr>
          <w:rFonts w:ascii="Garamond" w:hAnsi="Garamond"/>
          <w:szCs w:val="24"/>
        </w:rPr>
        <w:t xml:space="preserve">,” Advertising &amp; Society Quarterly (ASQ) Annual Colloquium, Smithsonian National Museum of American History, </w:t>
      </w:r>
      <w:r>
        <w:rPr>
          <w:rFonts w:ascii="Garamond" w:hAnsi="Garamond"/>
          <w:szCs w:val="24"/>
        </w:rPr>
        <w:t>April 25-26</w:t>
      </w:r>
      <w:r w:rsidRPr="0029094F">
        <w:rPr>
          <w:rFonts w:ascii="Garamond" w:hAnsi="Garamond"/>
          <w:szCs w:val="24"/>
        </w:rPr>
        <w:t>, 202</w:t>
      </w:r>
      <w:r>
        <w:rPr>
          <w:rFonts w:ascii="Garamond" w:hAnsi="Garamond"/>
          <w:szCs w:val="24"/>
        </w:rPr>
        <w:t>5</w:t>
      </w:r>
      <w:r w:rsidRPr="0029094F">
        <w:rPr>
          <w:rFonts w:ascii="Garamond" w:hAnsi="Garamond"/>
          <w:szCs w:val="24"/>
        </w:rPr>
        <w:t>.</w:t>
      </w:r>
    </w:p>
    <w:p w14:paraId="7B729C73" w14:textId="4744FAE8" w:rsidR="006964A4" w:rsidRPr="0029094F" w:rsidRDefault="006964A4" w:rsidP="006964A4">
      <w:pPr>
        <w:pStyle w:val="BodyTextIndent3"/>
        <w:wordWrap/>
        <w:spacing w:before="120"/>
        <w:ind w:left="1107" w:right="242" w:hanging="540"/>
        <w:rPr>
          <w:rFonts w:ascii="Garamond" w:eastAsia="SimSun" w:hAnsi="Garamond"/>
          <w:szCs w:val="24"/>
          <w:lang w:eastAsia="zh-CN"/>
        </w:rPr>
      </w:pPr>
      <w:r w:rsidRPr="0029094F">
        <w:rPr>
          <w:rFonts w:ascii="Garamond" w:eastAsia="SimSun" w:hAnsi="Garamond"/>
          <w:szCs w:val="24"/>
          <w:lang w:eastAsia="zh-CN"/>
        </w:rPr>
        <w:t xml:space="preserve">Artificial Intelligence Teaching Training Program (AITTP), </w:t>
      </w:r>
      <w:r w:rsidR="00FA5C29" w:rsidRPr="0029094F">
        <w:rPr>
          <w:rFonts w:ascii="Garamond" w:eastAsia="SimSun" w:hAnsi="Garamond"/>
          <w:szCs w:val="24"/>
          <w:lang w:eastAsia="zh-CN"/>
        </w:rPr>
        <w:t xml:space="preserve">Babson College, </w:t>
      </w:r>
      <w:r w:rsidRPr="0029094F">
        <w:rPr>
          <w:rFonts w:ascii="Garamond" w:eastAsia="SimSun" w:hAnsi="Garamond"/>
          <w:szCs w:val="24"/>
          <w:lang w:eastAsia="zh-CN"/>
        </w:rPr>
        <w:t>Oct</w:t>
      </w:r>
      <w:r w:rsidR="00183082" w:rsidRPr="0029094F">
        <w:rPr>
          <w:rFonts w:ascii="Garamond" w:eastAsia="SimSun" w:hAnsi="Garamond"/>
          <w:szCs w:val="24"/>
          <w:lang w:eastAsia="zh-CN"/>
        </w:rPr>
        <w:t xml:space="preserve"> 18,</w:t>
      </w:r>
      <w:r w:rsidRPr="0029094F">
        <w:rPr>
          <w:rFonts w:ascii="Garamond" w:eastAsia="SimSun" w:hAnsi="Garamond"/>
          <w:szCs w:val="24"/>
          <w:lang w:eastAsia="zh-CN"/>
        </w:rPr>
        <w:t xml:space="preserve"> 2024.</w:t>
      </w:r>
    </w:p>
    <w:p w14:paraId="501E8A1D" w14:textId="7EC8284F" w:rsidR="00794E55" w:rsidRPr="0029094F" w:rsidRDefault="00794E55" w:rsidP="00794E55">
      <w:pPr>
        <w:pStyle w:val="BodyTextIndent3"/>
        <w:wordWrap/>
        <w:spacing w:before="120"/>
        <w:ind w:left="1107" w:right="242" w:hanging="540"/>
        <w:rPr>
          <w:rFonts w:ascii="Garamond" w:eastAsia="SimSun" w:hAnsi="Garamond"/>
          <w:szCs w:val="24"/>
          <w:lang w:eastAsia="zh-CN"/>
        </w:rPr>
      </w:pPr>
      <w:r w:rsidRPr="0029094F">
        <w:rPr>
          <w:rFonts w:ascii="Garamond" w:eastAsia="SimSun" w:hAnsi="Garamond"/>
          <w:szCs w:val="24"/>
          <w:lang w:eastAsia="zh-CN"/>
        </w:rPr>
        <w:t>Intensive Introduction to Outdoor Rock Climbing, American Alpine Institute, Bellingham, Washington, August 10-13, 202</w:t>
      </w:r>
      <w:r w:rsidR="00183082" w:rsidRPr="0029094F">
        <w:rPr>
          <w:rFonts w:ascii="Garamond" w:eastAsia="SimSun" w:hAnsi="Garamond"/>
          <w:szCs w:val="24"/>
          <w:lang w:eastAsia="zh-CN"/>
        </w:rPr>
        <w:t>4</w:t>
      </w:r>
      <w:r w:rsidRPr="0029094F">
        <w:rPr>
          <w:rFonts w:ascii="Garamond" w:eastAsia="SimSun" w:hAnsi="Garamond"/>
          <w:szCs w:val="24"/>
          <w:lang w:eastAsia="zh-CN"/>
        </w:rPr>
        <w:t>.</w:t>
      </w:r>
    </w:p>
    <w:p w14:paraId="4334E740" w14:textId="4A24870C" w:rsidR="006778B7" w:rsidRDefault="00E54E7D" w:rsidP="006778B7">
      <w:pPr>
        <w:pStyle w:val="BodyTextIndent3"/>
        <w:wordWrap/>
        <w:spacing w:before="120"/>
        <w:ind w:left="1107" w:right="242" w:hanging="540"/>
        <w:rPr>
          <w:rFonts w:ascii="Garamond" w:eastAsia="SimSun" w:hAnsi="Garamond"/>
          <w:szCs w:val="24"/>
          <w:lang w:eastAsia="zh-CN"/>
        </w:rPr>
      </w:pPr>
      <w:r w:rsidRPr="0029094F">
        <w:rPr>
          <w:rFonts w:ascii="Garamond" w:eastAsia="SimSun" w:hAnsi="Garamond"/>
          <w:szCs w:val="24"/>
          <w:lang w:eastAsia="zh-CN"/>
        </w:rPr>
        <w:t>Alpine</w:t>
      </w:r>
      <w:r w:rsidR="006778B7" w:rsidRPr="0029094F">
        <w:rPr>
          <w:rFonts w:ascii="Garamond" w:eastAsia="SimSun" w:hAnsi="Garamond"/>
          <w:szCs w:val="24"/>
          <w:lang w:eastAsia="zh-CN"/>
        </w:rPr>
        <w:t xml:space="preserve"> Mountaineering</w:t>
      </w:r>
      <w:r w:rsidRPr="0029094F">
        <w:rPr>
          <w:rFonts w:ascii="Garamond" w:eastAsia="SimSun" w:hAnsi="Garamond"/>
          <w:szCs w:val="24"/>
          <w:lang w:eastAsia="zh-CN"/>
        </w:rPr>
        <w:t xml:space="preserve"> and Technical Leadership</w:t>
      </w:r>
      <w:r w:rsidR="006778B7" w:rsidRPr="0029094F">
        <w:rPr>
          <w:rFonts w:ascii="Garamond" w:eastAsia="SimSun" w:hAnsi="Garamond"/>
          <w:szCs w:val="24"/>
          <w:lang w:eastAsia="zh-CN"/>
        </w:rPr>
        <w:t xml:space="preserve"> (</w:t>
      </w:r>
      <w:r w:rsidR="00DB56BA" w:rsidRPr="0029094F">
        <w:rPr>
          <w:rFonts w:ascii="Garamond" w:eastAsia="SimSun" w:hAnsi="Garamond"/>
          <w:szCs w:val="24"/>
          <w:lang w:eastAsia="zh-CN"/>
        </w:rPr>
        <w:t xml:space="preserve">AMTL: </w:t>
      </w:r>
      <w:r w:rsidR="006778B7" w:rsidRPr="0029094F">
        <w:rPr>
          <w:rFonts w:ascii="Garamond" w:eastAsia="SimSun" w:hAnsi="Garamond"/>
          <w:szCs w:val="24"/>
          <w:lang w:eastAsia="zh-CN"/>
        </w:rPr>
        <w:t xml:space="preserve">Alpinism 1 &amp; 2), American Alpine Institute, Bellingham, Washington, </w:t>
      </w:r>
      <w:r w:rsidR="00EB43B6" w:rsidRPr="0029094F">
        <w:rPr>
          <w:rFonts w:ascii="Garamond" w:eastAsia="SimSun" w:hAnsi="Garamond"/>
          <w:szCs w:val="24"/>
          <w:lang w:eastAsia="zh-CN"/>
        </w:rPr>
        <w:t>August</w:t>
      </w:r>
      <w:r w:rsidR="006778B7" w:rsidRPr="0029094F">
        <w:rPr>
          <w:rFonts w:ascii="Garamond" w:eastAsia="SimSun" w:hAnsi="Garamond"/>
          <w:szCs w:val="24"/>
          <w:lang w:eastAsia="zh-CN"/>
        </w:rPr>
        <w:t xml:space="preserve"> </w:t>
      </w:r>
      <w:r w:rsidR="009A103C" w:rsidRPr="0029094F">
        <w:rPr>
          <w:rFonts w:ascii="Garamond" w:eastAsia="SimSun" w:hAnsi="Garamond"/>
          <w:szCs w:val="24"/>
          <w:lang w:eastAsia="zh-CN"/>
        </w:rPr>
        <w:t>4</w:t>
      </w:r>
      <w:r w:rsidR="00EB43B6" w:rsidRPr="0029094F">
        <w:rPr>
          <w:rFonts w:ascii="Garamond" w:eastAsia="SimSun" w:hAnsi="Garamond"/>
          <w:szCs w:val="24"/>
          <w:lang w:eastAsia="zh-CN"/>
        </w:rPr>
        <w:t>-</w:t>
      </w:r>
      <w:r w:rsidR="009A103C" w:rsidRPr="0029094F">
        <w:rPr>
          <w:rFonts w:ascii="Garamond" w:eastAsia="SimSun" w:hAnsi="Garamond"/>
          <w:szCs w:val="24"/>
          <w:lang w:eastAsia="zh-CN"/>
        </w:rPr>
        <w:t>9</w:t>
      </w:r>
      <w:r w:rsidR="006778B7" w:rsidRPr="0029094F">
        <w:rPr>
          <w:rFonts w:ascii="Garamond" w:eastAsia="SimSun" w:hAnsi="Garamond"/>
          <w:szCs w:val="24"/>
          <w:lang w:eastAsia="zh-CN"/>
        </w:rPr>
        <w:t>, 202</w:t>
      </w:r>
      <w:r w:rsidR="00183082" w:rsidRPr="0029094F">
        <w:rPr>
          <w:rFonts w:ascii="Garamond" w:eastAsia="SimSun" w:hAnsi="Garamond"/>
          <w:szCs w:val="24"/>
          <w:lang w:eastAsia="zh-CN"/>
        </w:rPr>
        <w:t>4</w:t>
      </w:r>
      <w:r w:rsidR="006778B7" w:rsidRPr="0029094F">
        <w:rPr>
          <w:rFonts w:ascii="Garamond" w:eastAsia="SimSun" w:hAnsi="Garamond"/>
          <w:szCs w:val="24"/>
          <w:lang w:eastAsia="zh-CN"/>
        </w:rPr>
        <w:t>.</w:t>
      </w:r>
    </w:p>
    <w:p w14:paraId="3A4D9748" w14:textId="70D21CDF" w:rsidR="006C45F9" w:rsidRPr="0029094F" w:rsidRDefault="006C45F9" w:rsidP="006C45F9">
      <w:pPr>
        <w:pStyle w:val="BodyTextIndent3"/>
        <w:wordWrap/>
        <w:spacing w:before="120"/>
        <w:ind w:left="1107" w:right="242" w:hanging="540"/>
        <w:rPr>
          <w:rFonts w:ascii="Garamond" w:eastAsia="SimSun" w:hAnsi="Garamond"/>
          <w:szCs w:val="24"/>
          <w:lang w:eastAsia="zh-CN"/>
        </w:rPr>
      </w:pPr>
      <w:r w:rsidRPr="0029094F">
        <w:rPr>
          <w:rFonts w:ascii="Garamond" w:hAnsi="Garamond"/>
          <w:szCs w:val="24"/>
        </w:rPr>
        <w:t>“</w:t>
      </w:r>
      <w:r>
        <w:rPr>
          <w:rFonts w:ascii="Garamond" w:hAnsi="Garamond"/>
          <w:szCs w:val="24"/>
        </w:rPr>
        <w:t>Advertising and</w:t>
      </w:r>
      <w:r w:rsidRPr="0029094F">
        <w:rPr>
          <w:rFonts w:ascii="Garamond" w:hAnsi="Garamond"/>
          <w:szCs w:val="24"/>
        </w:rPr>
        <w:t xml:space="preserve"> Sustainability,” Advertising &amp; Society Quarterly (ASQ) Annual Colloquium, Smithsonian National Museum of American History, February 29-March 1, 2024.</w:t>
      </w:r>
    </w:p>
    <w:p w14:paraId="4BA4CD49" w14:textId="4A779DA0" w:rsidR="006551D8" w:rsidRPr="0029094F" w:rsidRDefault="006551D8" w:rsidP="006778B7">
      <w:pPr>
        <w:pStyle w:val="BodyTextIndent3"/>
        <w:wordWrap/>
        <w:spacing w:before="120"/>
        <w:ind w:left="1107" w:right="242" w:hanging="540"/>
        <w:rPr>
          <w:rFonts w:ascii="Garamond" w:eastAsia="SimSun" w:hAnsi="Garamond"/>
          <w:szCs w:val="24"/>
          <w:lang w:eastAsia="zh-CN"/>
        </w:rPr>
      </w:pPr>
      <w:r w:rsidRPr="0029094F">
        <w:rPr>
          <w:rFonts w:ascii="Garamond" w:eastAsia="SimSun" w:hAnsi="Garamond"/>
          <w:szCs w:val="24"/>
          <w:lang w:eastAsia="zh-CN"/>
        </w:rPr>
        <w:t xml:space="preserve">Foundations of Critical Inquiry </w:t>
      </w:r>
      <w:r w:rsidR="00CF5863" w:rsidRPr="0029094F">
        <w:rPr>
          <w:rFonts w:ascii="Garamond" w:eastAsia="SimSun" w:hAnsi="Garamond"/>
          <w:szCs w:val="24"/>
          <w:lang w:eastAsia="zh-CN"/>
        </w:rPr>
        <w:t>(FCI</w:t>
      </w:r>
      <w:r w:rsidR="000942DD" w:rsidRPr="0029094F">
        <w:rPr>
          <w:rFonts w:ascii="Garamond" w:eastAsia="SimSun" w:hAnsi="Garamond"/>
          <w:szCs w:val="24"/>
          <w:lang w:eastAsia="zh-CN"/>
        </w:rPr>
        <w:t xml:space="preserve"> 1000</w:t>
      </w:r>
      <w:r w:rsidR="00CF5863" w:rsidRPr="0029094F">
        <w:rPr>
          <w:rFonts w:ascii="Garamond" w:eastAsia="SimSun" w:hAnsi="Garamond"/>
          <w:szCs w:val="24"/>
          <w:lang w:eastAsia="zh-CN"/>
        </w:rPr>
        <w:t xml:space="preserve">) </w:t>
      </w:r>
      <w:r w:rsidRPr="0029094F">
        <w:rPr>
          <w:rFonts w:ascii="Garamond" w:eastAsia="SimSun" w:hAnsi="Garamond"/>
          <w:szCs w:val="24"/>
          <w:lang w:eastAsia="zh-CN"/>
        </w:rPr>
        <w:t xml:space="preserve">Teaching Retreat, </w:t>
      </w:r>
      <w:r w:rsidR="000942DD" w:rsidRPr="0029094F">
        <w:rPr>
          <w:rFonts w:ascii="Garamond" w:eastAsia="SimSun" w:hAnsi="Garamond"/>
          <w:szCs w:val="24"/>
          <w:lang w:eastAsia="zh-CN"/>
        </w:rPr>
        <w:t xml:space="preserve">Arts &amp; Humanities | History &amp; Society Divisions, </w:t>
      </w:r>
      <w:r w:rsidRPr="0029094F">
        <w:rPr>
          <w:rFonts w:ascii="Garamond" w:eastAsia="SimSun" w:hAnsi="Garamond"/>
          <w:szCs w:val="24"/>
          <w:lang w:eastAsia="zh-CN"/>
        </w:rPr>
        <w:t xml:space="preserve">Babson College, </w:t>
      </w:r>
      <w:r w:rsidR="000942DD" w:rsidRPr="0029094F">
        <w:rPr>
          <w:rFonts w:ascii="Garamond" w:eastAsia="SimSun" w:hAnsi="Garamond"/>
          <w:szCs w:val="24"/>
          <w:lang w:eastAsia="zh-CN"/>
        </w:rPr>
        <w:t>April 25, 2024.</w:t>
      </w:r>
    </w:p>
    <w:p w14:paraId="1AAEDB2B" w14:textId="085B5F3B" w:rsidR="001D4367" w:rsidRPr="0029094F" w:rsidRDefault="001D4367" w:rsidP="006778B7">
      <w:pPr>
        <w:pStyle w:val="BodyTextIndent3"/>
        <w:wordWrap/>
        <w:spacing w:before="120"/>
        <w:ind w:left="1107" w:right="242" w:hanging="540"/>
        <w:rPr>
          <w:rFonts w:ascii="Garamond" w:eastAsia="SimSun" w:hAnsi="Garamond"/>
          <w:szCs w:val="24"/>
          <w:lang w:eastAsia="zh-CN"/>
        </w:rPr>
      </w:pPr>
      <w:r w:rsidRPr="0029094F">
        <w:rPr>
          <w:rFonts w:ascii="Garamond" w:eastAsia="SimSun" w:hAnsi="Garamond"/>
          <w:szCs w:val="24"/>
          <w:lang w:eastAsia="zh-CN"/>
        </w:rPr>
        <w:t>“Unity in Diversity: A Teaching Retreat for Inclusive Excellence”</w:t>
      </w:r>
      <w:r w:rsidR="00C44803" w:rsidRPr="0029094F">
        <w:rPr>
          <w:rFonts w:ascii="Garamond" w:eastAsia="SimSun" w:hAnsi="Garamond"/>
          <w:szCs w:val="24"/>
          <w:lang w:eastAsia="zh-CN"/>
        </w:rPr>
        <w:t xml:space="preserve">, </w:t>
      </w:r>
      <w:r w:rsidR="00DC2DA1" w:rsidRPr="0029094F">
        <w:rPr>
          <w:rFonts w:ascii="Garamond" w:eastAsia="SimSun" w:hAnsi="Garamond"/>
          <w:szCs w:val="24"/>
          <w:lang w:eastAsia="zh-CN"/>
        </w:rPr>
        <w:t xml:space="preserve">Dean of College </w:t>
      </w:r>
      <w:r w:rsidR="00FA5C29" w:rsidRPr="0029094F">
        <w:rPr>
          <w:rFonts w:ascii="Garamond" w:eastAsia="SimSun" w:hAnsi="Garamond"/>
          <w:szCs w:val="24"/>
          <w:lang w:eastAsia="zh-CN"/>
        </w:rPr>
        <w:t xml:space="preserve">DEI Teaching Workshop, </w:t>
      </w:r>
      <w:r w:rsidR="00C44803" w:rsidRPr="0029094F">
        <w:rPr>
          <w:rFonts w:ascii="Garamond" w:eastAsia="SimSun" w:hAnsi="Garamond"/>
          <w:szCs w:val="24"/>
          <w:lang w:eastAsia="zh-CN"/>
        </w:rPr>
        <w:t>Babson College, March 29, 2024.</w:t>
      </w:r>
    </w:p>
    <w:p w14:paraId="758C7256" w14:textId="0335D4E4" w:rsidR="00795C47" w:rsidRPr="0029094F" w:rsidRDefault="00795C47" w:rsidP="00795C47">
      <w:pPr>
        <w:pStyle w:val="BodyTextIndent3"/>
        <w:wordWrap/>
        <w:spacing w:before="120"/>
        <w:ind w:left="1107" w:right="242" w:hanging="540"/>
        <w:rPr>
          <w:rFonts w:ascii="Garamond" w:eastAsia="SimSun" w:hAnsi="Garamond"/>
          <w:szCs w:val="24"/>
          <w:lang w:eastAsia="zh-CN"/>
        </w:rPr>
      </w:pPr>
      <w:r w:rsidRPr="0029094F">
        <w:rPr>
          <w:rFonts w:ascii="Garamond" w:eastAsia="SimSun" w:hAnsi="Garamond"/>
          <w:szCs w:val="24"/>
          <w:lang w:eastAsia="zh-CN"/>
        </w:rPr>
        <w:t xml:space="preserve">“Writing from the Mountains,” 2-Day Writing Workshop in New Hampshire’s </w:t>
      </w:r>
      <w:r w:rsidR="003B74CF" w:rsidRPr="0029094F">
        <w:rPr>
          <w:rFonts w:ascii="Garamond" w:eastAsia="SimSun" w:hAnsi="Garamond"/>
          <w:szCs w:val="24"/>
          <w:lang w:eastAsia="zh-CN"/>
        </w:rPr>
        <w:t xml:space="preserve">AMC Cardigan Lodge, organized by Chris Woodside, editor of AMC’s </w:t>
      </w:r>
      <w:r w:rsidRPr="0029094F">
        <w:rPr>
          <w:rFonts w:ascii="Garamond" w:eastAsia="SimSun" w:hAnsi="Garamond"/>
          <w:i/>
          <w:szCs w:val="24"/>
          <w:lang w:eastAsia="zh-CN"/>
        </w:rPr>
        <w:t xml:space="preserve">Appalachia </w:t>
      </w:r>
      <w:r w:rsidR="003B74CF" w:rsidRPr="0029094F">
        <w:rPr>
          <w:rFonts w:ascii="Garamond" w:eastAsia="SimSun" w:hAnsi="Garamond"/>
          <w:szCs w:val="24"/>
          <w:lang w:eastAsia="zh-CN"/>
        </w:rPr>
        <w:t>journal</w:t>
      </w:r>
      <w:r w:rsidRPr="0029094F">
        <w:rPr>
          <w:rFonts w:ascii="Garamond" w:eastAsia="SimSun" w:hAnsi="Garamond"/>
          <w:szCs w:val="24"/>
          <w:lang w:eastAsia="zh-CN"/>
        </w:rPr>
        <w:t>, October 27-29, 2023.</w:t>
      </w:r>
    </w:p>
    <w:p w14:paraId="3A25EABE" w14:textId="28D522D3" w:rsidR="00795C47" w:rsidRPr="0029094F" w:rsidRDefault="00795C47" w:rsidP="00795C47">
      <w:pPr>
        <w:pStyle w:val="BodyTextIndent3"/>
        <w:wordWrap/>
        <w:spacing w:before="120"/>
        <w:ind w:left="1107" w:right="242" w:hanging="540"/>
        <w:rPr>
          <w:rFonts w:ascii="Garamond" w:eastAsia="SimSun" w:hAnsi="Garamond"/>
          <w:szCs w:val="24"/>
          <w:lang w:eastAsia="zh-CN"/>
        </w:rPr>
      </w:pPr>
      <w:r w:rsidRPr="0029094F">
        <w:rPr>
          <w:rFonts w:ascii="Garamond" w:eastAsia="SimSun" w:hAnsi="Garamond"/>
          <w:szCs w:val="24"/>
          <w:lang w:eastAsia="zh-CN"/>
        </w:rPr>
        <w:t>“</w:t>
      </w:r>
      <w:r w:rsidR="003B74CF" w:rsidRPr="0029094F">
        <w:rPr>
          <w:rFonts w:ascii="Garamond" w:eastAsia="SimSun" w:hAnsi="Garamond"/>
          <w:szCs w:val="24"/>
          <w:lang w:eastAsia="zh-CN"/>
        </w:rPr>
        <w:t>Map &amp; Compass Instructional Weekend,</w:t>
      </w:r>
      <w:r w:rsidRPr="0029094F">
        <w:rPr>
          <w:rFonts w:ascii="Garamond" w:eastAsia="SimSun" w:hAnsi="Garamond"/>
          <w:szCs w:val="24"/>
          <w:lang w:eastAsia="zh-CN"/>
        </w:rPr>
        <w:t>”</w:t>
      </w:r>
      <w:r w:rsidR="003B74CF" w:rsidRPr="0029094F">
        <w:rPr>
          <w:rFonts w:ascii="Garamond" w:eastAsia="SimSun" w:hAnsi="Garamond"/>
          <w:szCs w:val="24"/>
          <w:lang w:eastAsia="zh-CN"/>
        </w:rPr>
        <w:t xml:space="preserve"> 2-Day Wilderness Orienteering Workshop at New Hampshire’s Harvard Outing Club, Appalachia Mountain Club, October 20-22, 2023.</w:t>
      </w:r>
    </w:p>
    <w:p w14:paraId="129805B7" w14:textId="6E1A91D9" w:rsidR="00A17BA3" w:rsidRPr="0029094F" w:rsidRDefault="00A17BA3" w:rsidP="00A17BA3">
      <w:pPr>
        <w:pStyle w:val="BodyTextIndent3"/>
        <w:wordWrap/>
        <w:spacing w:before="120"/>
        <w:ind w:left="1107" w:right="242" w:hanging="540"/>
        <w:rPr>
          <w:rFonts w:ascii="Garamond" w:eastAsia="SimSun" w:hAnsi="Garamond"/>
          <w:szCs w:val="24"/>
          <w:lang w:eastAsia="zh-CN"/>
        </w:rPr>
      </w:pPr>
      <w:r w:rsidRPr="0029094F">
        <w:rPr>
          <w:rFonts w:ascii="Garamond" w:eastAsia="SimSun" w:hAnsi="Garamond"/>
          <w:szCs w:val="24"/>
          <w:lang w:eastAsia="zh-CN"/>
        </w:rPr>
        <w:t xml:space="preserve">Intermediate Mountaineering (Alpinism 2), American Alpine Institute, Bellingham, Washington, </w:t>
      </w:r>
      <w:r w:rsidR="0028431C" w:rsidRPr="0029094F">
        <w:rPr>
          <w:rFonts w:ascii="Garamond" w:eastAsia="SimSun" w:hAnsi="Garamond"/>
          <w:szCs w:val="24"/>
          <w:lang w:eastAsia="zh-CN"/>
        </w:rPr>
        <w:t>August</w:t>
      </w:r>
      <w:r w:rsidRPr="0029094F">
        <w:rPr>
          <w:rFonts w:ascii="Garamond" w:eastAsia="SimSun" w:hAnsi="Garamond"/>
          <w:szCs w:val="24"/>
          <w:lang w:eastAsia="zh-CN"/>
        </w:rPr>
        <w:t xml:space="preserve"> 14-19, 2023.</w:t>
      </w:r>
    </w:p>
    <w:p w14:paraId="3A901492" w14:textId="3F224D8E" w:rsidR="00C97188" w:rsidRPr="0029094F" w:rsidRDefault="00C97188" w:rsidP="005978E3">
      <w:pPr>
        <w:pStyle w:val="BodyTextIndent3"/>
        <w:wordWrap/>
        <w:spacing w:before="120"/>
        <w:ind w:left="1107" w:right="242" w:hanging="540"/>
        <w:rPr>
          <w:rFonts w:ascii="Garamond" w:eastAsia="SimSun" w:hAnsi="Garamond"/>
          <w:szCs w:val="24"/>
          <w:lang w:eastAsia="zh-CN"/>
        </w:rPr>
      </w:pPr>
      <w:r w:rsidRPr="0029094F">
        <w:rPr>
          <w:rFonts w:ascii="Garamond" w:eastAsia="SimSun" w:hAnsi="Garamond"/>
          <w:szCs w:val="24"/>
          <w:lang w:eastAsia="zh-CN"/>
        </w:rPr>
        <w:t xml:space="preserve">“Writing from the Mountains,” </w:t>
      </w:r>
      <w:r w:rsidR="00795C47" w:rsidRPr="0029094F">
        <w:rPr>
          <w:rFonts w:ascii="Garamond" w:eastAsia="SimSun" w:hAnsi="Garamond"/>
          <w:szCs w:val="24"/>
          <w:lang w:eastAsia="zh-CN"/>
        </w:rPr>
        <w:t>2</w:t>
      </w:r>
      <w:r w:rsidRPr="0029094F">
        <w:rPr>
          <w:rFonts w:ascii="Garamond" w:eastAsia="SimSun" w:hAnsi="Garamond"/>
          <w:szCs w:val="24"/>
          <w:lang w:eastAsia="zh-CN"/>
        </w:rPr>
        <w:t xml:space="preserve">-Day Writing Workshop in New Hampshire’s </w:t>
      </w:r>
      <w:r w:rsidR="003B74CF" w:rsidRPr="0029094F">
        <w:rPr>
          <w:rFonts w:ascii="Garamond" w:eastAsia="SimSun" w:hAnsi="Garamond"/>
          <w:szCs w:val="24"/>
          <w:lang w:eastAsia="zh-CN"/>
        </w:rPr>
        <w:t>AMC Cardigan Lodge</w:t>
      </w:r>
      <w:r w:rsidRPr="0029094F">
        <w:rPr>
          <w:rFonts w:ascii="Garamond" w:eastAsia="SimSun" w:hAnsi="Garamond"/>
          <w:szCs w:val="24"/>
          <w:lang w:eastAsia="zh-CN"/>
        </w:rPr>
        <w:t xml:space="preserve">, organized by editor of </w:t>
      </w:r>
      <w:r w:rsidR="003B74CF" w:rsidRPr="0029094F">
        <w:rPr>
          <w:rFonts w:ascii="Garamond" w:eastAsia="SimSun" w:hAnsi="Garamond"/>
          <w:szCs w:val="24"/>
          <w:lang w:eastAsia="zh-CN"/>
        </w:rPr>
        <w:t xml:space="preserve">Chris Woodside, editor of AMC’s </w:t>
      </w:r>
      <w:r w:rsidR="009D37D1" w:rsidRPr="0029094F">
        <w:rPr>
          <w:rFonts w:ascii="Garamond" w:eastAsia="SimSun" w:hAnsi="Garamond"/>
          <w:i/>
          <w:szCs w:val="24"/>
          <w:lang w:eastAsia="zh-CN"/>
        </w:rPr>
        <w:t>Appalachia</w:t>
      </w:r>
      <w:r w:rsidRPr="0029094F">
        <w:rPr>
          <w:rFonts w:ascii="Garamond" w:eastAsia="SimSun" w:hAnsi="Garamond"/>
          <w:i/>
          <w:szCs w:val="24"/>
          <w:lang w:eastAsia="zh-CN"/>
        </w:rPr>
        <w:t xml:space="preserve"> </w:t>
      </w:r>
      <w:r w:rsidRPr="0029094F">
        <w:rPr>
          <w:rFonts w:ascii="Garamond" w:eastAsia="SimSun" w:hAnsi="Garamond"/>
          <w:szCs w:val="24"/>
          <w:lang w:eastAsia="zh-CN"/>
        </w:rPr>
        <w:t>Journal, October 28-30, 2022.</w:t>
      </w:r>
    </w:p>
    <w:p w14:paraId="542AADD1" w14:textId="58A7EB4E" w:rsidR="009E44CE" w:rsidRPr="0029094F" w:rsidRDefault="009E44CE" w:rsidP="005978E3">
      <w:pPr>
        <w:pStyle w:val="BodyTextIndent3"/>
        <w:wordWrap/>
        <w:spacing w:before="120"/>
        <w:ind w:left="1107" w:right="242" w:hanging="540"/>
        <w:rPr>
          <w:rFonts w:ascii="Garamond" w:eastAsia="SimSun" w:hAnsi="Garamond"/>
          <w:szCs w:val="24"/>
          <w:lang w:eastAsia="zh-CN"/>
        </w:rPr>
      </w:pPr>
      <w:r w:rsidRPr="0029094F">
        <w:rPr>
          <w:rFonts w:ascii="Garamond" w:eastAsia="SimSun" w:hAnsi="Garamond"/>
          <w:szCs w:val="24"/>
          <w:lang w:eastAsia="zh-CN"/>
        </w:rPr>
        <w:t>Introduction to Mountaineering (Alpinism 1), American Alpine Institute, Bellingham, Washington, July 17-21, 2022.</w:t>
      </w:r>
    </w:p>
    <w:p w14:paraId="0A1E5563" w14:textId="692ACF9B" w:rsidR="00F95FFA" w:rsidRPr="0029094F" w:rsidRDefault="00C97188" w:rsidP="005978E3">
      <w:pPr>
        <w:pStyle w:val="BodyTextIndent3"/>
        <w:wordWrap/>
        <w:spacing w:before="120"/>
        <w:ind w:left="1107" w:right="242" w:hanging="540"/>
        <w:rPr>
          <w:rFonts w:ascii="Garamond" w:eastAsia="SimSun" w:hAnsi="Garamond"/>
          <w:szCs w:val="24"/>
          <w:lang w:eastAsia="zh-CN"/>
        </w:rPr>
      </w:pPr>
      <w:r w:rsidRPr="0029094F">
        <w:rPr>
          <w:rFonts w:ascii="Garamond" w:eastAsia="SimSun" w:hAnsi="Garamond"/>
          <w:szCs w:val="24"/>
          <w:lang w:eastAsia="zh-CN"/>
        </w:rPr>
        <w:t>Inclusive</w:t>
      </w:r>
      <w:r w:rsidR="00F95FFA" w:rsidRPr="0029094F">
        <w:rPr>
          <w:rFonts w:ascii="Garamond" w:eastAsia="SimSun" w:hAnsi="Garamond"/>
          <w:szCs w:val="24"/>
          <w:lang w:eastAsia="zh-CN"/>
        </w:rPr>
        <w:t xml:space="preserve"> Teaching Training Program (ITTP), </w:t>
      </w:r>
      <w:r w:rsidR="0007719D" w:rsidRPr="0029094F">
        <w:rPr>
          <w:rFonts w:ascii="Garamond" w:eastAsia="SimSun" w:hAnsi="Garamond"/>
          <w:szCs w:val="24"/>
          <w:lang w:eastAsia="zh-CN"/>
        </w:rPr>
        <w:t xml:space="preserve">Babson College, </w:t>
      </w:r>
      <w:r w:rsidR="00F95FFA" w:rsidRPr="0029094F">
        <w:rPr>
          <w:rFonts w:ascii="Garamond" w:eastAsia="SimSun" w:hAnsi="Garamond"/>
          <w:szCs w:val="24"/>
          <w:lang w:eastAsia="zh-CN"/>
        </w:rPr>
        <w:t>Sep-Oct 2021.</w:t>
      </w:r>
    </w:p>
    <w:p w14:paraId="121B9FF3" w14:textId="6AE0E9C7" w:rsidR="000D7A57" w:rsidRPr="0029094F" w:rsidRDefault="00F121E7" w:rsidP="00E15FD6">
      <w:pPr>
        <w:pStyle w:val="BodyTextIndent3"/>
        <w:wordWrap/>
        <w:spacing w:before="120"/>
        <w:ind w:left="1107" w:right="242" w:hanging="540"/>
        <w:rPr>
          <w:rFonts w:ascii="Garamond" w:eastAsia="SimSun" w:hAnsi="Garamond"/>
          <w:szCs w:val="24"/>
          <w:lang w:eastAsia="zh-CN"/>
        </w:rPr>
      </w:pPr>
      <w:r w:rsidRPr="0029094F">
        <w:rPr>
          <w:rFonts w:ascii="Garamond" w:eastAsia="SimSun" w:hAnsi="Garamond"/>
          <w:szCs w:val="24"/>
          <w:lang w:eastAsia="zh-CN"/>
        </w:rPr>
        <w:t>Online Teaching</w:t>
      </w:r>
      <w:r w:rsidR="00F95FFA" w:rsidRPr="0029094F">
        <w:rPr>
          <w:rFonts w:ascii="Garamond" w:eastAsia="SimSun" w:hAnsi="Garamond"/>
          <w:szCs w:val="24"/>
          <w:lang w:eastAsia="zh-CN"/>
        </w:rPr>
        <w:t xml:space="preserve"> Training Program (OTTP</w:t>
      </w:r>
      <w:r w:rsidR="000D7A57" w:rsidRPr="0029094F">
        <w:rPr>
          <w:rFonts w:ascii="Garamond" w:eastAsia="SimSun" w:hAnsi="Garamond"/>
          <w:szCs w:val="24"/>
          <w:lang w:eastAsia="zh-CN"/>
        </w:rPr>
        <w:t>),</w:t>
      </w:r>
      <w:r w:rsidR="0007719D" w:rsidRPr="0029094F">
        <w:rPr>
          <w:rFonts w:ascii="Garamond" w:eastAsia="SimSun" w:hAnsi="Garamond"/>
          <w:szCs w:val="24"/>
          <w:lang w:eastAsia="zh-CN"/>
        </w:rPr>
        <w:t xml:space="preserve"> Babson College,</w:t>
      </w:r>
      <w:r w:rsidR="000D7A57" w:rsidRPr="0029094F">
        <w:rPr>
          <w:rFonts w:ascii="Garamond" w:eastAsia="SimSun" w:hAnsi="Garamond"/>
          <w:szCs w:val="24"/>
          <w:lang w:eastAsia="zh-CN"/>
        </w:rPr>
        <w:t xml:space="preserve"> June-July 2020.</w:t>
      </w:r>
    </w:p>
    <w:p w14:paraId="1EDB05B8" w14:textId="42582443" w:rsidR="00E67198" w:rsidRPr="0029094F" w:rsidRDefault="00E67198" w:rsidP="00E15FD6">
      <w:pPr>
        <w:pStyle w:val="BodyTextIndent3"/>
        <w:wordWrap/>
        <w:spacing w:before="120"/>
        <w:ind w:left="1107" w:right="242" w:hanging="540"/>
        <w:rPr>
          <w:rFonts w:ascii="Garamond" w:eastAsia="SimSun" w:hAnsi="Garamond"/>
          <w:szCs w:val="24"/>
          <w:lang w:eastAsia="zh-CN"/>
        </w:rPr>
      </w:pPr>
      <w:r w:rsidRPr="0029094F">
        <w:rPr>
          <w:rFonts w:ascii="Garamond" w:eastAsia="SimSun" w:hAnsi="Garamond"/>
          <w:szCs w:val="24"/>
          <w:lang w:eastAsia="zh-CN"/>
        </w:rPr>
        <w:t>“Integrating SEERS: Teaching Ethics, Social Responsibility and Sustainability,” Faculty Learn &amp; Share, Center for Engaged Learning and Teaching</w:t>
      </w:r>
      <w:r w:rsidR="00742095" w:rsidRPr="0029094F">
        <w:rPr>
          <w:rFonts w:ascii="Garamond" w:eastAsia="SimSun" w:hAnsi="Garamond"/>
          <w:szCs w:val="24"/>
          <w:lang w:eastAsia="zh-CN"/>
        </w:rPr>
        <w:t xml:space="preserve"> (CELT)</w:t>
      </w:r>
      <w:r w:rsidRPr="0029094F">
        <w:rPr>
          <w:rFonts w:ascii="Garamond" w:eastAsia="SimSun" w:hAnsi="Garamond"/>
          <w:szCs w:val="24"/>
          <w:lang w:eastAsia="zh-CN"/>
        </w:rPr>
        <w:t xml:space="preserve">, Babson College, August 24, 2016. </w:t>
      </w:r>
    </w:p>
    <w:p w14:paraId="437736EC" w14:textId="57827992" w:rsidR="004A009D" w:rsidRPr="0029094F" w:rsidRDefault="004A009D" w:rsidP="00E15FD6">
      <w:pPr>
        <w:pStyle w:val="BodyTextIndent3"/>
        <w:wordWrap/>
        <w:spacing w:before="120"/>
        <w:ind w:left="1107" w:right="242" w:hanging="540"/>
        <w:rPr>
          <w:rFonts w:ascii="Garamond" w:eastAsia="SimSun" w:hAnsi="Garamond"/>
          <w:szCs w:val="24"/>
          <w:lang w:eastAsia="zh-CN"/>
        </w:rPr>
      </w:pPr>
      <w:r w:rsidRPr="0029094F">
        <w:rPr>
          <w:rFonts w:ascii="Garamond" w:eastAsia="SimSun" w:hAnsi="Garamond"/>
          <w:szCs w:val="24"/>
          <w:lang w:eastAsia="zh-CN"/>
        </w:rPr>
        <w:t>38</w:t>
      </w:r>
      <w:r w:rsidRPr="0029094F">
        <w:rPr>
          <w:rFonts w:ascii="Garamond" w:eastAsia="SimSun" w:hAnsi="Garamond"/>
          <w:szCs w:val="24"/>
          <w:vertAlign w:val="superscript"/>
          <w:lang w:eastAsia="zh-CN"/>
        </w:rPr>
        <w:t>th</w:t>
      </w:r>
      <w:r w:rsidRPr="0029094F">
        <w:rPr>
          <w:rFonts w:ascii="Garamond" w:eastAsia="SimSun" w:hAnsi="Garamond"/>
          <w:szCs w:val="24"/>
          <w:lang w:eastAsia="zh-CN"/>
        </w:rPr>
        <w:t xml:space="preserve"> Price-Babson Symposium for Entrepreneurship Educators</w:t>
      </w:r>
      <w:r w:rsidR="00D94B44" w:rsidRPr="0029094F">
        <w:rPr>
          <w:rFonts w:ascii="Garamond" w:eastAsia="SimSun" w:hAnsi="Garamond"/>
          <w:szCs w:val="24"/>
          <w:lang w:eastAsia="zh-CN"/>
        </w:rPr>
        <w:t xml:space="preserve"> (SEE 38)</w:t>
      </w:r>
      <w:r w:rsidRPr="0029094F">
        <w:rPr>
          <w:rFonts w:ascii="Garamond" w:eastAsia="SimSun" w:hAnsi="Garamond"/>
          <w:szCs w:val="24"/>
          <w:lang w:eastAsia="zh-CN"/>
        </w:rPr>
        <w:t>, Babson Executive Education</w:t>
      </w:r>
      <w:r w:rsidR="0011476B" w:rsidRPr="0029094F">
        <w:rPr>
          <w:rFonts w:ascii="Garamond" w:eastAsia="SimSun" w:hAnsi="Garamond"/>
          <w:szCs w:val="24"/>
          <w:lang w:eastAsia="zh-CN"/>
        </w:rPr>
        <w:t xml:space="preserve"> (BEE)</w:t>
      </w:r>
      <w:r w:rsidRPr="0029094F">
        <w:rPr>
          <w:rFonts w:ascii="Garamond" w:eastAsia="SimSun" w:hAnsi="Garamond"/>
          <w:szCs w:val="24"/>
          <w:lang w:eastAsia="zh-CN"/>
        </w:rPr>
        <w:t xml:space="preserve">, May 30-June 3, 2016. </w:t>
      </w:r>
    </w:p>
    <w:p w14:paraId="43E76B57" w14:textId="24DA72CA" w:rsidR="00244636" w:rsidRPr="0029094F" w:rsidRDefault="00244636" w:rsidP="00E15FD6">
      <w:pPr>
        <w:pStyle w:val="BodyTextIndent3"/>
        <w:wordWrap/>
        <w:spacing w:before="120"/>
        <w:ind w:left="1107" w:right="242" w:hanging="540"/>
        <w:rPr>
          <w:rFonts w:ascii="Garamond" w:eastAsia="SimSun" w:hAnsi="Garamond"/>
          <w:szCs w:val="24"/>
          <w:lang w:eastAsia="zh-CN"/>
        </w:rPr>
      </w:pPr>
      <w:r w:rsidRPr="0029094F">
        <w:rPr>
          <w:rFonts w:ascii="Garamond" w:eastAsia="SimSun" w:hAnsi="Garamond" w:hint="eastAsia"/>
          <w:szCs w:val="24"/>
          <w:lang w:eastAsia="zh-CN"/>
        </w:rPr>
        <w:t xml:space="preserve">Faculty Teaching Talk, </w:t>
      </w:r>
      <w:r w:rsidRPr="0029094F">
        <w:rPr>
          <w:rFonts w:ascii="Garamond" w:eastAsia="SimSun" w:hAnsi="Garamond"/>
          <w:szCs w:val="24"/>
          <w:lang w:eastAsia="zh-CN"/>
        </w:rPr>
        <w:t>“Distractingly Sexy in the Sciences and Beyond,” Center for Women’s Entrepreneurial Leadership</w:t>
      </w:r>
      <w:r w:rsidR="00742095" w:rsidRPr="0029094F">
        <w:rPr>
          <w:rFonts w:ascii="Garamond" w:eastAsia="SimSun" w:hAnsi="Garamond"/>
          <w:szCs w:val="24"/>
          <w:lang w:eastAsia="zh-CN"/>
        </w:rPr>
        <w:t xml:space="preserve"> (CWEL)</w:t>
      </w:r>
      <w:r w:rsidRPr="0029094F">
        <w:rPr>
          <w:rFonts w:ascii="Garamond" w:eastAsia="SimSun" w:hAnsi="Garamond"/>
          <w:szCs w:val="24"/>
          <w:lang w:eastAsia="zh-CN"/>
        </w:rPr>
        <w:t xml:space="preserve">, </w:t>
      </w:r>
      <w:r w:rsidR="00742095" w:rsidRPr="0029094F">
        <w:rPr>
          <w:rFonts w:ascii="Garamond" w:eastAsia="SimSun" w:hAnsi="Garamond"/>
          <w:szCs w:val="24"/>
          <w:lang w:eastAsia="zh-CN"/>
        </w:rPr>
        <w:t xml:space="preserve">Babson College, </w:t>
      </w:r>
      <w:r w:rsidRPr="0029094F">
        <w:rPr>
          <w:rFonts w:ascii="Garamond" w:eastAsia="SimSun" w:hAnsi="Garamond"/>
          <w:szCs w:val="24"/>
          <w:lang w:eastAsia="zh-CN"/>
        </w:rPr>
        <w:t>March 24, 2016.</w:t>
      </w:r>
    </w:p>
    <w:p w14:paraId="26973200" w14:textId="2B42D845" w:rsidR="009C2013" w:rsidRPr="0029094F" w:rsidRDefault="009C2013" w:rsidP="00E15FD6">
      <w:pPr>
        <w:pStyle w:val="BodyTextIndent3"/>
        <w:wordWrap/>
        <w:spacing w:before="120"/>
        <w:ind w:left="1107" w:right="242" w:hanging="540"/>
        <w:rPr>
          <w:rFonts w:ascii="Garamond" w:eastAsia="SimSun" w:hAnsi="Garamond"/>
          <w:szCs w:val="24"/>
          <w:lang w:eastAsia="zh-CN"/>
        </w:rPr>
      </w:pPr>
      <w:r w:rsidRPr="0029094F">
        <w:rPr>
          <w:rFonts w:ascii="Garamond" w:eastAsia="SimSun" w:hAnsi="Garamond"/>
          <w:szCs w:val="24"/>
          <w:lang w:eastAsia="zh-CN"/>
        </w:rPr>
        <w:t xml:space="preserve">“Reacting to the Past Game Day: Greenwich Village, 1913: Suffrage, Labor, and the New Woman”, </w:t>
      </w:r>
      <w:r w:rsidR="0011476B" w:rsidRPr="0029094F">
        <w:rPr>
          <w:rFonts w:ascii="Garamond" w:eastAsia="SimSun" w:hAnsi="Garamond"/>
          <w:szCs w:val="24"/>
          <w:lang w:eastAsia="zh-CN"/>
        </w:rPr>
        <w:t xml:space="preserve">History &amp; Society/Arts &amp; Humanities Divisions, </w:t>
      </w:r>
      <w:r w:rsidRPr="0029094F">
        <w:rPr>
          <w:rFonts w:ascii="Garamond" w:eastAsia="SimSun" w:hAnsi="Garamond"/>
          <w:szCs w:val="24"/>
          <w:lang w:eastAsia="zh-CN"/>
        </w:rPr>
        <w:t xml:space="preserve">Babson College, September 5, 2014. </w:t>
      </w:r>
    </w:p>
    <w:p w14:paraId="58FE9868" w14:textId="1228DACC" w:rsidR="002F2E37" w:rsidRPr="0029094F" w:rsidRDefault="002F2E37" w:rsidP="00E15FD6">
      <w:pPr>
        <w:pStyle w:val="BodyTextIndent3"/>
        <w:wordWrap/>
        <w:spacing w:before="120"/>
        <w:ind w:left="1107" w:right="242" w:hanging="540"/>
        <w:rPr>
          <w:rFonts w:ascii="Garamond" w:eastAsia="SimSun" w:hAnsi="Garamond"/>
          <w:szCs w:val="24"/>
          <w:lang w:eastAsia="zh-CN"/>
        </w:rPr>
      </w:pPr>
      <w:r w:rsidRPr="0029094F">
        <w:rPr>
          <w:rFonts w:ascii="Garamond" w:eastAsia="SimSun" w:hAnsi="Garamond"/>
          <w:szCs w:val="24"/>
          <w:lang w:eastAsia="zh-CN"/>
        </w:rPr>
        <w:t xml:space="preserve">“Teaching Self-Aware Minds: Using Brain Science to Boost Social and Emotional Skills,” Learning &amp; the Brain Conference, San Francisco, CA, February 13-15, 2014. </w:t>
      </w:r>
    </w:p>
    <w:p w14:paraId="2252BCFA" w14:textId="711C5AA7" w:rsidR="002F2E37" w:rsidRPr="0029094F" w:rsidRDefault="002F2E37" w:rsidP="00E15FD6">
      <w:pPr>
        <w:pStyle w:val="BodyTextIndent3"/>
        <w:wordWrap/>
        <w:spacing w:before="120"/>
        <w:ind w:left="1107" w:right="242" w:hanging="540"/>
        <w:rPr>
          <w:rFonts w:ascii="Garamond" w:eastAsia="SimSun" w:hAnsi="Garamond"/>
          <w:szCs w:val="24"/>
          <w:lang w:eastAsia="zh-CN"/>
        </w:rPr>
      </w:pPr>
      <w:r w:rsidRPr="0029094F">
        <w:rPr>
          <w:rFonts w:ascii="Garamond" w:eastAsia="SimSun" w:hAnsi="Garamond"/>
          <w:szCs w:val="24"/>
          <w:lang w:eastAsia="zh-CN"/>
        </w:rPr>
        <w:lastRenderedPageBreak/>
        <w:t>MIT Can Talk Workshops, Massachusetts Institute of Technology</w:t>
      </w:r>
      <w:r w:rsidR="0011476B" w:rsidRPr="0029094F">
        <w:rPr>
          <w:rFonts w:ascii="Garamond" w:eastAsia="SimSun" w:hAnsi="Garamond"/>
          <w:szCs w:val="24"/>
          <w:lang w:eastAsia="zh-CN"/>
        </w:rPr>
        <w:t xml:space="preserve"> (MIT)</w:t>
      </w:r>
      <w:r w:rsidRPr="0029094F">
        <w:rPr>
          <w:rFonts w:ascii="Garamond" w:eastAsia="SimSun" w:hAnsi="Garamond"/>
          <w:szCs w:val="24"/>
          <w:lang w:eastAsia="zh-CN"/>
        </w:rPr>
        <w:t>, January 24-30, 2014.</w:t>
      </w:r>
    </w:p>
    <w:p w14:paraId="75144C2A" w14:textId="78D8D480" w:rsidR="00CA36D1" w:rsidRPr="0029094F" w:rsidRDefault="00CA36D1" w:rsidP="00E15FD6">
      <w:pPr>
        <w:pStyle w:val="BodyTextIndent3"/>
        <w:wordWrap/>
        <w:spacing w:before="120"/>
        <w:ind w:left="1107" w:right="242" w:hanging="540"/>
        <w:rPr>
          <w:rFonts w:ascii="Garamond" w:eastAsia="SimSun" w:hAnsi="Garamond"/>
          <w:szCs w:val="24"/>
          <w:lang w:eastAsia="zh-CN"/>
        </w:rPr>
      </w:pPr>
      <w:r w:rsidRPr="0029094F">
        <w:rPr>
          <w:rFonts w:ascii="Garamond" w:eastAsia="SimSun" w:hAnsi="Garamond"/>
          <w:szCs w:val="24"/>
          <w:lang w:eastAsia="zh-CN"/>
        </w:rPr>
        <w:t>“Faculty Development for Sustainability Across the Curriculum”, 1-day teaching workshop at the Association for the Advancement of Sustainability in Higher Education (AASHE)</w:t>
      </w:r>
      <w:r w:rsidR="002F2E37" w:rsidRPr="0029094F">
        <w:rPr>
          <w:rFonts w:ascii="Garamond" w:eastAsia="SimSun" w:hAnsi="Garamond"/>
          <w:szCs w:val="24"/>
          <w:lang w:eastAsia="zh-CN"/>
        </w:rPr>
        <w:t xml:space="preserve"> annual conference, Nashville, TN,</w:t>
      </w:r>
      <w:r w:rsidRPr="0029094F">
        <w:rPr>
          <w:rFonts w:ascii="Garamond" w:eastAsia="SimSun" w:hAnsi="Garamond"/>
          <w:szCs w:val="24"/>
          <w:lang w:eastAsia="zh-CN"/>
        </w:rPr>
        <w:t xml:space="preserve"> October 6, 2013.</w:t>
      </w:r>
    </w:p>
    <w:p w14:paraId="35FD16DB" w14:textId="004F3812" w:rsidR="00CA36D1" w:rsidRPr="0029094F" w:rsidRDefault="00CA36D1" w:rsidP="00E15FD6">
      <w:pPr>
        <w:pStyle w:val="BodyTextIndent3"/>
        <w:wordWrap/>
        <w:spacing w:before="120"/>
        <w:ind w:left="1107" w:right="242" w:hanging="540"/>
        <w:rPr>
          <w:rFonts w:ascii="Garamond" w:eastAsia="SimSun" w:hAnsi="Garamond"/>
          <w:szCs w:val="24"/>
          <w:lang w:eastAsia="zh-CN"/>
        </w:rPr>
      </w:pPr>
      <w:r w:rsidRPr="0029094F">
        <w:rPr>
          <w:rFonts w:ascii="Garamond" w:eastAsia="SimSun" w:hAnsi="Garamond"/>
          <w:szCs w:val="24"/>
          <w:lang w:eastAsia="zh-CN"/>
        </w:rPr>
        <w:t xml:space="preserve">2013 Babson-Olin-Wellesley </w:t>
      </w:r>
      <w:r w:rsidR="0011476B" w:rsidRPr="0029094F">
        <w:rPr>
          <w:rFonts w:ascii="Garamond" w:eastAsia="SimSun" w:hAnsi="Garamond"/>
          <w:szCs w:val="24"/>
          <w:lang w:eastAsia="zh-CN"/>
        </w:rPr>
        <w:t xml:space="preserve">(BOW) </w:t>
      </w:r>
      <w:r w:rsidRPr="0029094F">
        <w:rPr>
          <w:rFonts w:ascii="Garamond" w:eastAsia="SimSun" w:hAnsi="Garamond"/>
          <w:szCs w:val="24"/>
          <w:lang w:eastAsia="zh-CN"/>
        </w:rPr>
        <w:t>Three College Collaboration Faculty Teaching Workshop, January 18, 2013.</w:t>
      </w:r>
    </w:p>
    <w:p w14:paraId="0FBF0758" w14:textId="60BE9C66" w:rsidR="00FD3931" w:rsidRPr="0029094F" w:rsidRDefault="00FD3931" w:rsidP="00E15FD6">
      <w:pPr>
        <w:pStyle w:val="BodyTextIndent3"/>
        <w:wordWrap/>
        <w:spacing w:before="120"/>
        <w:ind w:left="1107" w:right="242" w:hanging="540"/>
        <w:rPr>
          <w:rFonts w:ascii="Garamond" w:eastAsia="SimSun" w:hAnsi="Garamond"/>
          <w:szCs w:val="24"/>
          <w:lang w:eastAsia="zh-CN"/>
        </w:rPr>
      </w:pPr>
      <w:r w:rsidRPr="0029094F">
        <w:rPr>
          <w:rFonts w:ascii="Garamond" w:eastAsia="SimSun" w:hAnsi="Garamond" w:hint="eastAsia"/>
          <w:szCs w:val="24"/>
          <w:lang w:eastAsia="zh-CN"/>
        </w:rPr>
        <w:t xml:space="preserve">Faculty Teaching Talk, </w:t>
      </w:r>
      <w:r w:rsidRPr="0029094F">
        <w:rPr>
          <w:rFonts w:ascii="Garamond" w:eastAsia="SimSun" w:hAnsi="Garamond"/>
          <w:szCs w:val="24"/>
          <w:lang w:eastAsia="zh-CN"/>
        </w:rPr>
        <w:t>“</w:t>
      </w:r>
      <w:r w:rsidR="00463272" w:rsidRPr="0029094F">
        <w:rPr>
          <w:rFonts w:ascii="Garamond" w:eastAsia="SimSun" w:hAnsi="Garamond"/>
          <w:szCs w:val="24"/>
          <w:lang w:eastAsia="zh-CN"/>
        </w:rPr>
        <w:t>G</w:t>
      </w:r>
      <w:r w:rsidRPr="0029094F">
        <w:rPr>
          <w:rFonts w:ascii="Garamond" w:eastAsia="SimSun" w:hAnsi="Garamond"/>
          <w:szCs w:val="24"/>
          <w:lang w:eastAsia="zh-CN"/>
        </w:rPr>
        <w:t xml:space="preserve">ender </w:t>
      </w:r>
      <w:r w:rsidR="00B261A2" w:rsidRPr="0029094F">
        <w:rPr>
          <w:rFonts w:ascii="Garamond" w:eastAsia="SimSun" w:hAnsi="Garamond"/>
          <w:szCs w:val="24"/>
          <w:lang w:eastAsia="zh-CN"/>
        </w:rPr>
        <w:t xml:space="preserve">in the </w:t>
      </w:r>
      <w:r w:rsidR="00463272" w:rsidRPr="0029094F">
        <w:rPr>
          <w:rFonts w:ascii="Garamond" w:eastAsia="SimSun" w:hAnsi="Garamond"/>
          <w:szCs w:val="24"/>
          <w:lang w:eastAsia="zh-CN"/>
        </w:rPr>
        <w:t>C</w:t>
      </w:r>
      <w:r w:rsidR="00B261A2" w:rsidRPr="0029094F">
        <w:rPr>
          <w:rFonts w:ascii="Garamond" w:eastAsia="SimSun" w:hAnsi="Garamond"/>
          <w:szCs w:val="24"/>
          <w:lang w:eastAsia="zh-CN"/>
        </w:rPr>
        <w:t>lassroom</w:t>
      </w:r>
      <w:r w:rsidRPr="0029094F">
        <w:rPr>
          <w:rFonts w:ascii="Garamond" w:eastAsia="SimSun" w:hAnsi="Garamond" w:hint="eastAsia"/>
          <w:szCs w:val="24"/>
          <w:lang w:eastAsia="zh-CN"/>
        </w:rPr>
        <w:t>,</w:t>
      </w:r>
      <w:r w:rsidRPr="0029094F">
        <w:rPr>
          <w:rFonts w:ascii="Garamond" w:eastAsia="SimSun" w:hAnsi="Garamond"/>
          <w:szCs w:val="24"/>
          <w:lang w:eastAsia="zh-CN"/>
        </w:rPr>
        <w:t>”</w:t>
      </w:r>
      <w:r w:rsidRPr="0029094F">
        <w:rPr>
          <w:rFonts w:ascii="Garamond" w:eastAsia="SimSun" w:hAnsi="Garamond" w:hint="eastAsia"/>
          <w:szCs w:val="24"/>
          <w:lang w:eastAsia="zh-CN"/>
        </w:rPr>
        <w:t xml:space="preserve"> </w:t>
      </w:r>
      <w:r w:rsidR="00F10832" w:rsidRPr="0029094F">
        <w:rPr>
          <w:rFonts w:ascii="Garamond" w:eastAsia="SimSun" w:hAnsi="Garamond"/>
          <w:szCs w:val="24"/>
          <w:lang w:eastAsia="zh-CN"/>
        </w:rPr>
        <w:t>Center for Women’s Entrepreneurial Leadership</w:t>
      </w:r>
      <w:r w:rsidR="0011476B" w:rsidRPr="0029094F">
        <w:rPr>
          <w:rFonts w:ascii="Garamond" w:eastAsia="SimSun" w:hAnsi="Garamond"/>
          <w:szCs w:val="24"/>
          <w:lang w:eastAsia="zh-CN"/>
        </w:rPr>
        <w:t xml:space="preserve"> (CWEL)</w:t>
      </w:r>
      <w:r w:rsidRPr="0029094F">
        <w:rPr>
          <w:rFonts w:ascii="Garamond" w:eastAsia="SimSun" w:hAnsi="Garamond"/>
          <w:szCs w:val="24"/>
          <w:lang w:eastAsia="zh-CN"/>
        </w:rPr>
        <w:t>,</w:t>
      </w:r>
      <w:r w:rsidR="0011476B" w:rsidRPr="0029094F">
        <w:rPr>
          <w:rFonts w:ascii="Garamond" w:eastAsia="SimSun" w:hAnsi="Garamond"/>
          <w:szCs w:val="24"/>
          <w:lang w:eastAsia="zh-CN"/>
        </w:rPr>
        <w:t xml:space="preserve"> Babson College</w:t>
      </w:r>
      <w:r w:rsidRPr="0029094F">
        <w:rPr>
          <w:rFonts w:ascii="Garamond" w:eastAsia="SimSun" w:hAnsi="Garamond"/>
          <w:szCs w:val="24"/>
          <w:lang w:eastAsia="zh-CN"/>
        </w:rPr>
        <w:t xml:space="preserve"> </w:t>
      </w:r>
      <w:r w:rsidRPr="0029094F">
        <w:rPr>
          <w:rFonts w:ascii="Garamond" w:eastAsia="SimSun" w:hAnsi="Garamond" w:hint="eastAsia"/>
          <w:szCs w:val="24"/>
          <w:lang w:eastAsia="zh-CN"/>
        </w:rPr>
        <w:t>November 1, 201</w:t>
      </w:r>
      <w:r w:rsidRPr="0029094F">
        <w:rPr>
          <w:rFonts w:ascii="Garamond" w:eastAsia="SimSun" w:hAnsi="Garamond"/>
          <w:szCs w:val="24"/>
          <w:lang w:eastAsia="zh-CN"/>
        </w:rPr>
        <w:t>2</w:t>
      </w:r>
      <w:r w:rsidRPr="0029094F">
        <w:rPr>
          <w:rFonts w:ascii="Garamond" w:eastAsia="SimSun" w:hAnsi="Garamond" w:hint="eastAsia"/>
          <w:szCs w:val="24"/>
          <w:lang w:eastAsia="zh-CN"/>
        </w:rPr>
        <w:t>.</w:t>
      </w:r>
    </w:p>
    <w:p w14:paraId="4DAC5C6F" w14:textId="33EEDCE0" w:rsidR="000773C6" w:rsidRPr="0029094F" w:rsidRDefault="005375EB" w:rsidP="00E15FD6">
      <w:pPr>
        <w:pStyle w:val="BodyTextIndent3"/>
        <w:wordWrap/>
        <w:spacing w:before="120"/>
        <w:ind w:left="1107" w:right="242" w:hanging="540"/>
        <w:rPr>
          <w:rFonts w:ascii="Garamond" w:eastAsia="SimSun" w:hAnsi="Garamond"/>
          <w:szCs w:val="24"/>
          <w:lang w:eastAsia="zh-CN"/>
        </w:rPr>
      </w:pPr>
      <w:r w:rsidRPr="0029094F">
        <w:rPr>
          <w:rFonts w:ascii="Garamond" w:eastAsia="SimSun" w:hAnsi="Garamond" w:hint="eastAsia"/>
          <w:szCs w:val="24"/>
          <w:lang w:eastAsia="zh-CN"/>
        </w:rPr>
        <w:t xml:space="preserve">2012 </w:t>
      </w:r>
      <w:r w:rsidR="000773C6" w:rsidRPr="0029094F">
        <w:rPr>
          <w:rFonts w:ascii="Garamond" w:eastAsia="SimSun" w:hAnsi="Garamond" w:hint="eastAsia"/>
          <w:szCs w:val="24"/>
          <w:lang w:eastAsia="zh-CN"/>
        </w:rPr>
        <w:t>Babson-Olin-Wellesley</w:t>
      </w:r>
      <w:r w:rsidR="0011476B" w:rsidRPr="0029094F">
        <w:rPr>
          <w:rFonts w:ascii="Garamond" w:eastAsia="SimSun" w:hAnsi="Garamond"/>
          <w:szCs w:val="24"/>
          <w:lang w:eastAsia="zh-CN"/>
        </w:rPr>
        <w:t xml:space="preserve"> (BOW)</w:t>
      </w:r>
      <w:r w:rsidR="000773C6" w:rsidRPr="0029094F">
        <w:rPr>
          <w:rFonts w:ascii="Garamond" w:eastAsia="SimSun" w:hAnsi="Garamond" w:hint="eastAsia"/>
          <w:szCs w:val="24"/>
          <w:lang w:eastAsia="zh-CN"/>
        </w:rPr>
        <w:t xml:space="preserve"> Three College Collaboration Faculty </w:t>
      </w:r>
      <w:r w:rsidR="006F350A" w:rsidRPr="0029094F">
        <w:rPr>
          <w:rFonts w:ascii="Garamond" w:eastAsia="SimSun" w:hAnsi="Garamond"/>
          <w:szCs w:val="24"/>
          <w:lang w:eastAsia="zh-CN"/>
        </w:rPr>
        <w:t xml:space="preserve">Teaching </w:t>
      </w:r>
      <w:r w:rsidR="000773C6" w:rsidRPr="0029094F">
        <w:rPr>
          <w:rFonts w:ascii="Garamond" w:eastAsia="SimSun" w:hAnsi="Garamond" w:hint="eastAsia"/>
          <w:szCs w:val="24"/>
          <w:lang w:eastAsia="zh-CN"/>
        </w:rPr>
        <w:t>Workshop, January 20, 2012.</w:t>
      </w:r>
    </w:p>
    <w:p w14:paraId="6862E05E" w14:textId="77777777" w:rsidR="00A3295B" w:rsidRPr="0029094F" w:rsidRDefault="00A3295B" w:rsidP="00E15FD6">
      <w:pPr>
        <w:pStyle w:val="BodyTextIndent3"/>
        <w:wordWrap/>
        <w:spacing w:before="120"/>
        <w:ind w:left="1107" w:right="242" w:hanging="540"/>
        <w:rPr>
          <w:rFonts w:ascii="Garamond" w:eastAsia="SimSun" w:hAnsi="Garamond"/>
          <w:szCs w:val="24"/>
          <w:lang w:eastAsia="zh-CN"/>
        </w:rPr>
      </w:pPr>
      <w:r w:rsidRPr="0029094F">
        <w:rPr>
          <w:rFonts w:ascii="Garamond" w:eastAsia="SimSun" w:hAnsi="Garamond" w:hint="eastAsia"/>
          <w:szCs w:val="24"/>
          <w:lang w:eastAsia="zh-CN"/>
        </w:rPr>
        <w:t xml:space="preserve">Babson Community Learning Day, </w:t>
      </w:r>
      <w:r w:rsidR="000773C6" w:rsidRPr="0029094F">
        <w:rPr>
          <w:rFonts w:ascii="Garamond" w:eastAsia="SimSun" w:hAnsi="Garamond"/>
          <w:szCs w:val="24"/>
          <w:lang w:eastAsia="zh-CN"/>
        </w:rPr>
        <w:t>“</w:t>
      </w:r>
      <w:r w:rsidR="000773C6" w:rsidRPr="0029094F">
        <w:rPr>
          <w:rFonts w:ascii="Garamond" w:eastAsia="SimSun" w:hAnsi="Garamond" w:hint="eastAsia"/>
          <w:szCs w:val="24"/>
          <w:lang w:eastAsia="zh-CN"/>
        </w:rPr>
        <w:t>Going Global: Increasing Intercultural Awareness</w:t>
      </w:r>
      <w:r w:rsidR="000773C6" w:rsidRPr="0029094F">
        <w:rPr>
          <w:rFonts w:ascii="Garamond" w:eastAsia="SimSun" w:hAnsi="Garamond"/>
          <w:szCs w:val="24"/>
          <w:lang w:eastAsia="zh-CN"/>
        </w:rPr>
        <w:t>”</w:t>
      </w:r>
      <w:r w:rsidR="000773C6" w:rsidRPr="0029094F">
        <w:rPr>
          <w:rFonts w:ascii="Garamond" w:eastAsia="SimSun" w:hAnsi="Garamond" w:hint="eastAsia"/>
          <w:szCs w:val="24"/>
          <w:lang w:eastAsia="zh-CN"/>
        </w:rPr>
        <w:t xml:space="preserve"> &amp; </w:t>
      </w:r>
      <w:r w:rsidR="000773C6" w:rsidRPr="0029094F">
        <w:rPr>
          <w:rFonts w:ascii="Garamond" w:eastAsia="SimSun" w:hAnsi="Garamond"/>
          <w:szCs w:val="24"/>
          <w:lang w:eastAsia="zh-CN"/>
        </w:rPr>
        <w:t>“</w:t>
      </w:r>
      <w:r w:rsidR="000773C6" w:rsidRPr="0029094F">
        <w:rPr>
          <w:rFonts w:ascii="Garamond" w:eastAsia="SimSun" w:hAnsi="Garamond" w:hint="eastAsia"/>
          <w:szCs w:val="24"/>
          <w:lang w:eastAsia="zh-CN"/>
        </w:rPr>
        <w:t xml:space="preserve">Holiday Celebrations </w:t>
      </w:r>
      <w:r w:rsidR="000773C6" w:rsidRPr="0029094F">
        <w:rPr>
          <w:rFonts w:ascii="Garamond" w:eastAsia="SimSun" w:hAnsi="Garamond"/>
          <w:szCs w:val="24"/>
          <w:lang w:eastAsia="zh-CN"/>
        </w:rPr>
        <w:t>across</w:t>
      </w:r>
      <w:r w:rsidR="000773C6" w:rsidRPr="0029094F">
        <w:rPr>
          <w:rFonts w:ascii="Garamond" w:eastAsia="SimSun" w:hAnsi="Garamond" w:hint="eastAsia"/>
          <w:szCs w:val="24"/>
          <w:lang w:eastAsia="zh-CN"/>
        </w:rPr>
        <w:t xml:space="preserve"> the Globe,</w:t>
      </w:r>
      <w:r w:rsidR="000773C6" w:rsidRPr="0029094F">
        <w:rPr>
          <w:rFonts w:ascii="Garamond" w:eastAsia="SimSun" w:hAnsi="Garamond"/>
          <w:szCs w:val="24"/>
          <w:lang w:eastAsia="zh-CN"/>
        </w:rPr>
        <w:t>”</w:t>
      </w:r>
      <w:r w:rsidR="000773C6" w:rsidRPr="0029094F">
        <w:rPr>
          <w:rFonts w:ascii="Garamond" w:eastAsia="SimSun" w:hAnsi="Garamond" w:hint="eastAsia"/>
          <w:szCs w:val="24"/>
          <w:lang w:eastAsia="zh-CN"/>
        </w:rPr>
        <w:t xml:space="preserve"> </w:t>
      </w:r>
      <w:r w:rsidRPr="0029094F">
        <w:rPr>
          <w:rFonts w:ascii="Garamond" w:eastAsia="SimSun" w:hAnsi="Garamond" w:hint="eastAsia"/>
          <w:szCs w:val="24"/>
          <w:lang w:eastAsia="zh-CN"/>
        </w:rPr>
        <w:t>December 16, 2011.</w:t>
      </w:r>
    </w:p>
    <w:p w14:paraId="34467261" w14:textId="0C3A85EE" w:rsidR="000773C6" w:rsidRPr="0029094F" w:rsidRDefault="000773C6" w:rsidP="00E15FD6">
      <w:pPr>
        <w:pStyle w:val="BodyTextIndent3"/>
        <w:wordWrap/>
        <w:spacing w:before="120"/>
        <w:ind w:left="1107" w:right="242" w:hanging="540"/>
        <w:rPr>
          <w:rFonts w:ascii="Garamond" w:eastAsia="SimSun" w:hAnsi="Garamond"/>
          <w:szCs w:val="24"/>
          <w:lang w:eastAsia="zh-CN"/>
        </w:rPr>
      </w:pPr>
      <w:r w:rsidRPr="0029094F">
        <w:rPr>
          <w:rFonts w:ascii="Garamond" w:eastAsia="SimSun" w:hAnsi="Garamond" w:hint="eastAsia"/>
          <w:szCs w:val="24"/>
          <w:lang w:eastAsia="zh-CN"/>
        </w:rPr>
        <w:t xml:space="preserve">Faculty Teaching Talk, </w:t>
      </w:r>
      <w:r w:rsidRPr="0029094F">
        <w:rPr>
          <w:rFonts w:ascii="Garamond" w:eastAsia="SimSun" w:hAnsi="Garamond"/>
          <w:szCs w:val="24"/>
          <w:lang w:eastAsia="zh-CN"/>
        </w:rPr>
        <w:t>“</w:t>
      </w:r>
      <w:r w:rsidRPr="0029094F">
        <w:rPr>
          <w:rFonts w:ascii="Garamond" w:eastAsia="SimSun" w:hAnsi="Garamond" w:hint="eastAsia"/>
          <w:szCs w:val="24"/>
          <w:lang w:eastAsia="zh-CN"/>
        </w:rPr>
        <w:t>So what</w:t>
      </w:r>
      <w:r w:rsidRPr="0029094F">
        <w:rPr>
          <w:rFonts w:ascii="Garamond" w:eastAsia="SimSun" w:hAnsi="Garamond"/>
          <w:szCs w:val="24"/>
          <w:lang w:eastAsia="zh-CN"/>
        </w:rPr>
        <w:t>’</w:t>
      </w:r>
      <w:r w:rsidRPr="0029094F">
        <w:rPr>
          <w:rFonts w:ascii="Garamond" w:eastAsia="SimSun" w:hAnsi="Garamond" w:hint="eastAsia"/>
          <w:szCs w:val="24"/>
          <w:lang w:eastAsia="zh-CN"/>
        </w:rPr>
        <w:t xml:space="preserve">s the big deal? Can </w:t>
      </w:r>
      <w:r w:rsidRPr="0029094F">
        <w:rPr>
          <w:rFonts w:ascii="Garamond" w:eastAsia="SimSun" w:hAnsi="Garamond"/>
          <w:szCs w:val="24"/>
          <w:lang w:eastAsia="zh-CN"/>
        </w:rPr>
        <w:t>sensitive</w:t>
      </w:r>
      <w:r w:rsidRPr="0029094F">
        <w:rPr>
          <w:rFonts w:ascii="Garamond" w:eastAsia="SimSun" w:hAnsi="Garamond" w:hint="eastAsia"/>
          <w:szCs w:val="24"/>
          <w:lang w:eastAsia="zh-CN"/>
        </w:rPr>
        <w:t xml:space="preserve"> incidents on campus become teachable moments in the classroom,</w:t>
      </w:r>
      <w:r w:rsidRPr="0029094F">
        <w:rPr>
          <w:rFonts w:ascii="Garamond" w:eastAsia="SimSun" w:hAnsi="Garamond"/>
          <w:szCs w:val="24"/>
          <w:lang w:eastAsia="zh-CN"/>
        </w:rPr>
        <w:t>”</w:t>
      </w:r>
      <w:r w:rsidRPr="0029094F">
        <w:rPr>
          <w:rFonts w:ascii="Garamond" w:eastAsia="SimSun" w:hAnsi="Garamond" w:hint="eastAsia"/>
          <w:szCs w:val="24"/>
          <w:lang w:eastAsia="zh-CN"/>
        </w:rPr>
        <w:t xml:space="preserve"> Babson F</w:t>
      </w:r>
      <w:r w:rsidRPr="0029094F">
        <w:rPr>
          <w:rFonts w:ascii="Garamond" w:eastAsia="SimSun" w:hAnsi="Garamond"/>
          <w:szCs w:val="24"/>
          <w:lang w:eastAsia="zh-CN"/>
        </w:rPr>
        <w:t>a</w:t>
      </w:r>
      <w:r w:rsidRPr="0029094F">
        <w:rPr>
          <w:rFonts w:ascii="Garamond" w:eastAsia="SimSun" w:hAnsi="Garamond" w:hint="eastAsia"/>
          <w:szCs w:val="24"/>
          <w:lang w:eastAsia="zh-CN"/>
        </w:rPr>
        <w:t>culty Pedagogical Fund, November 1, 2011.</w:t>
      </w:r>
    </w:p>
    <w:p w14:paraId="0D9ED33A" w14:textId="1DDF77CA" w:rsidR="004F6364" w:rsidRPr="0029094F" w:rsidRDefault="005375EB" w:rsidP="00E15FD6">
      <w:pPr>
        <w:pStyle w:val="BodyTextIndent3"/>
        <w:wordWrap/>
        <w:spacing w:before="120"/>
        <w:ind w:left="1107" w:right="242" w:hanging="540"/>
        <w:rPr>
          <w:rFonts w:ascii="Garamond" w:eastAsia="SimSun" w:hAnsi="Garamond"/>
          <w:szCs w:val="24"/>
          <w:lang w:eastAsia="zh-CN"/>
        </w:rPr>
      </w:pPr>
      <w:r w:rsidRPr="0029094F">
        <w:rPr>
          <w:rFonts w:ascii="Garamond" w:eastAsia="SimSun" w:hAnsi="Garamond" w:hint="eastAsia"/>
          <w:szCs w:val="24"/>
          <w:lang w:eastAsia="zh-CN"/>
        </w:rPr>
        <w:t xml:space="preserve">2011 </w:t>
      </w:r>
      <w:r w:rsidR="004F6364" w:rsidRPr="0029094F">
        <w:rPr>
          <w:rFonts w:ascii="Garamond" w:eastAsia="SimSun" w:hAnsi="Garamond" w:hint="eastAsia"/>
          <w:szCs w:val="24"/>
          <w:lang w:eastAsia="zh-CN"/>
        </w:rPr>
        <w:t xml:space="preserve">Babson-Olin-Wellesley </w:t>
      </w:r>
      <w:r w:rsidR="0011476B" w:rsidRPr="0029094F">
        <w:rPr>
          <w:rFonts w:ascii="Garamond" w:eastAsia="SimSun" w:hAnsi="Garamond"/>
          <w:szCs w:val="24"/>
          <w:lang w:eastAsia="zh-CN"/>
        </w:rPr>
        <w:t xml:space="preserve">(BOW) </w:t>
      </w:r>
      <w:r w:rsidR="004F6364" w:rsidRPr="0029094F">
        <w:rPr>
          <w:rFonts w:ascii="Garamond" w:eastAsia="SimSun" w:hAnsi="Garamond" w:hint="eastAsia"/>
          <w:szCs w:val="24"/>
          <w:lang w:eastAsia="zh-CN"/>
        </w:rPr>
        <w:t xml:space="preserve">Three College Collaboration Faculty </w:t>
      </w:r>
      <w:r w:rsidR="006F350A" w:rsidRPr="0029094F">
        <w:rPr>
          <w:rFonts w:ascii="Garamond" w:eastAsia="SimSun" w:hAnsi="Garamond"/>
          <w:szCs w:val="24"/>
          <w:lang w:eastAsia="zh-CN"/>
        </w:rPr>
        <w:t xml:space="preserve">Teaching </w:t>
      </w:r>
      <w:r w:rsidR="004F6364" w:rsidRPr="0029094F">
        <w:rPr>
          <w:rFonts w:ascii="Garamond" w:eastAsia="SimSun" w:hAnsi="Garamond" w:hint="eastAsia"/>
          <w:szCs w:val="24"/>
          <w:lang w:eastAsia="zh-CN"/>
        </w:rPr>
        <w:t>Workshop, January 14, 2011.</w:t>
      </w:r>
    </w:p>
    <w:p w14:paraId="2119FF56" w14:textId="77777777" w:rsidR="004D3919" w:rsidRPr="0029094F" w:rsidRDefault="004D3919" w:rsidP="00E15FD6">
      <w:pPr>
        <w:pStyle w:val="BodyTextIndent3"/>
        <w:wordWrap/>
        <w:spacing w:before="120"/>
        <w:ind w:left="1107" w:right="242" w:hanging="540"/>
        <w:rPr>
          <w:rFonts w:ascii="Garamond" w:eastAsia="SimSun" w:hAnsi="Garamond"/>
          <w:szCs w:val="24"/>
          <w:lang w:eastAsia="zh-CN"/>
        </w:rPr>
      </w:pPr>
      <w:r w:rsidRPr="0029094F">
        <w:rPr>
          <w:rFonts w:ascii="Garamond" w:eastAsia="SimSun" w:hAnsi="Garamond" w:hint="eastAsia"/>
          <w:szCs w:val="24"/>
          <w:lang w:eastAsia="zh-CN"/>
        </w:rPr>
        <w:t>Babson Teaching Fellows Program</w:t>
      </w:r>
      <w:r w:rsidR="005375EB" w:rsidRPr="0029094F">
        <w:rPr>
          <w:rFonts w:ascii="Garamond" w:eastAsia="SimSun" w:hAnsi="Garamond" w:hint="eastAsia"/>
          <w:szCs w:val="24"/>
          <w:lang w:eastAsia="zh-CN"/>
        </w:rPr>
        <w:t xml:space="preserve"> (</w:t>
      </w:r>
      <w:r w:rsidR="001D6A50" w:rsidRPr="0029094F">
        <w:rPr>
          <w:rFonts w:ascii="Garamond" w:eastAsia="SimSun" w:hAnsi="Garamond"/>
          <w:szCs w:val="24"/>
          <w:lang w:eastAsia="zh-CN"/>
        </w:rPr>
        <w:t>Finish</w:t>
      </w:r>
      <w:r w:rsidR="00881555" w:rsidRPr="0029094F">
        <w:rPr>
          <w:rFonts w:ascii="Garamond" w:eastAsia="SimSun" w:hAnsi="Garamond"/>
          <w:szCs w:val="24"/>
          <w:lang w:eastAsia="zh-CN"/>
        </w:rPr>
        <w:t xml:space="preserve"> </w:t>
      </w:r>
      <w:r w:rsidR="005375EB" w:rsidRPr="0029094F">
        <w:rPr>
          <w:rFonts w:ascii="Garamond" w:eastAsia="SimSun" w:hAnsi="Garamond" w:hint="eastAsia"/>
          <w:szCs w:val="24"/>
          <w:lang w:eastAsia="zh-CN"/>
        </w:rPr>
        <w:t>with Certificate)</w:t>
      </w:r>
      <w:r w:rsidRPr="0029094F">
        <w:rPr>
          <w:rFonts w:ascii="Garamond" w:eastAsia="SimSun" w:hAnsi="Garamond" w:hint="eastAsia"/>
          <w:szCs w:val="24"/>
          <w:lang w:eastAsia="zh-CN"/>
        </w:rPr>
        <w:t xml:space="preserve">, </w:t>
      </w:r>
      <w:r w:rsidR="009C174C" w:rsidRPr="0029094F">
        <w:rPr>
          <w:rFonts w:ascii="Garamond" w:eastAsia="SimSun" w:hAnsi="Garamond" w:hint="eastAsia"/>
          <w:szCs w:val="24"/>
          <w:lang w:eastAsia="zh-CN"/>
        </w:rPr>
        <w:t xml:space="preserve">Babson College, </w:t>
      </w:r>
      <w:r w:rsidRPr="0029094F">
        <w:rPr>
          <w:rFonts w:ascii="Garamond" w:eastAsia="SimSun" w:hAnsi="Garamond" w:hint="eastAsia"/>
          <w:szCs w:val="24"/>
          <w:lang w:eastAsia="zh-CN"/>
        </w:rPr>
        <w:t>August 25-27</w:t>
      </w:r>
      <w:r w:rsidR="009C174C" w:rsidRPr="0029094F">
        <w:rPr>
          <w:rFonts w:ascii="Garamond" w:eastAsia="SimSun" w:hAnsi="Garamond" w:hint="eastAsia"/>
          <w:szCs w:val="24"/>
          <w:lang w:eastAsia="zh-CN"/>
        </w:rPr>
        <w:t xml:space="preserve"> &amp; December 10</w:t>
      </w:r>
      <w:r w:rsidRPr="0029094F">
        <w:rPr>
          <w:rFonts w:ascii="Garamond" w:eastAsia="SimSun" w:hAnsi="Garamond" w:hint="eastAsia"/>
          <w:szCs w:val="24"/>
          <w:lang w:eastAsia="zh-CN"/>
        </w:rPr>
        <w:t>, 2010.</w:t>
      </w:r>
    </w:p>
    <w:p w14:paraId="7D65409C" w14:textId="77777777" w:rsidR="00CF0125" w:rsidRPr="0029094F" w:rsidRDefault="00CF0125" w:rsidP="00E15FD6">
      <w:pPr>
        <w:pStyle w:val="BodyTextIndent3"/>
        <w:wordWrap/>
        <w:spacing w:before="120"/>
        <w:ind w:left="1107" w:right="242" w:hanging="540"/>
        <w:rPr>
          <w:rFonts w:ascii="Garamond" w:hAnsi="Garamond"/>
          <w:szCs w:val="24"/>
        </w:rPr>
      </w:pPr>
      <w:r w:rsidRPr="0029094F">
        <w:rPr>
          <w:rFonts w:ascii="Garamond" w:hAnsi="Garamond"/>
          <w:szCs w:val="24"/>
        </w:rPr>
        <w:t xml:space="preserve">“Teaching Inter-Culturally: How to </w:t>
      </w:r>
      <w:r w:rsidR="009F1B55" w:rsidRPr="0029094F">
        <w:rPr>
          <w:rFonts w:ascii="Garamond" w:hAnsi="Garamond"/>
          <w:szCs w:val="24"/>
        </w:rPr>
        <w:t>Teach</w:t>
      </w:r>
      <w:r w:rsidRPr="0029094F">
        <w:rPr>
          <w:rFonts w:ascii="Garamond" w:hAnsi="Garamond"/>
          <w:szCs w:val="24"/>
        </w:rPr>
        <w:t xml:space="preserve"> Students from Diverse </w:t>
      </w:r>
      <w:r w:rsidR="00C73E20" w:rsidRPr="0029094F">
        <w:rPr>
          <w:rFonts w:ascii="Garamond" w:hAnsi="Garamond"/>
          <w:szCs w:val="24"/>
        </w:rPr>
        <w:t xml:space="preserve">Cultural </w:t>
      </w:r>
      <w:r w:rsidRPr="0029094F">
        <w:rPr>
          <w:rFonts w:ascii="Garamond" w:hAnsi="Garamond"/>
          <w:szCs w:val="24"/>
        </w:rPr>
        <w:t>Backgrounds,” Center for Teaching, University of Iowa, Spring 2010.</w:t>
      </w:r>
    </w:p>
    <w:p w14:paraId="306C8D9E" w14:textId="77777777" w:rsidR="003A2D8A" w:rsidRPr="0029094F" w:rsidRDefault="003A2D8A" w:rsidP="00E15FD6">
      <w:pPr>
        <w:pStyle w:val="BodyTextIndent3"/>
        <w:wordWrap/>
        <w:spacing w:before="120"/>
        <w:ind w:left="1107" w:right="242" w:hanging="540"/>
        <w:rPr>
          <w:rFonts w:ascii="Garamond" w:hAnsi="Garamond"/>
          <w:szCs w:val="24"/>
        </w:rPr>
      </w:pPr>
      <w:r w:rsidRPr="0029094F">
        <w:rPr>
          <w:rFonts w:ascii="Garamond" w:hAnsi="Garamond"/>
          <w:szCs w:val="24"/>
        </w:rPr>
        <w:t xml:space="preserve">“Drawn into Learning: </w:t>
      </w:r>
      <w:r w:rsidR="00674807" w:rsidRPr="0029094F">
        <w:rPr>
          <w:rFonts w:ascii="Garamond" w:hAnsi="Garamond"/>
          <w:szCs w:val="24"/>
        </w:rPr>
        <w:t xml:space="preserve">Using </w:t>
      </w:r>
      <w:r w:rsidRPr="0029094F">
        <w:rPr>
          <w:rFonts w:ascii="Garamond" w:hAnsi="Garamond"/>
          <w:szCs w:val="24"/>
        </w:rPr>
        <w:t>Cartoons and Comic Strips</w:t>
      </w:r>
      <w:r w:rsidR="00F43FA9" w:rsidRPr="0029094F">
        <w:rPr>
          <w:rFonts w:ascii="Garamond" w:hAnsi="Garamond"/>
          <w:szCs w:val="24"/>
        </w:rPr>
        <w:t xml:space="preserve"> in the Classroom</w:t>
      </w:r>
      <w:r w:rsidRPr="0029094F">
        <w:rPr>
          <w:rFonts w:ascii="Garamond" w:hAnsi="Garamond"/>
          <w:szCs w:val="24"/>
        </w:rPr>
        <w:t>,” Center for Teaching, University of Iowa, Fall 2009.</w:t>
      </w:r>
    </w:p>
    <w:p w14:paraId="4F81C46F" w14:textId="77777777" w:rsidR="003A2D8A" w:rsidRPr="0029094F" w:rsidRDefault="00556BBB" w:rsidP="00E15FD6">
      <w:pPr>
        <w:pStyle w:val="BodyTextIndent3"/>
        <w:wordWrap/>
        <w:spacing w:before="120"/>
        <w:ind w:left="1107" w:right="242" w:hanging="540"/>
        <w:rPr>
          <w:rFonts w:ascii="Garamond" w:hAnsi="Garamond"/>
          <w:szCs w:val="24"/>
        </w:rPr>
      </w:pPr>
      <w:r w:rsidRPr="0029094F">
        <w:rPr>
          <w:rFonts w:ascii="Garamond" w:hAnsi="Garamond"/>
          <w:szCs w:val="24"/>
        </w:rPr>
        <w:t>“</w:t>
      </w:r>
      <w:r w:rsidR="003A2D8A" w:rsidRPr="0029094F">
        <w:rPr>
          <w:rFonts w:ascii="Garamond" w:hAnsi="Garamond"/>
          <w:szCs w:val="24"/>
        </w:rPr>
        <w:t>Cracking Up for Critical Thinking: New Approaches for Classroom Humor,</w:t>
      </w:r>
      <w:r w:rsidRPr="0029094F">
        <w:rPr>
          <w:rFonts w:ascii="Garamond" w:hAnsi="Garamond"/>
          <w:szCs w:val="24"/>
        </w:rPr>
        <w:t>”</w:t>
      </w:r>
      <w:r w:rsidR="003A2D8A" w:rsidRPr="0029094F">
        <w:rPr>
          <w:rFonts w:ascii="Garamond" w:hAnsi="Garamond"/>
          <w:szCs w:val="24"/>
        </w:rPr>
        <w:t xml:space="preserve"> Center for Teaching, University of Iowa, Spring 2006.</w:t>
      </w:r>
    </w:p>
    <w:p w14:paraId="4059AE97" w14:textId="77777777" w:rsidR="002A4E3F" w:rsidRPr="0029094F" w:rsidRDefault="00556BBB" w:rsidP="00E15FD6">
      <w:pPr>
        <w:pStyle w:val="BodyTextIndent3"/>
        <w:wordWrap/>
        <w:spacing w:before="120"/>
        <w:ind w:left="1107" w:right="242" w:hanging="540"/>
        <w:rPr>
          <w:rFonts w:ascii="Garamond" w:hAnsi="Garamond"/>
          <w:szCs w:val="24"/>
        </w:rPr>
      </w:pPr>
      <w:r w:rsidRPr="0029094F">
        <w:rPr>
          <w:rFonts w:ascii="Garamond" w:hAnsi="Garamond"/>
          <w:szCs w:val="24"/>
        </w:rPr>
        <w:t>“</w:t>
      </w:r>
      <w:r w:rsidR="002A4E3F" w:rsidRPr="0029094F">
        <w:rPr>
          <w:rFonts w:ascii="Garamond" w:hAnsi="Garamond"/>
          <w:szCs w:val="24"/>
        </w:rPr>
        <w:t xml:space="preserve">Issues </w:t>
      </w:r>
      <w:r w:rsidR="009B4E45" w:rsidRPr="0029094F">
        <w:rPr>
          <w:rFonts w:ascii="Garamond" w:hAnsi="Garamond"/>
          <w:szCs w:val="24"/>
        </w:rPr>
        <w:t>in</w:t>
      </w:r>
      <w:r w:rsidR="002A4E3F" w:rsidRPr="0029094F">
        <w:rPr>
          <w:rFonts w:ascii="Garamond" w:hAnsi="Garamond"/>
          <w:szCs w:val="24"/>
        </w:rPr>
        <w:t xml:space="preserve"> Teaching</w:t>
      </w:r>
      <w:r w:rsidRPr="0029094F">
        <w:rPr>
          <w:rFonts w:ascii="Garamond" w:hAnsi="Garamond"/>
          <w:szCs w:val="24"/>
        </w:rPr>
        <w:t>”</w:t>
      </w:r>
      <w:r w:rsidR="002A4E3F" w:rsidRPr="0029094F">
        <w:rPr>
          <w:rFonts w:ascii="Garamond" w:hAnsi="Garamond"/>
          <w:szCs w:val="24"/>
        </w:rPr>
        <w:t xml:space="preserve"> (36:</w:t>
      </w:r>
      <w:r w:rsidR="009B4E45" w:rsidRPr="0029094F">
        <w:rPr>
          <w:rFonts w:ascii="Garamond" w:hAnsi="Garamond"/>
          <w:szCs w:val="24"/>
        </w:rPr>
        <w:t>201</w:t>
      </w:r>
      <w:r w:rsidR="00FF45B7" w:rsidRPr="0029094F">
        <w:rPr>
          <w:rFonts w:ascii="Garamond" w:hAnsi="Garamond"/>
          <w:szCs w:val="24"/>
        </w:rPr>
        <w:t>), Dep</w:t>
      </w:r>
      <w:r w:rsidR="00A82A8F" w:rsidRPr="0029094F">
        <w:rPr>
          <w:rFonts w:ascii="Garamond" w:hAnsi="Garamond"/>
          <w:szCs w:val="24"/>
        </w:rPr>
        <w:t>ar</w:t>
      </w:r>
      <w:r w:rsidR="00A160AC" w:rsidRPr="0029094F">
        <w:rPr>
          <w:rFonts w:ascii="Garamond" w:hAnsi="Garamond"/>
          <w:szCs w:val="24"/>
        </w:rPr>
        <w:t>t</w:t>
      </w:r>
      <w:r w:rsidR="00A82A8F" w:rsidRPr="0029094F">
        <w:rPr>
          <w:rFonts w:ascii="Garamond" w:hAnsi="Garamond"/>
          <w:szCs w:val="24"/>
        </w:rPr>
        <w:t>ment</w:t>
      </w:r>
      <w:r w:rsidR="002A4E3F" w:rsidRPr="0029094F">
        <w:rPr>
          <w:rFonts w:ascii="Garamond" w:hAnsi="Garamond"/>
          <w:szCs w:val="24"/>
        </w:rPr>
        <w:t xml:space="preserve"> of Communication Studies, University of Iowa, </w:t>
      </w:r>
      <w:r w:rsidR="009B4E45" w:rsidRPr="0029094F">
        <w:rPr>
          <w:rFonts w:ascii="Garamond" w:hAnsi="Garamond"/>
          <w:szCs w:val="24"/>
        </w:rPr>
        <w:t>Spring</w:t>
      </w:r>
      <w:r w:rsidR="002A4E3F" w:rsidRPr="0029094F">
        <w:rPr>
          <w:rFonts w:ascii="Garamond" w:hAnsi="Garamond"/>
          <w:szCs w:val="24"/>
        </w:rPr>
        <w:t xml:space="preserve"> 2005.</w:t>
      </w:r>
    </w:p>
    <w:p w14:paraId="4B8BAFA5" w14:textId="77777777" w:rsidR="003A2D8A" w:rsidRPr="0029094F" w:rsidRDefault="00556BBB" w:rsidP="00E15FD6">
      <w:pPr>
        <w:pStyle w:val="BodyTextIndent3"/>
        <w:wordWrap/>
        <w:spacing w:before="120"/>
        <w:ind w:left="1107" w:right="242" w:hanging="540"/>
        <w:rPr>
          <w:rFonts w:ascii="Garamond" w:hAnsi="Garamond"/>
          <w:szCs w:val="24"/>
        </w:rPr>
      </w:pPr>
      <w:r w:rsidRPr="0029094F">
        <w:rPr>
          <w:rFonts w:ascii="Garamond" w:hAnsi="Garamond"/>
          <w:szCs w:val="24"/>
        </w:rPr>
        <w:t>“</w:t>
      </w:r>
      <w:r w:rsidR="003A2D8A" w:rsidRPr="0029094F">
        <w:rPr>
          <w:rFonts w:ascii="Garamond" w:hAnsi="Garamond"/>
          <w:szCs w:val="24"/>
        </w:rPr>
        <w:t xml:space="preserve">Teaching </w:t>
      </w:r>
      <w:r w:rsidRPr="0029094F">
        <w:rPr>
          <w:rFonts w:ascii="Garamond" w:hAnsi="Garamond"/>
          <w:szCs w:val="24"/>
        </w:rPr>
        <w:t>Rhetoric”</w:t>
      </w:r>
      <w:r w:rsidR="009C5FFD" w:rsidRPr="0029094F">
        <w:rPr>
          <w:rFonts w:ascii="Garamond" w:hAnsi="Garamond"/>
          <w:szCs w:val="24"/>
        </w:rPr>
        <w:t xml:space="preserve"> (10:</w:t>
      </w:r>
      <w:r w:rsidR="003A2D8A" w:rsidRPr="0029094F">
        <w:rPr>
          <w:rFonts w:ascii="Garamond" w:hAnsi="Garamond"/>
          <w:szCs w:val="24"/>
        </w:rPr>
        <w:t>350), Professional Development Program, Rhetoric Department, University of Iowa, Fall 2004 - Spring 2005.</w:t>
      </w:r>
    </w:p>
    <w:p w14:paraId="48DE3025" w14:textId="77777777" w:rsidR="009B4E45" w:rsidRPr="0029094F" w:rsidRDefault="00556BBB" w:rsidP="00E15FD6">
      <w:pPr>
        <w:pStyle w:val="BodyTextIndent3"/>
        <w:wordWrap/>
        <w:spacing w:before="120"/>
        <w:ind w:left="1107" w:right="242" w:hanging="540"/>
        <w:rPr>
          <w:rFonts w:ascii="Garamond" w:eastAsiaTheme="minorEastAsia" w:hAnsi="Garamond"/>
          <w:szCs w:val="24"/>
          <w:lang w:eastAsia="zh-CN"/>
        </w:rPr>
      </w:pPr>
      <w:r w:rsidRPr="0029094F">
        <w:rPr>
          <w:rFonts w:ascii="Garamond" w:hAnsi="Garamond"/>
          <w:szCs w:val="24"/>
        </w:rPr>
        <w:t>“</w:t>
      </w:r>
      <w:r w:rsidR="009B4E45" w:rsidRPr="0029094F">
        <w:rPr>
          <w:rFonts w:ascii="Garamond" w:hAnsi="Garamond"/>
          <w:szCs w:val="24"/>
        </w:rPr>
        <w:t>Introduction</w:t>
      </w:r>
      <w:r w:rsidRPr="0029094F">
        <w:rPr>
          <w:rFonts w:ascii="Garamond" w:hAnsi="Garamond"/>
          <w:szCs w:val="24"/>
        </w:rPr>
        <w:t xml:space="preserve"> to Teaching and Research”</w:t>
      </w:r>
      <w:r w:rsidR="009B4E45" w:rsidRPr="0029094F">
        <w:rPr>
          <w:rFonts w:ascii="Garamond" w:hAnsi="Garamond"/>
          <w:szCs w:val="24"/>
        </w:rPr>
        <w:t xml:space="preserve"> (36:200), Department of Communication Studies, University of Iowa, Fall 2004.</w:t>
      </w:r>
    </w:p>
    <w:p w14:paraId="55BC0CBF" w14:textId="77777777" w:rsidR="006C3CD8" w:rsidRPr="0029094F" w:rsidRDefault="006C3CD8" w:rsidP="008F0467">
      <w:pPr>
        <w:pStyle w:val="Heading1"/>
        <w:rPr>
          <w:rFonts w:ascii="Garamond" w:eastAsia="BatangChe" w:hAnsi="Garamond"/>
          <w:b/>
          <w:smallCaps/>
          <w:sz w:val="24"/>
          <w:szCs w:val="24"/>
        </w:rPr>
      </w:pPr>
    </w:p>
    <w:p w14:paraId="2B3A902D" w14:textId="4E87EFFB" w:rsidR="00ED04D9" w:rsidRPr="0029094F" w:rsidRDefault="004E7DAF" w:rsidP="008F0467">
      <w:pPr>
        <w:pStyle w:val="Heading1"/>
        <w:rPr>
          <w:rFonts w:ascii="Garamond" w:eastAsia="BatangChe" w:hAnsi="Garamond"/>
          <w:b/>
          <w:smallCaps/>
          <w:sz w:val="24"/>
          <w:szCs w:val="24"/>
        </w:rPr>
      </w:pPr>
      <w:r w:rsidRPr="0029094F">
        <w:rPr>
          <w:rFonts w:ascii="Garamond" w:eastAsia="BatangChe" w:hAnsi="Garamond"/>
          <w:b/>
          <w:smallCaps/>
          <w:sz w:val="24"/>
          <w:szCs w:val="24"/>
        </w:rPr>
        <w:t>Professional Experiences</w:t>
      </w:r>
      <w:r w:rsidR="00985CB0" w:rsidRPr="0029094F">
        <w:rPr>
          <w:rFonts w:ascii="Garamond" w:eastAsia="BatangChe" w:hAnsi="Garamond"/>
          <w:b/>
          <w:smallCaps/>
          <w:sz w:val="24"/>
          <w:szCs w:val="24"/>
        </w:rPr>
        <w:t>________</w:t>
      </w:r>
      <w:r w:rsidR="00A671B3" w:rsidRPr="0029094F">
        <w:rPr>
          <w:rFonts w:ascii="Garamond" w:eastAsia="BatangChe" w:hAnsi="Garamond"/>
          <w:b/>
          <w:smallCaps/>
          <w:sz w:val="24"/>
          <w:szCs w:val="24"/>
        </w:rPr>
        <w:t>______________________________</w:t>
      </w:r>
      <w:r w:rsidR="00620069" w:rsidRPr="0029094F">
        <w:rPr>
          <w:rFonts w:ascii="Garamond" w:eastAsia="BatangChe" w:hAnsi="Garamond"/>
          <w:b/>
          <w:smallCaps/>
          <w:sz w:val="24"/>
          <w:szCs w:val="24"/>
        </w:rPr>
        <w:t>___</w:t>
      </w:r>
      <w:r w:rsidR="00985CB0" w:rsidRPr="0029094F">
        <w:rPr>
          <w:rFonts w:ascii="Garamond" w:eastAsia="BatangChe" w:hAnsi="Garamond"/>
          <w:b/>
          <w:smallCaps/>
          <w:sz w:val="24"/>
          <w:szCs w:val="24"/>
        </w:rPr>
        <w:t>__________</w:t>
      </w:r>
    </w:p>
    <w:p w14:paraId="00B9CA38" w14:textId="77777777" w:rsidR="00ED04D9" w:rsidRPr="0029094F" w:rsidRDefault="004E7DAF" w:rsidP="00E15FD6">
      <w:pPr>
        <w:pStyle w:val="BodyTextIndent3"/>
        <w:wordWrap/>
        <w:spacing w:before="120"/>
        <w:ind w:left="1134" w:right="242" w:hanging="567"/>
        <w:rPr>
          <w:rFonts w:ascii="Garamond" w:eastAsia="휴먼신문고딕" w:hAnsi="Garamond"/>
          <w:bCs/>
          <w:iCs/>
          <w:szCs w:val="24"/>
        </w:rPr>
      </w:pPr>
      <w:r w:rsidRPr="0029094F">
        <w:rPr>
          <w:rFonts w:ascii="Garamond" w:eastAsia="휴먼신문고딕" w:hAnsi="Garamond"/>
          <w:bCs/>
          <w:iCs/>
          <w:szCs w:val="24"/>
        </w:rPr>
        <w:t>Producer A</w:t>
      </w:r>
      <w:r w:rsidR="008043DE" w:rsidRPr="0029094F">
        <w:rPr>
          <w:rFonts w:ascii="Garamond" w:eastAsia="휴먼신문고딕" w:hAnsi="Garamond"/>
          <w:bCs/>
          <w:iCs/>
          <w:szCs w:val="24"/>
        </w:rPr>
        <w:t>ssistant (intern), SVP Production (Netherlands), Shanghai Branch</w:t>
      </w:r>
      <w:r w:rsidR="000659B7" w:rsidRPr="0029094F">
        <w:rPr>
          <w:rFonts w:ascii="Garamond" w:eastAsia="휴먼신문고딕" w:hAnsi="Garamond"/>
          <w:bCs/>
          <w:iCs/>
          <w:szCs w:val="24"/>
        </w:rPr>
        <w:t>, March - April 2003.</w:t>
      </w:r>
    </w:p>
    <w:p w14:paraId="728F7ED6" w14:textId="77777777" w:rsidR="00153B28" w:rsidRPr="0029094F" w:rsidRDefault="00153B28" w:rsidP="00E15FD6">
      <w:pPr>
        <w:pStyle w:val="BodyTextIndent3"/>
        <w:wordWrap/>
        <w:spacing w:before="120"/>
        <w:ind w:left="1134" w:right="242" w:hanging="567"/>
        <w:rPr>
          <w:rFonts w:ascii="Garamond" w:eastAsia="휴먼신문고딕" w:hAnsi="Garamond"/>
          <w:bCs/>
          <w:iCs/>
          <w:szCs w:val="24"/>
        </w:rPr>
      </w:pPr>
      <w:r w:rsidRPr="0029094F">
        <w:rPr>
          <w:rFonts w:ascii="Garamond" w:eastAsia="휴먼신문고딕" w:hAnsi="Garamond"/>
          <w:bCs/>
          <w:iCs/>
          <w:szCs w:val="24"/>
        </w:rPr>
        <w:t>Copywriter (intern), Grey Worldwide, Inc., Shanghai Office, March - June 2002.</w:t>
      </w:r>
    </w:p>
    <w:p w14:paraId="2A41CCFC" w14:textId="2103464B" w:rsidR="006C3CD8" w:rsidRPr="0029094F" w:rsidRDefault="00DE4E35" w:rsidP="0011476B">
      <w:pPr>
        <w:pStyle w:val="BodyTextIndent3"/>
        <w:wordWrap/>
        <w:spacing w:before="120"/>
        <w:ind w:left="1134" w:right="242" w:hanging="567"/>
        <w:rPr>
          <w:rFonts w:ascii="Garamond" w:eastAsia="휴먼신문고딕" w:hAnsi="Garamond"/>
          <w:bCs/>
          <w:iCs/>
          <w:szCs w:val="24"/>
        </w:rPr>
      </w:pPr>
      <w:r w:rsidRPr="0029094F">
        <w:rPr>
          <w:rFonts w:ascii="Garamond" w:eastAsia="휴먼신문고딕" w:hAnsi="Garamond"/>
          <w:bCs/>
          <w:iCs/>
          <w:szCs w:val="24"/>
        </w:rPr>
        <w:t>Interpreter to</w:t>
      </w:r>
      <w:r w:rsidR="006E5900" w:rsidRPr="0029094F">
        <w:rPr>
          <w:rFonts w:ascii="Garamond" w:eastAsia="휴먼신문고딕" w:hAnsi="Garamond"/>
          <w:bCs/>
          <w:iCs/>
          <w:szCs w:val="24"/>
        </w:rPr>
        <w:t xml:space="preserve"> Australian</w:t>
      </w:r>
      <w:r w:rsidRPr="0029094F">
        <w:rPr>
          <w:rFonts w:ascii="Garamond" w:eastAsia="휴먼신문고딕" w:hAnsi="Garamond"/>
          <w:bCs/>
          <w:iCs/>
          <w:szCs w:val="24"/>
        </w:rPr>
        <w:t xml:space="preserve"> Guest </w:t>
      </w:r>
      <w:r w:rsidR="000659B7" w:rsidRPr="0029094F">
        <w:rPr>
          <w:rFonts w:ascii="Garamond" w:eastAsia="휴먼신문고딕" w:hAnsi="Garamond"/>
          <w:bCs/>
          <w:iCs/>
          <w:szCs w:val="24"/>
        </w:rPr>
        <w:t>Director</w:t>
      </w:r>
      <w:r w:rsidR="00153B28" w:rsidRPr="0029094F">
        <w:rPr>
          <w:rFonts w:ascii="Garamond" w:eastAsia="휴먼신문고딕" w:hAnsi="Garamond"/>
          <w:bCs/>
          <w:iCs/>
          <w:szCs w:val="24"/>
        </w:rPr>
        <w:t xml:space="preserve"> (intern)</w:t>
      </w:r>
      <w:r w:rsidR="008043DE" w:rsidRPr="0029094F">
        <w:rPr>
          <w:rFonts w:ascii="Garamond" w:eastAsia="휴먼신문고딕" w:hAnsi="Garamond"/>
          <w:bCs/>
          <w:iCs/>
          <w:szCs w:val="24"/>
        </w:rPr>
        <w:t>, Key Point Production (Taiwan), Shanghai Studio</w:t>
      </w:r>
      <w:r w:rsidR="000659B7" w:rsidRPr="0029094F">
        <w:rPr>
          <w:rFonts w:ascii="Garamond" w:eastAsia="휴먼신문고딕" w:hAnsi="Garamond"/>
          <w:bCs/>
          <w:iCs/>
          <w:szCs w:val="24"/>
        </w:rPr>
        <w:t>, July - August 2001.</w:t>
      </w:r>
      <w:r w:rsidR="006E5900" w:rsidRPr="0029094F">
        <w:rPr>
          <w:rFonts w:ascii="Garamond" w:eastAsia="휴먼신문고딕" w:hAnsi="Garamond"/>
          <w:bCs/>
          <w:iCs/>
          <w:szCs w:val="24"/>
        </w:rPr>
        <w:t xml:space="preserve"> </w:t>
      </w:r>
    </w:p>
    <w:p w14:paraId="1DD13538" w14:textId="77777777" w:rsidR="00704911" w:rsidRPr="0029094F" w:rsidRDefault="00704911" w:rsidP="008F0467">
      <w:pPr>
        <w:pStyle w:val="Heading1"/>
        <w:rPr>
          <w:rFonts w:ascii="Garamond" w:eastAsia="BatangChe" w:hAnsi="Garamond"/>
          <w:b/>
          <w:smallCaps/>
          <w:sz w:val="24"/>
          <w:szCs w:val="24"/>
        </w:rPr>
      </w:pPr>
    </w:p>
    <w:p w14:paraId="0F86FF0C" w14:textId="00438CAF" w:rsidR="00C03123" w:rsidRPr="0029094F" w:rsidRDefault="00C03123" w:rsidP="008F0467">
      <w:pPr>
        <w:pStyle w:val="Heading1"/>
        <w:rPr>
          <w:rFonts w:ascii="Garamond" w:eastAsia="BatangChe" w:hAnsi="Garamond"/>
          <w:b/>
          <w:smallCaps/>
          <w:sz w:val="24"/>
          <w:szCs w:val="24"/>
        </w:rPr>
      </w:pPr>
      <w:r w:rsidRPr="0029094F">
        <w:rPr>
          <w:rFonts w:ascii="Garamond" w:eastAsia="BatangChe" w:hAnsi="Garamond"/>
          <w:b/>
          <w:smallCaps/>
          <w:sz w:val="24"/>
          <w:szCs w:val="24"/>
        </w:rPr>
        <w:t>Language Skills______________________</w:t>
      </w:r>
      <w:r w:rsidR="00620069" w:rsidRPr="0029094F">
        <w:rPr>
          <w:rFonts w:ascii="Garamond" w:eastAsia="BatangChe" w:hAnsi="Garamond"/>
          <w:b/>
          <w:smallCaps/>
          <w:sz w:val="24"/>
          <w:szCs w:val="24"/>
        </w:rPr>
        <w:t>_______________________________</w:t>
      </w:r>
      <w:r w:rsidRPr="0029094F">
        <w:rPr>
          <w:rFonts w:ascii="Garamond" w:eastAsia="BatangChe" w:hAnsi="Garamond"/>
          <w:b/>
          <w:smallCaps/>
          <w:sz w:val="24"/>
          <w:szCs w:val="24"/>
        </w:rPr>
        <w:t>__</w:t>
      </w:r>
      <w:r w:rsidR="00704911" w:rsidRPr="0029094F">
        <w:rPr>
          <w:rFonts w:ascii="Garamond" w:eastAsia="BatangChe" w:hAnsi="Garamond"/>
          <w:b/>
          <w:smallCaps/>
          <w:sz w:val="24"/>
          <w:szCs w:val="24"/>
        </w:rPr>
        <w:t>_</w:t>
      </w:r>
      <w:r w:rsidRPr="0029094F">
        <w:rPr>
          <w:rFonts w:ascii="Garamond" w:eastAsia="BatangChe" w:hAnsi="Garamond"/>
          <w:b/>
          <w:smallCaps/>
          <w:sz w:val="24"/>
          <w:szCs w:val="24"/>
        </w:rPr>
        <w:t>______</w:t>
      </w:r>
    </w:p>
    <w:p w14:paraId="48F3363E" w14:textId="77777777" w:rsidR="00C03123" w:rsidRPr="0029094F" w:rsidRDefault="00C03123" w:rsidP="00E15FD6">
      <w:pPr>
        <w:pStyle w:val="BodyTextIndent3"/>
        <w:wordWrap/>
        <w:spacing w:before="120"/>
        <w:ind w:left="720" w:right="242"/>
        <w:rPr>
          <w:rFonts w:ascii="Garamond" w:eastAsia="휴먼신문고딕" w:hAnsi="Garamond"/>
          <w:bCs/>
          <w:iCs/>
          <w:szCs w:val="24"/>
        </w:rPr>
      </w:pPr>
      <w:r w:rsidRPr="0029094F">
        <w:rPr>
          <w:rFonts w:ascii="Garamond" w:eastAsia="휴먼신문고딕" w:hAnsi="Garamond"/>
          <w:bCs/>
          <w:iCs/>
          <w:szCs w:val="24"/>
        </w:rPr>
        <w:t>Mandarin Chinese – Native</w:t>
      </w:r>
    </w:p>
    <w:p w14:paraId="265CE421" w14:textId="13CFE4B0" w:rsidR="00C25DD6" w:rsidRPr="0029094F" w:rsidRDefault="00C25DD6" w:rsidP="00E15FD6">
      <w:pPr>
        <w:pStyle w:val="BodyTextIndent3"/>
        <w:wordWrap/>
        <w:spacing w:before="120"/>
        <w:ind w:left="720" w:right="242"/>
        <w:rPr>
          <w:rFonts w:ascii="Garamond" w:eastAsia="휴먼신문고딕" w:hAnsi="Garamond"/>
          <w:bCs/>
          <w:iCs/>
          <w:szCs w:val="24"/>
        </w:rPr>
      </w:pPr>
      <w:r w:rsidRPr="0029094F">
        <w:rPr>
          <w:rFonts w:ascii="Garamond" w:eastAsia="휴먼신문고딕" w:hAnsi="Garamond"/>
          <w:bCs/>
          <w:iCs/>
          <w:szCs w:val="24"/>
        </w:rPr>
        <w:t>Shanghainese – Native</w:t>
      </w:r>
    </w:p>
    <w:p w14:paraId="3574BBEB" w14:textId="616A4A2C" w:rsidR="00C03123" w:rsidRPr="0029094F" w:rsidRDefault="00884B6B" w:rsidP="00E15FD6">
      <w:pPr>
        <w:pStyle w:val="BodyTextIndent3"/>
        <w:wordWrap/>
        <w:spacing w:before="120"/>
        <w:ind w:left="720" w:right="242"/>
        <w:rPr>
          <w:rFonts w:ascii="Garamond" w:eastAsia="휴먼신문고딕" w:hAnsi="Garamond"/>
          <w:bCs/>
          <w:iCs/>
          <w:szCs w:val="24"/>
        </w:rPr>
      </w:pPr>
      <w:r w:rsidRPr="0029094F">
        <w:rPr>
          <w:rFonts w:ascii="Garamond" w:eastAsia="휴먼신문고딕" w:hAnsi="Garamond"/>
          <w:bCs/>
          <w:iCs/>
          <w:szCs w:val="24"/>
        </w:rPr>
        <w:t>English –</w:t>
      </w:r>
      <w:r w:rsidR="00B40675" w:rsidRPr="0029094F">
        <w:rPr>
          <w:rFonts w:ascii="Garamond" w:eastAsia="휴먼신문고딕" w:hAnsi="Garamond"/>
          <w:bCs/>
          <w:iCs/>
          <w:szCs w:val="24"/>
        </w:rPr>
        <w:t xml:space="preserve"> </w:t>
      </w:r>
      <w:r w:rsidR="00556CA1" w:rsidRPr="0029094F">
        <w:rPr>
          <w:rFonts w:ascii="Garamond" w:eastAsia="휴먼신문고딕" w:hAnsi="Garamond"/>
          <w:bCs/>
          <w:iCs/>
          <w:szCs w:val="24"/>
        </w:rPr>
        <w:t xml:space="preserve">Like native </w:t>
      </w:r>
    </w:p>
    <w:p w14:paraId="5A5A0694" w14:textId="78E3835A" w:rsidR="00A20EF6" w:rsidRPr="0029094F" w:rsidRDefault="00884B6B" w:rsidP="00E15FD6">
      <w:pPr>
        <w:pStyle w:val="BodyTextIndent3"/>
        <w:wordWrap/>
        <w:spacing w:before="120"/>
        <w:ind w:left="720" w:right="242"/>
        <w:rPr>
          <w:rFonts w:ascii="Garamond" w:eastAsia="휴먼신문고딕" w:hAnsi="Garamond"/>
          <w:bCs/>
          <w:iCs/>
          <w:szCs w:val="24"/>
        </w:rPr>
      </w:pPr>
      <w:r w:rsidRPr="0029094F">
        <w:rPr>
          <w:rFonts w:ascii="Garamond" w:eastAsia="휴먼신문고딕" w:hAnsi="Garamond"/>
          <w:bCs/>
          <w:iCs/>
          <w:szCs w:val="24"/>
        </w:rPr>
        <w:t>French –</w:t>
      </w:r>
      <w:r w:rsidR="00B40675" w:rsidRPr="0029094F">
        <w:rPr>
          <w:rFonts w:ascii="Garamond" w:eastAsia="휴먼신문고딕" w:hAnsi="Garamond"/>
          <w:bCs/>
          <w:iCs/>
          <w:szCs w:val="24"/>
        </w:rPr>
        <w:t xml:space="preserve"> </w:t>
      </w:r>
      <w:r w:rsidR="00653E76" w:rsidRPr="0029094F">
        <w:rPr>
          <w:rFonts w:ascii="Garamond" w:eastAsia="휴먼신문고딕" w:hAnsi="Garamond"/>
          <w:bCs/>
          <w:iCs/>
          <w:szCs w:val="24"/>
        </w:rPr>
        <w:t>Moderate</w:t>
      </w:r>
      <w:r w:rsidR="00C03123" w:rsidRPr="0029094F">
        <w:rPr>
          <w:rFonts w:ascii="Garamond" w:eastAsia="휴먼신문고딕" w:hAnsi="Garamond"/>
          <w:bCs/>
          <w:iCs/>
          <w:szCs w:val="24"/>
        </w:rPr>
        <w:t xml:space="preserve"> </w:t>
      </w:r>
      <w:r w:rsidR="00653E76" w:rsidRPr="0029094F">
        <w:rPr>
          <w:rFonts w:ascii="Garamond" w:eastAsia="휴먼신문고딕" w:hAnsi="Garamond"/>
          <w:bCs/>
          <w:iCs/>
          <w:szCs w:val="24"/>
        </w:rPr>
        <w:t xml:space="preserve">in </w:t>
      </w:r>
      <w:r w:rsidR="00556CA1" w:rsidRPr="0029094F">
        <w:rPr>
          <w:rFonts w:ascii="Garamond" w:eastAsia="휴먼신문고딕" w:hAnsi="Garamond"/>
          <w:bCs/>
          <w:iCs/>
          <w:szCs w:val="24"/>
        </w:rPr>
        <w:t>reading and writing</w:t>
      </w:r>
    </w:p>
    <w:p w14:paraId="15AC70C8" w14:textId="77777777" w:rsidR="0011476B" w:rsidRPr="0029094F" w:rsidRDefault="0011476B" w:rsidP="008F0467">
      <w:pPr>
        <w:pStyle w:val="Heading1"/>
        <w:rPr>
          <w:rFonts w:ascii="Garamond" w:eastAsia="BatangChe" w:hAnsi="Garamond"/>
          <w:b/>
          <w:smallCaps/>
          <w:sz w:val="24"/>
          <w:szCs w:val="24"/>
        </w:rPr>
      </w:pPr>
    </w:p>
    <w:p w14:paraId="4ABB3E4C" w14:textId="7DF377B0" w:rsidR="00C32E62" w:rsidRPr="0029094F" w:rsidRDefault="00C32E62" w:rsidP="008F0467">
      <w:pPr>
        <w:pStyle w:val="Heading1"/>
        <w:rPr>
          <w:rFonts w:ascii="Garamond" w:eastAsia="BatangChe" w:hAnsi="Garamond"/>
          <w:b/>
          <w:smallCaps/>
          <w:sz w:val="24"/>
          <w:szCs w:val="24"/>
        </w:rPr>
      </w:pPr>
      <w:r w:rsidRPr="0029094F">
        <w:rPr>
          <w:rFonts w:ascii="Garamond" w:eastAsia="BatangChe" w:hAnsi="Garamond"/>
          <w:b/>
          <w:smallCaps/>
          <w:sz w:val="24"/>
          <w:szCs w:val="24"/>
        </w:rPr>
        <w:t>Professional Membership</w:t>
      </w:r>
      <w:r w:rsidR="00A671B3" w:rsidRPr="0029094F">
        <w:rPr>
          <w:rFonts w:ascii="Garamond" w:eastAsia="BatangChe" w:hAnsi="Garamond"/>
          <w:b/>
          <w:smallCaps/>
          <w:sz w:val="24"/>
          <w:szCs w:val="24"/>
        </w:rPr>
        <w:t>s_____________________________</w:t>
      </w:r>
      <w:r w:rsidR="00620069" w:rsidRPr="0029094F">
        <w:rPr>
          <w:rFonts w:ascii="Garamond" w:eastAsia="BatangChe" w:hAnsi="Garamond"/>
          <w:b/>
          <w:smallCaps/>
          <w:sz w:val="24"/>
          <w:szCs w:val="24"/>
        </w:rPr>
        <w:t>___________</w:t>
      </w:r>
      <w:r w:rsidRPr="0029094F">
        <w:rPr>
          <w:rFonts w:ascii="Garamond" w:eastAsia="BatangChe" w:hAnsi="Garamond"/>
          <w:b/>
          <w:smallCaps/>
          <w:sz w:val="24"/>
          <w:szCs w:val="24"/>
        </w:rPr>
        <w:t>______</w:t>
      </w:r>
      <w:r w:rsidR="00704911" w:rsidRPr="0029094F">
        <w:rPr>
          <w:rFonts w:ascii="Garamond" w:eastAsia="BatangChe" w:hAnsi="Garamond"/>
          <w:b/>
          <w:smallCaps/>
          <w:sz w:val="24"/>
          <w:szCs w:val="24"/>
        </w:rPr>
        <w:t>_</w:t>
      </w:r>
      <w:r w:rsidRPr="0029094F">
        <w:rPr>
          <w:rFonts w:ascii="Garamond" w:eastAsia="BatangChe" w:hAnsi="Garamond"/>
          <w:b/>
          <w:smallCaps/>
          <w:sz w:val="24"/>
          <w:szCs w:val="24"/>
        </w:rPr>
        <w:t>_____</w:t>
      </w:r>
    </w:p>
    <w:p w14:paraId="0C51BDFB" w14:textId="655703D2" w:rsidR="00C32E62" w:rsidRPr="0029094F" w:rsidRDefault="00C32E62" w:rsidP="00E15FD6">
      <w:pPr>
        <w:wordWrap/>
        <w:spacing w:before="120"/>
        <w:ind w:left="720" w:right="242"/>
        <w:rPr>
          <w:rFonts w:ascii="Garamond" w:eastAsia="휴먼신문고딕" w:hAnsi="Garamond"/>
          <w:iCs/>
          <w:sz w:val="24"/>
          <w:szCs w:val="24"/>
        </w:rPr>
      </w:pPr>
      <w:r w:rsidRPr="0029094F">
        <w:rPr>
          <w:rFonts w:ascii="Garamond" w:eastAsia="휴먼신문고딕" w:hAnsi="Garamond"/>
          <w:iCs/>
          <w:sz w:val="24"/>
          <w:szCs w:val="24"/>
        </w:rPr>
        <w:t>National Communication Association</w:t>
      </w:r>
      <w:r w:rsidR="00F95BFF" w:rsidRPr="0029094F">
        <w:rPr>
          <w:rFonts w:ascii="Garamond" w:eastAsia="휴먼신문고딕" w:hAnsi="Garamond"/>
          <w:iCs/>
          <w:sz w:val="24"/>
          <w:szCs w:val="24"/>
        </w:rPr>
        <w:t xml:space="preserve"> (NCA)</w:t>
      </w:r>
    </w:p>
    <w:p w14:paraId="36F20DE4" w14:textId="1C442D1E" w:rsidR="00C32E62" w:rsidRPr="0029094F" w:rsidRDefault="00C32E62" w:rsidP="009E44CE">
      <w:pPr>
        <w:wordWrap/>
        <w:spacing w:before="120"/>
        <w:ind w:left="720" w:right="242"/>
        <w:rPr>
          <w:rFonts w:ascii="Garamond" w:eastAsia="휴먼신문고딕" w:hAnsi="Garamond"/>
          <w:iCs/>
          <w:sz w:val="24"/>
          <w:szCs w:val="24"/>
        </w:rPr>
      </w:pPr>
      <w:r w:rsidRPr="0029094F">
        <w:rPr>
          <w:rFonts w:ascii="Garamond" w:eastAsia="휴먼신문고딕" w:hAnsi="Garamond"/>
          <w:iCs/>
          <w:sz w:val="24"/>
          <w:szCs w:val="24"/>
        </w:rPr>
        <w:t>International Communication Association</w:t>
      </w:r>
      <w:r w:rsidR="00F95BFF" w:rsidRPr="0029094F">
        <w:rPr>
          <w:rFonts w:ascii="Garamond" w:eastAsia="휴먼신문고딕" w:hAnsi="Garamond"/>
          <w:iCs/>
          <w:sz w:val="24"/>
          <w:szCs w:val="24"/>
        </w:rPr>
        <w:t xml:space="preserve"> (ICA)</w:t>
      </w:r>
    </w:p>
    <w:p w14:paraId="53562434" w14:textId="2AEB16CF" w:rsidR="009E44CE" w:rsidRPr="009E44CE" w:rsidRDefault="004F6364" w:rsidP="00DF1E44">
      <w:pPr>
        <w:wordWrap/>
        <w:spacing w:before="120"/>
        <w:ind w:left="720" w:right="242"/>
        <w:rPr>
          <w:rFonts w:ascii="Garamond" w:eastAsia="휴먼신문고딕" w:hAnsi="Garamond"/>
          <w:iCs/>
          <w:sz w:val="24"/>
          <w:szCs w:val="24"/>
        </w:rPr>
      </w:pPr>
      <w:r w:rsidRPr="0029094F">
        <w:rPr>
          <w:rFonts w:ascii="Garamond" w:eastAsia="휴먼신문고딕" w:hAnsi="Garamond" w:hint="eastAsia"/>
          <w:iCs/>
          <w:sz w:val="24"/>
          <w:szCs w:val="24"/>
        </w:rPr>
        <w:t>International Environmental Communication Associatio</w:t>
      </w:r>
      <w:bookmarkStart w:id="0" w:name="_Abstracts_of_Scholarly"/>
      <w:bookmarkEnd w:id="0"/>
      <w:r w:rsidR="00EF16D1" w:rsidRPr="0029094F">
        <w:rPr>
          <w:rFonts w:ascii="Garamond" w:eastAsia="휴먼신문고딕" w:hAnsi="Garamond"/>
          <w:iCs/>
          <w:sz w:val="24"/>
          <w:szCs w:val="24"/>
        </w:rPr>
        <w:t>n</w:t>
      </w:r>
      <w:r w:rsidR="00F95BFF" w:rsidRPr="0029094F">
        <w:rPr>
          <w:rFonts w:ascii="Garamond" w:eastAsia="휴먼신문고딕" w:hAnsi="Garamond"/>
          <w:iCs/>
          <w:sz w:val="24"/>
          <w:szCs w:val="24"/>
        </w:rPr>
        <w:t xml:space="preserve"> (IECA)</w:t>
      </w:r>
    </w:p>
    <w:sectPr w:rsidR="009E44CE" w:rsidRPr="009E44CE" w:rsidSect="00DB0635">
      <w:headerReference w:type="even" r:id="rId27"/>
      <w:headerReference w:type="default" r:id="rId28"/>
      <w:footnotePr>
        <w:pos w:val="sectEnd"/>
      </w:footnotePr>
      <w:endnotePr>
        <w:numFmt w:val="decimal"/>
        <w:numStart w:val="0"/>
      </w:endnotePr>
      <w:pgSz w:w="11906" w:h="16838"/>
      <w:pgMar w:top="1296" w:right="1152" w:bottom="1008" w:left="1152" w:header="720" w:footer="720" w:gutter="0"/>
      <w:cols w:space="425"/>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9D5D0" w14:textId="77777777" w:rsidR="00A6122F" w:rsidRDefault="00A6122F">
      <w:r>
        <w:separator/>
      </w:r>
    </w:p>
  </w:endnote>
  <w:endnote w:type="continuationSeparator" w:id="0">
    <w:p w14:paraId="7883E87E" w14:textId="77777777" w:rsidR="00A6122F" w:rsidRDefault="00A61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PCL6)">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BatangChe">
    <w:charset w:val="81"/>
    <w:family w:val="modern"/>
    <w:pitch w:val="fixed"/>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휴먼신문고딕">
    <w:altName w:val="Batang"/>
    <w:panose1 w:val="00000000000000000000"/>
    <w:charset w:val="81"/>
    <w:family w:val="roman"/>
    <w:notTrueType/>
    <w:pitch w:val="default"/>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Gill Sans">
    <w:charset w:val="00"/>
    <w:family w:val="auto"/>
    <w:pitch w:val="variable"/>
    <w:sig w:usb0="80000267" w:usb1="00000000" w:usb2="00000000" w:usb3="00000000" w:csb0="000001F7"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F7017" w14:textId="77777777" w:rsidR="00A6122F" w:rsidRDefault="00A6122F">
      <w:r>
        <w:separator/>
      </w:r>
    </w:p>
  </w:footnote>
  <w:footnote w:type="continuationSeparator" w:id="0">
    <w:p w14:paraId="6DDE9DA5" w14:textId="77777777" w:rsidR="00A6122F" w:rsidRDefault="00A612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268E4" w14:textId="77777777" w:rsidR="00333964" w:rsidRDefault="0033396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08FEBA2A" w14:textId="77777777" w:rsidR="00333964" w:rsidRDefault="0033396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25325" w14:textId="77777777" w:rsidR="00333964" w:rsidRPr="00155EC3" w:rsidRDefault="00333964">
    <w:pPr>
      <w:pStyle w:val="Header"/>
      <w:framePr w:wrap="around" w:vAnchor="text" w:hAnchor="margin" w:xAlign="right" w:y="1"/>
      <w:rPr>
        <w:rStyle w:val="PageNumber"/>
        <w:rFonts w:ascii="Garamond" w:hAnsi="Garamond"/>
      </w:rPr>
    </w:pPr>
    <w:r w:rsidRPr="00155EC3">
      <w:rPr>
        <w:rStyle w:val="PageNumber"/>
        <w:rFonts w:ascii="Garamond" w:hAnsi="Garamond"/>
      </w:rPr>
      <w:fldChar w:fldCharType="begin"/>
    </w:r>
    <w:r w:rsidRPr="00155EC3">
      <w:rPr>
        <w:rStyle w:val="PageNumber"/>
        <w:rFonts w:ascii="Garamond" w:hAnsi="Garamond"/>
      </w:rPr>
      <w:instrText xml:space="preserve">PAGE  </w:instrText>
    </w:r>
    <w:r w:rsidRPr="00155EC3">
      <w:rPr>
        <w:rStyle w:val="PageNumber"/>
        <w:rFonts w:ascii="Garamond" w:hAnsi="Garamond"/>
      </w:rPr>
      <w:fldChar w:fldCharType="separate"/>
    </w:r>
    <w:r w:rsidR="00F70CB1">
      <w:rPr>
        <w:rStyle w:val="PageNumber"/>
        <w:rFonts w:ascii="Garamond" w:hAnsi="Garamond"/>
        <w:noProof/>
      </w:rPr>
      <w:t>13</w:t>
    </w:r>
    <w:r w:rsidRPr="00155EC3">
      <w:rPr>
        <w:rStyle w:val="PageNumber"/>
        <w:rFonts w:ascii="Garamond" w:hAnsi="Garamond"/>
      </w:rPr>
      <w:fldChar w:fldCharType="end"/>
    </w:r>
  </w:p>
  <w:p w14:paraId="195C70DC" w14:textId="77777777" w:rsidR="00333964" w:rsidRPr="00155EC3" w:rsidRDefault="00333964">
    <w:pPr>
      <w:pStyle w:val="Header"/>
      <w:ind w:right="360"/>
      <w:jc w:val="right"/>
      <w:rPr>
        <w:rFonts w:ascii="Garamond" w:hAnsi="Garamond"/>
        <w:smallCaps/>
      </w:rPr>
    </w:pPr>
    <w:r w:rsidRPr="00155EC3">
      <w:rPr>
        <w:rFonts w:ascii="Garamond" w:hAnsi="Garamond"/>
        <w:smallCaps/>
      </w:rPr>
      <w:t>Li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458EC"/>
    <w:multiLevelType w:val="hybridMultilevel"/>
    <w:tmpl w:val="3E5480B2"/>
    <w:lvl w:ilvl="0" w:tplc="104A688C">
      <w:start w:val="2001"/>
      <w:numFmt w:val="decimal"/>
      <w:lvlText w:val="%1"/>
      <w:lvlJc w:val="left"/>
      <w:pPr>
        <w:tabs>
          <w:tab w:val="num" w:pos="3300"/>
        </w:tabs>
        <w:ind w:left="3300" w:hanging="4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 w15:restartNumberingAfterBreak="0">
    <w:nsid w:val="406B1950"/>
    <w:multiLevelType w:val="hybridMultilevel"/>
    <w:tmpl w:val="DC0C4E36"/>
    <w:lvl w:ilvl="0" w:tplc="C63C61CA">
      <w:start w:val="1998"/>
      <w:numFmt w:val="decimal"/>
      <w:lvlText w:val="%1"/>
      <w:lvlJc w:val="left"/>
      <w:pPr>
        <w:tabs>
          <w:tab w:val="num" w:pos="2873"/>
        </w:tabs>
        <w:ind w:left="2873" w:hanging="1455"/>
      </w:pPr>
      <w:rPr>
        <w:rFonts w:ascii="Times New Roman (PCL6)" w:hAnsi="Times New Roman (PCL6)" w:hint="eastAsia"/>
        <w:i/>
        <w:u w:val="none"/>
      </w:rPr>
    </w:lvl>
    <w:lvl w:ilvl="1" w:tplc="04090019">
      <w:start w:val="1"/>
      <w:numFmt w:val="upperLetter"/>
      <w:lvlText w:val="%2."/>
      <w:lvlJc w:val="left"/>
      <w:pPr>
        <w:tabs>
          <w:tab w:val="num" w:pos="2218"/>
        </w:tabs>
        <w:ind w:left="2218" w:hanging="400"/>
      </w:pPr>
    </w:lvl>
    <w:lvl w:ilvl="2" w:tplc="0409001B">
      <w:start w:val="1"/>
      <w:numFmt w:val="lowerRoman"/>
      <w:lvlText w:val="%3."/>
      <w:lvlJc w:val="right"/>
      <w:pPr>
        <w:tabs>
          <w:tab w:val="num" w:pos="2618"/>
        </w:tabs>
        <w:ind w:left="2618" w:hanging="400"/>
      </w:pPr>
    </w:lvl>
    <w:lvl w:ilvl="3" w:tplc="0409000F">
      <w:start w:val="1"/>
      <w:numFmt w:val="decimal"/>
      <w:lvlText w:val="%4."/>
      <w:lvlJc w:val="left"/>
      <w:pPr>
        <w:tabs>
          <w:tab w:val="num" w:pos="3018"/>
        </w:tabs>
        <w:ind w:left="3018" w:hanging="400"/>
      </w:pPr>
    </w:lvl>
    <w:lvl w:ilvl="4" w:tplc="04090019" w:tentative="1">
      <w:start w:val="1"/>
      <w:numFmt w:val="upperLetter"/>
      <w:lvlText w:val="%5."/>
      <w:lvlJc w:val="left"/>
      <w:pPr>
        <w:tabs>
          <w:tab w:val="num" w:pos="3418"/>
        </w:tabs>
        <w:ind w:left="3418" w:hanging="400"/>
      </w:pPr>
    </w:lvl>
    <w:lvl w:ilvl="5" w:tplc="0409001B" w:tentative="1">
      <w:start w:val="1"/>
      <w:numFmt w:val="lowerRoman"/>
      <w:lvlText w:val="%6."/>
      <w:lvlJc w:val="right"/>
      <w:pPr>
        <w:tabs>
          <w:tab w:val="num" w:pos="3818"/>
        </w:tabs>
        <w:ind w:left="3818" w:hanging="400"/>
      </w:pPr>
    </w:lvl>
    <w:lvl w:ilvl="6" w:tplc="0409000F" w:tentative="1">
      <w:start w:val="1"/>
      <w:numFmt w:val="decimal"/>
      <w:lvlText w:val="%7."/>
      <w:lvlJc w:val="left"/>
      <w:pPr>
        <w:tabs>
          <w:tab w:val="num" w:pos="4218"/>
        </w:tabs>
        <w:ind w:left="4218" w:hanging="400"/>
      </w:pPr>
    </w:lvl>
    <w:lvl w:ilvl="7" w:tplc="04090019" w:tentative="1">
      <w:start w:val="1"/>
      <w:numFmt w:val="upperLetter"/>
      <w:lvlText w:val="%8."/>
      <w:lvlJc w:val="left"/>
      <w:pPr>
        <w:tabs>
          <w:tab w:val="num" w:pos="4618"/>
        </w:tabs>
        <w:ind w:left="4618" w:hanging="400"/>
      </w:pPr>
    </w:lvl>
    <w:lvl w:ilvl="8" w:tplc="0409001B" w:tentative="1">
      <w:start w:val="1"/>
      <w:numFmt w:val="lowerRoman"/>
      <w:lvlText w:val="%9."/>
      <w:lvlJc w:val="right"/>
      <w:pPr>
        <w:tabs>
          <w:tab w:val="num" w:pos="5018"/>
        </w:tabs>
        <w:ind w:left="5018" w:hanging="400"/>
      </w:pPr>
    </w:lvl>
  </w:abstractNum>
  <w:abstractNum w:abstractNumId="2" w15:restartNumberingAfterBreak="0">
    <w:nsid w:val="4D447785"/>
    <w:multiLevelType w:val="multilevel"/>
    <w:tmpl w:val="04090027"/>
    <w:lvl w:ilvl="0">
      <w:start w:val="1"/>
      <w:numFmt w:val="upperRoman"/>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565A0205"/>
    <w:multiLevelType w:val="hybridMultilevel"/>
    <w:tmpl w:val="46F8F446"/>
    <w:lvl w:ilvl="0" w:tplc="A1421024">
      <w:start w:val="2001"/>
      <w:numFmt w:val="decimal"/>
      <w:pStyle w:val="Heading5"/>
      <w:lvlText w:val="%1"/>
      <w:lvlJc w:val="left"/>
      <w:pPr>
        <w:tabs>
          <w:tab w:val="num" w:pos="420"/>
        </w:tabs>
        <w:ind w:left="420" w:hanging="4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58F44065"/>
    <w:multiLevelType w:val="multilevel"/>
    <w:tmpl w:val="5C34D284"/>
    <w:lvl w:ilvl="0">
      <w:start w:val="2002"/>
      <w:numFmt w:val="decimal"/>
      <w:lvlText w:val="%1"/>
      <w:lvlJc w:val="left"/>
      <w:pPr>
        <w:tabs>
          <w:tab w:val="num" w:pos="1440"/>
        </w:tabs>
        <w:ind w:left="1440" w:hanging="1440"/>
      </w:pPr>
      <w:rPr>
        <w:rFonts w:hint="default"/>
      </w:rPr>
    </w:lvl>
    <w:lvl w:ilvl="1">
      <w:start w:val="2003"/>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7ADE67C4"/>
    <w:multiLevelType w:val="hybridMultilevel"/>
    <w:tmpl w:val="24A8C878"/>
    <w:lvl w:ilvl="0" w:tplc="75884C1C">
      <w:start w:val="2001"/>
      <w:numFmt w:val="decimal"/>
      <w:lvlText w:val="%1"/>
      <w:lvlJc w:val="left"/>
      <w:pPr>
        <w:tabs>
          <w:tab w:val="num" w:pos="2160"/>
        </w:tabs>
        <w:ind w:left="2160" w:hanging="18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BB17915"/>
    <w:multiLevelType w:val="multilevel"/>
    <w:tmpl w:val="ED1A9D62"/>
    <w:lvl w:ilvl="0">
      <w:start w:val="2001"/>
      <w:numFmt w:val="decimal"/>
      <w:lvlText w:val="%1"/>
      <w:lvlJc w:val="left"/>
      <w:pPr>
        <w:tabs>
          <w:tab w:val="num" w:pos="2160"/>
        </w:tabs>
        <w:ind w:left="2160" w:hanging="2160"/>
      </w:pPr>
      <w:rPr>
        <w:rFonts w:hint="default"/>
      </w:rPr>
    </w:lvl>
    <w:lvl w:ilvl="1">
      <w:start w:val="2002"/>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7DA210EC"/>
    <w:multiLevelType w:val="multilevel"/>
    <w:tmpl w:val="04090027"/>
    <w:lvl w:ilvl="0">
      <w:start w:val="1"/>
      <w:numFmt w:val="upperRoman"/>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8" w15:restartNumberingAfterBreak="0">
    <w:nsid w:val="7E734893"/>
    <w:multiLevelType w:val="hybridMultilevel"/>
    <w:tmpl w:val="E51E6D28"/>
    <w:lvl w:ilvl="0" w:tplc="04090003">
      <w:start w:val="1"/>
      <w:numFmt w:val="bullet"/>
      <w:lvlText w:val="o"/>
      <w:lvlJc w:val="left"/>
      <w:pPr>
        <w:ind w:left="678" w:hanging="360"/>
      </w:pPr>
      <w:rPr>
        <w:rFonts w:ascii="Courier New" w:hAnsi="Courier New" w:cs="Courier New" w:hint="default"/>
      </w:rPr>
    </w:lvl>
    <w:lvl w:ilvl="1" w:tplc="04090003" w:tentative="1">
      <w:start w:val="1"/>
      <w:numFmt w:val="bullet"/>
      <w:lvlText w:val="o"/>
      <w:lvlJc w:val="left"/>
      <w:pPr>
        <w:ind w:left="1398" w:hanging="360"/>
      </w:pPr>
      <w:rPr>
        <w:rFonts w:ascii="Courier New" w:hAnsi="Courier New" w:cs="Courier New" w:hint="default"/>
      </w:rPr>
    </w:lvl>
    <w:lvl w:ilvl="2" w:tplc="04090005" w:tentative="1">
      <w:start w:val="1"/>
      <w:numFmt w:val="bullet"/>
      <w:lvlText w:val=""/>
      <w:lvlJc w:val="left"/>
      <w:pPr>
        <w:ind w:left="2118" w:hanging="360"/>
      </w:pPr>
      <w:rPr>
        <w:rFonts w:ascii="Wingdings" w:hAnsi="Wingdings" w:hint="default"/>
      </w:rPr>
    </w:lvl>
    <w:lvl w:ilvl="3" w:tplc="04090001" w:tentative="1">
      <w:start w:val="1"/>
      <w:numFmt w:val="bullet"/>
      <w:lvlText w:val=""/>
      <w:lvlJc w:val="left"/>
      <w:pPr>
        <w:ind w:left="2838" w:hanging="360"/>
      </w:pPr>
      <w:rPr>
        <w:rFonts w:ascii="Symbol" w:hAnsi="Symbol" w:hint="default"/>
      </w:rPr>
    </w:lvl>
    <w:lvl w:ilvl="4" w:tplc="04090003" w:tentative="1">
      <w:start w:val="1"/>
      <w:numFmt w:val="bullet"/>
      <w:lvlText w:val="o"/>
      <w:lvlJc w:val="left"/>
      <w:pPr>
        <w:ind w:left="3558" w:hanging="360"/>
      </w:pPr>
      <w:rPr>
        <w:rFonts w:ascii="Courier New" w:hAnsi="Courier New" w:cs="Courier New" w:hint="default"/>
      </w:rPr>
    </w:lvl>
    <w:lvl w:ilvl="5" w:tplc="04090005" w:tentative="1">
      <w:start w:val="1"/>
      <w:numFmt w:val="bullet"/>
      <w:lvlText w:val=""/>
      <w:lvlJc w:val="left"/>
      <w:pPr>
        <w:ind w:left="4278" w:hanging="360"/>
      </w:pPr>
      <w:rPr>
        <w:rFonts w:ascii="Wingdings" w:hAnsi="Wingdings" w:hint="default"/>
      </w:rPr>
    </w:lvl>
    <w:lvl w:ilvl="6" w:tplc="04090001" w:tentative="1">
      <w:start w:val="1"/>
      <w:numFmt w:val="bullet"/>
      <w:lvlText w:val=""/>
      <w:lvlJc w:val="left"/>
      <w:pPr>
        <w:ind w:left="4998" w:hanging="360"/>
      </w:pPr>
      <w:rPr>
        <w:rFonts w:ascii="Symbol" w:hAnsi="Symbol" w:hint="default"/>
      </w:rPr>
    </w:lvl>
    <w:lvl w:ilvl="7" w:tplc="04090003" w:tentative="1">
      <w:start w:val="1"/>
      <w:numFmt w:val="bullet"/>
      <w:lvlText w:val="o"/>
      <w:lvlJc w:val="left"/>
      <w:pPr>
        <w:ind w:left="5718" w:hanging="360"/>
      </w:pPr>
      <w:rPr>
        <w:rFonts w:ascii="Courier New" w:hAnsi="Courier New" w:cs="Courier New" w:hint="default"/>
      </w:rPr>
    </w:lvl>
    <w:lvl w:ilvl="8" w:tplc="04090005" w:tentative="1">
      <w:start w:val="1"/>
      <w:numFmt w:val="bullet"/>
      <w:lvlText w:val=""/>
      <w:lvlJc w:val="left"/>
      <w:pPr>
        <w:ind w:left="6438" w:hanging="360"/>
      </w:pPr>
      <w:rPr>
        <w:rFonts w:ascii="Wingdings" w:hAnsi="Wingdings" w:hint="default"/>
      </w:rPr>
    </w:lvl>
  </w:abstractNum>
  <w:num w:numId="1" w16cid:durableId="721367845">
    <w:abstractNumId w:val="1"/>
  </w:num>
  <w:num w:numId="2" w16cid:durableId="1251112304">
    <w:abstractNumId w:val="5"/>
  </w:num>
  <w:num w:numId="3" w16cid:durableId="1761297885">
    <w:abstractNumId w:val="0"/>
  </w:num>
  <w:num w:numId="4" w16cid:durableId="585962580">
    <w:abstractNumId w:val="3"/>
  </w:num>
  <w:num w:numId="5" w16cid:durableId="1488472421">
    <w:abstractNumId w:val="6"/>
  </w:num>
  <w:num w:numId="6" w16cid:durableId="1492023033">
    <w:abstractNumId w:val="4"/>
  </w:num>
  <w:num w:numId="7" w16cid:durableId="1730377883">
    <w:abstractNumId w:val="7"/>
  </w:num>
  <w:num w:numId="8" w16cid:durableId="1673794835">
    <w:abstractNumId w:val="2"/>
  </w:num>
  <w:num w:numId="9" w16cid:durableId="17380866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footnote w:id="-1"/>
    <w:footnote w:id="0"/>
  </w:footnotePr>
  <w:endnotePr>
    <w:pos w:val="sectEnd"/>
    <w:numFmt w:val="decimal"/>
    <w:numStart w:val="0"/>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240D"/>
    <w:rsid w:val="00001799"/>
    <w:rsid w:val="000242A5"/>
    <w:rsid w:val="000244D6"/>
    <w:rsid w:val="00024B57"/>
    <w:rsid w:val="00024E06"/>
    <w:rsid w:val="00033EAB"/>
    <w:rsid w:val="00034453"/>
    <w:rsid w:val="00035147"/>
    <w:rsid w:val="00036D6C"/>
    <w:rsid w:val="00036DD5"/>
    <w:rsid w:val="000505EF"/>
    <w:rsid w:val="000562B1"/>
    <w:rsid w:val="00056A1E"/>
    <w:rsid w:val="00056EDC"/>
    <w:rsid w:val="00062B6A"/>
    <w:rsid w:val="00063143"/>
    <w:rsid w:val="000659B7"/>
    <w:rsid w:val="00065F5C"/>
    <w:rsid w:val="0006694B"/>
    <w:rsid w:val="0007094F"/>
    <w:rsid w:val="0007719D"/>
    <w:rsid w:val="000773C6"/>
    <w:rsid w:val="00081E64"/>
    <w:rsid w:val="00082804"/>
    <w:rsid w:val="00083415"/>
    <w:rsid w:val="00086A07"/>
    <w:rsid w:val="000942DD"/>
    <w:rsid w:val="000973F1"/>
    <w:rsid w:val="000A17FC"/>
    <w:rsid w:val="000A3184"/>
    <w:rsid w:val="000A5F8A"/>
    <w:rsid w:val="000B177B"/>
    <w:rsid w:val="000B1816"/>
    <w:rsid w:val="000B332F"/>
    <w:rsid w:val="000B48A6"/>
    <w:rsid w:val="000B7065"/>
    <w:rsid w:val="000C3B50"/>
    <w:rsid w:val="000C3C9E"/>
    <w:rsid w:val="000C630B"/>
    <w:rsid w:val="000D0262"/>
    <w:rsid w:val="000D3D9D"/>
    <w:rsid w:val="000D5BB6"/>
    <w:rsid w:val="000D5C14"/>
    <w:rsid w:val="000D6C58"/>
    <w:rsid w:val="000D7A57"/>
    <w:rsid w:val="000D7AC0"/>
    <w:rsid w:val="000E284B"/>
    <w:rsid w:val="000E3D0F"/>
    <w:rsid w:val="000E45E3"/>
    <w:rsid w:val="000F1548"/>
    <w:rsid w:val="000F1B4A"/>
    <w:rsid w:val="000F4BB7"/>
    <w:rsid w:val="001000BC"/>
    <w:rsid w:val="0010506A"/>
    <w:rsid w:val="001054DB"/>
    <w:rsid w:val="001057EE"/>
    <w:rsid w:val="00107666"/>
    <w:rsid w:val="00112333"/>
    <w:rsid w:val="00112C63"/>
    <w:rsid w:val="00114267"/>
    <w:rsid w:val="0011476B"/>
    <w:rsid w:val="00121A9E"/>
    <w:rsid w:val="00121BB3"/>
    <w:rsid w:val="001317FF"/>
    <w:rsid w:val="00132EA6"/>
    <w:rsid w:val="00137365"/>
    <w:rsid w:val="001377DC"/>
    <w:rsid w:val="00142A21"/>
    <w:rsid w:val="0014608E"/>
    <w:rsid w:val="00152B52"/>
    <w:rsid w:val="00153B28"/>
    <w:rsid w:val="00155EC3"/>
    <w:rsid w:val="00156FBF"/>
    <w:rsid w:val="00164B3E"/>
    <w:rsid w:val="00173D89"/>
    <w:rsid w:val="00174896"/>
    <w:rsid w:val="001769A8"/>
    <w:rsid w:val="00181CA9"/>
    <w:rsid w:val="00183082"/>
    <w:rsid w:val="00190983"/>
    <w:rsid w:val="001927CF"/>
    <w:rsid w:val="001939BD"/>
    <w:rsid w:val="001953C7"/>
    <w:rsid w:val="001A0B87"/>
    <w:rsid w:val="001A0CAC"/>
    <w:rsid w:val="001A3E1B"/>
    <w:rsid w:val="001B0552"/>
    <w:rsid w:val="001C0B3A"/>
    <w:rsid w:val="001C375B"/>
    <w:rsid w:val="001C39BB"/>
    <w:rsid w:val="001C3F86"/>
    <w:rsid w:val="001D110D"/>
    <w:rsid w:val="001D23DA"/>
    <w:rsid w:val="001D27B1"/>
    <w:rsid w:val="001D3B00"/>
    <w:rsid w:val="001D4367"/>
    <w:rsid w:val="001D5460"/>
    <w:rsid w:val="001D6A50"/>
    <w:rsid w:val="001E35A2"/>
    <w:rsid w:val="001F0992"/>
    <w:rsid w:val="001F1B2E"/>
    <w:rsid w:val="002025ED"/>
    <w:rsid w:val="002031B6"/>
    <w:rsid w:val="00204479"/>
    <w:rsid w:val="0020545F"/>
    <w:rsid w:val="00207808"/>
    <w:rsid w:val="00210E3E"/>
    <w:rsid w:val="00211F20"/>
    <w:rsid w:val="002207FB"/>
    <w:rsid w:val="00221616"/>
    <w:rsid w:val="00233403"/>
    <w:rsid w:val="00237E10"/>
    <w:rsid w:val="00244636"/>
    <w:rsid w:val="00244DAB"/>
    <w:rsid w:val="00246124"/>
    <w:rsid w:val="002508FD"/>
    <w:rsid w:val="0025314D"/>
    <w:rsid w:val="00253919"/>
    <w:rsid w:val="00256D65"/>
    <w:rsid w:val="0026634A"/>
    <w:rsid w:val="0027078F"/>
    <w:rsid w:val="00270A3E"/>
    <w:rsid w:val="0027138E"/>
    <w:rsid w:val="0027273D"/>
    <w:rsid w:val="002734FB"/>
    <w:rsid w:val="00274CA8"/>
    <w:rsid w:val="00280C3F"/>
    <w:rsid w:val="002827C9"/>
    <w:rsid w:val="00283094"/>
    <w:rsid w:val="0028431C"/>
    <w:rsid w:val="00284C6D"/>
    <w:rsid w:val="002863D4"/>
    <w:rsid w:val="0029094F"/>
    <w:rsid w:val="002A2514"/>
    <w:rsid w:val="002A4E3F"/>
    <w:rsid w:val="002B07B4"/>
    <w:rsid w:val="002B3785"/>
    <w:rsid w:val="002B7E47"/>
    <w:rsid w:val="002C0E25"/>
    <w:rsid w:val="002C1269"/>
    <w:rsid w:val="002C542B"/>
    <w:rsid w:val="002D0CDB"/>
    <w:rsid w:val="002D1704"/>
    <w:rsid w:val="002D1B3E"/>
    <w:rsid w:val="002D22FE"/>
    <w:rsid w:val="002D565E"/>
    <w:rsid w:val="002D7920"/>
    <w:rsid w:val="002E286D"/>
    <w:rsid w:val="002E2AD4"/>
    <w:rsid w:val="002E40E3"/>
    <w:rsid w:val="002E55FD"/>
    <w:rsid w:val="002E6FF7"/>
    <w:rsid w:val="002F01CE"/>
    <w:rsid w:val="002F2E37"/>
    <w:rsid w:val="002F556A"/>
    <w:rsid w:val="00300711"/>
    <w:rsid w:val="00302B5D"/>
    <w:rsid w:val="003115D4"/>
    <w:rsid w:val="00311CD7"/>
    <w:rsid w:val="00312B01"/>
    <w:rsid w:val="003145A5"/>
    <w:rsid w:val="003207B4"/>
    <w:rsid w:val="00322D95"/>
    <w:rsid w:val="003254E4"/>
    <w:rsid w:val="00326376"/>
    <w:rsid w:val="0032665B"/>
    <w:rsid w:val="00327AF5"/>
    <w:rsid w:val="00327B6A"/>
    <w:rsid w:val="00331B38"/>
    <w:rsid w:val="00333964"/>
    <w:rsid w:val="0033398D"/>
    <w:rsid w:val="00336C91"/>
    <w:rsid w:val="00341E91"/>
    <w:rsid w:val="0034240D"/>
    <w:rsid w:val="00354668"/>
    <w:rsid w:val="003547A0"/>
    <w:rsid w:val="003553A8"/>
    <w:rsid w:val="00355FDE"/>
    <w:rsid w:val="003578DC"/>
    <w:rsid w:val="0036238B"/>
    <w:rsid w:val="00365249"/>
    <w:rsid w:val="0036579E"/>
    <w:rsid w:val="003663CE"/>
    <w:rsid w:val="00367E62"/>
    <w:rsid w:val="0037182F"/>
    <w:rsid w:val="00372FF3"/>
    <w:rsid w:val="003740F1"/>
    <w:rsid w:val="00386A94"/>
    <w:rsid w:val="00390258"/>
    <w:rsid w:val="00390C41"/>
    <w:rsid w:val="00392221"/>
    <w:rsid w:val="003929E5"/>
    <w:rsid w:val="00394C64"/>
    <w:rsid w:val="003A18C2"/>
    <w:rsid w:val="003A2700"/>
    <w:rsid w:val="003A2D8A"/>
    <w:rsid w:val="003A416A"/>
    <w:rsid w:val="003A5F24"/>
    <w:rsid w:val="003A75B9"/>
    <w:rsid w:val="003B2144"/>
    <w:rsid w:val="003B2605"/>
    <w:rsid w:val="003B74CF"/>
    <w:rsid w:val="003B7B6E"/>
    <w:rsid w:val="003C2BE5"/>
    <w:rsid w:val="003C607D"/>
    <w:rsid w:val="003C6EFF"/>
    <w:rsid w:val="003D19F1"/>
    <w:rsid w:val="003D28F0"/>
    <w:rsid w:val="003D53A2"/>
    <w:rsid w:val="003E0FCA"/>
    <w:rsid w:val="003E3EDB"/>
    <w:rsid w:val="003E605E"/>
    <w:rsid w:val="003F44D8"/>
    <w:rsid w:val="003F5EE0"/>
    <w:rsid w:val="003F7543"/>
    <w:rsid w:val="004003AD"/>
    <w:rsid w:val="00400E7E"/>
    <w:rsid w:val="004047EB"/>
    <w:rsid w:val="00415EC3"/>
    <w:rsid w:val="004205C0"/>
    <w:rsid w:val="00420778"/>
    <w:rsid w:val="00424FE4"/>
    <w:rsid w:val="00427E3D"/>
    <w:rsid w:val="004302DF"/>
    <w:rsid w:val="0043188D"/>
    <w:rsid w:val="00434B05"/>
    <w:rsid w:val="00442E60"/>
    <w:rsid w:val="0044790C"/>
    <w:rsid w:val="00456AA0"/>
    <w:rsid w:val="00456D01"/>
    <w:rsid w:val="00456D7B"/>
    <w:rsid w:val="00462215"/>
    <w:rsid w:val="00462249"/>
    <w:rsid w:val="00462302"/>
    <w:rsid w:val="00463272"/>
    <w:rsid w:val="0046563C"/>
    <w:rsid w:val="00466D84"/>
    <w:rsid w:val="00473066"/>
    <w:rsid w:val="0047318B"/>
    <w:rsid w:val="00476A8D"/>
    <w:rsid w:val="0048147D"/>
    <w:rsid w:val="00481C6E"/>
    <w:rsid w:val="00497788"/>
    <w:rsid w:val="004A009D"/>
    <w:rsid w:val="004A1B8B"/>
    <w:rsid w:val="004A2E2A"/>
    <w:rsid w:val="004B2068"/>
    <w:rsid w:val="004B5484"/>
    <w:rsid w:val="004B5CAA"/>
    <w:rsid w:val="004B5D66"/>
    <w:rsid w:val="004C5E3E"/>
    <w:rsid w:val="004D081A"/>
    <w:rsid w:val="004D3919"/>
    <w:rsid w:val="004D3C2C"/>
    <w:rsid w:val="004E7DAF"/>
    <w:rsid w:val="004F04CC"/>
    <w:rsid w:val="004F26DC"/>
    <w:rsid w:val="004F3CC9"/>
    <w:rsid w:val="004F5F20"/>
    <w:rsid w:val="004F6364"/>
    <w:rsid w:val="004F70F4"/>
    <w:rsid w:val="004F7967"/>
    <w:rsid w:val="005022A0"/>
    <w:rsid w:val="00502F72"/>
    <w:rsid w:val="00506C8C"/>
    <w:rsid w:val="00506F39"/>
    <w:rsid w:val="0051057A"/>
    <w:rsid w:val="005201A5"/>
    <w:rsid w:val="00522FFF"/>
    <w:rsid w:val="00523B82"/>
    <w:rsid w:val="00524681"/>
    <w:rsid w:val="00524F6A"/>
    <w:rsid w:val="00530615"/>
    <w:rsid w:val="00534B3A"/>
    <w:rsid w:val="005375EB"/>
    <w:rsid w:val="0054011D"/>
    <w:rsid w:val="0054027A"/>
    <w:rsid w:val="00541D88"/>
    <w:rsid w:val="00542732"/>
    <w:rsid w:val="00542F36"/>
    <w:rsid w:val="0054549A"/>
    <w:rsid w:val="00547627"/>
    <w:rsid w:val="00552F22"/>
    <w:rsid w:val="00556BBB"/>
    <w:rsid w:val="00556CA1"/>
    <w:rsid w:val="005578BD"/>
    <w:rsid w:val="005601B2"/>
    <w:rsid w:val="00560B37"/>
    <w:rsid w:val="00562364"/>
    <w:rsid w:val="005714E6"/>
    <w:rsid w:val="00572120"/>
    <w:rsid w:val="0057539E"/>
    <w:rsid w:val="005754FC"/>
    <w:rsid w:val="00576E0C"/>
    <w:rsid w:val="00577E5A"/>
    <w:rsid w:val="00582EC2"/>
    <w:rsid w:val="00586130"/>
    <w:rsid w:val="0059234A"/>
    <w:rsid w:val="00595DFB"/>
    <w:rsid w:val="005978E3"/>
    <w:rsid w:val="005A575F"/>
    <w:rsid w:val="005A795A"/>
    <w:rsid w:val="005B12C4"/>
    <w:rsid w:val="005B2AC9"/>
    <w:rsid w:val="005B77D5"/>
    <w:rsid w:val="005C00F4"/>
    <w:rsid w:val="005C13D3"/>
    <w:rsid w:val="005C24A7"/>
    <w:rsid w:val="005C2B5D"/>
    <w:rsid w:val="005C770F"/>
    <w:rsid w:val="005D0AB2"/>
    <w:rsid w:val="005D662F"/>
    <w:rsid w:val="005D7565"/>
    <w:rsid w:val="005E2C89"/>
    <w:rsid w:val="005F0D80"/>
    <w:rsid w:val="005F103C"/>
    <w:rsid w:val="005F75BF"/>
    <w:rsid w:val="005F7E50"/>
    <w:rsid w:val="00607F2D"/>
    <w:rsid w:val="0061168C"/>
    <w:rsid w:val="006121ED"/>
    <w:rsid w:val="006134D4"/>
    <w:rsid w:val="00620069"/>
    <w:rsid w:val="00620AFE"/>
    <w:rsid w:val="0062460E"/>
    <w:rsid w:val="00627DEE"/>
    <w:rsid w:val="00627FBB"/>
    <w:rsid w:val="00630B59"/>
    <w:rsid w:val="00637FFB"/>
    <w:rsid w:val="00642DD0"/>
    <w:rsid w:val="00643853"/>
    <w:rsid w:val="00652D4D"/>
    <w:rsid w:val="00653556"/>
    <w:rsid w:val="00653E76"/>
    <w:rsid w:val="006551D8"/>
    <w:rsid w:val="00656DB6"/>
    <w:rsid w:val="00660F18"/>
    <w:rsid w:val="006635BE"/>
    <w:rsid w:val="0066698B"/>
    <w:rsid w:val="0066792E"/>
    <w:rsid w:val="00670A59"/>
    <w:rsid w:val="006714FB"/>
    <w:rsid w:val="006718B6"/>
    <w:rsid w:val="0067279D"/>
    <w:rsid w:val="006727CC"/>
    <w:rsid w:val="00674807"/>
    <w:rsid w:val="006752B2"/>
    <w:rsid w:val="00677151"/>
    <w:rsid w:val="0067721F"/>
    <w:rsid w:val="006778B7"/>
    <w:rsid w:val="0068398A"/>
    <w:rsid w:val="00691883"/>
    <w:rsid w:val="00691C0C"/>
    <w:rsid w:val="00694D8F"/>
    <w:rsid w:val="006954E2"/>
    <w:rsid w:val="006964A4"/>
    <w:rsid w:val="006969CA"/>
    <w:rsid w:val="006976A3"/>
    <w:rsid w:val="006A5A05"/>
    <w:rsid w:val="006B3A18"/>
    <w:rsid w:val="006B45DB"/>
    <w:rsid w:val="006B79D6"/>
    <w:rsid w:val="006C3CD8"/>
    <w:rsid w:val="006C420C"/>
    <w:rsid w:val="006C45F9"/>
    <w:rsid w:val="006D10C9"/>
    <w:rsid w:val="006D119A"/>
    <w:rsid w:val="006D1BF7"/>
    <w:rsid w:val="006D34B2"/>
    <w:rsid w:val="006D459E"/>
    <w:rsid w:val="006E0674"/>
    <w:rsid w:val="006E4032"/>
    <w:rsid w:val="006E4860"/>
    <w:rsid w:val="006E4916"/>
    <w:rsid w:val="006E4B1B"/>
    <w:rsid w:val="006E5900"/>
    <w:rsid w:val="006E5D1D"/>
    <w:rsid w:val="006F0322"/>
    <w:rsid w:val="006F04F2"/>
    <w:rsid w:val="006F14D1"/>
    <w:rsid w:val="006F350A"/>
    <w:rsid w:val="006F750C"/>
    <w:rsid w:val="00704911"/>
    <w:rsid w:val="00706B06"/>
    <w:rsid w:val="00707AEF"/>
    <w:rsid w:val="00710B26"/>
    <w:rsid w:val="00711F1A"/>
    <w:rsid w:val="00712087"/>
    <w:rsid w:val="00712945"/>
    <w:rsid w:val="007208B2"/>
    <w:rsid w:val="0072090B"/>
    <w:rsid w:val="00723493"/>
    <w:rsid w:val="007271B1"/>
    <w:rsid w:val="00727EE6"/>
    <w:rsid w:val="0073004A"/>
    <w:rsid w:val="00734FF9"/>
    <w:rsid w:val="00737060"/>
    <w:rsid w:val="00742095"/>
    <w:rsid w:val="00743317"/>
    <w:rsid w:val="007474EA"/>
    <w:rsid w:val="00750974"/>
    <w:rsid w:val="00750B36"/>
    <w:rsid w:val="00751F20"/>
    <w:rsid w:val="00751F6A"/>
    <w:rsid w:val="00754B18"/>
    <w:rsid w:val="00757385"/>
    <w:rsid w:val="00757ECD"/>
    <w:rsid w:val="0076752D"/>
    <w:rsid w:val="00767597"/>
    <w:rsid w:val="00771532"/>
    <w:rsid w:val="00780DDC"/>
    <w:rsid w:val="00781C0C"/>
    <w:rsid w:val="00783E48"/>
    <w:rsid w:val="007918A2"/>
    <w:rsid w:val="00794E55"/>
    <w:rsid w:val="00795C47"/>
    <w:rsid w:val="007A76A8"/>
    <w:rsid w:val="007B1587"/>
    <w:rsid w:val="007B6239"/>
    <w:rsid w:val="007C0DFD"/>
    <w:rsid w:val="007C6509"/>
    <w:rsid w:val="007C6A87"/>
    <w:rsid w:val="007C7C57"/>
    <w:rsid w:val="007D151B"/>
    <w:rsid w:val="007D2C9A"/>
    <w:rsid w:val="007D672F"/>
    <w:rsid w:val="007E0231"/>
    <w:rsid w:val="007E0655"/>
    <w:rsid w:val="007E4C55"/>
    <w:rsid w:val="007F134F"/>
    <w:rsid w:val="007F18EF"/>
    <w:rsid w:val="007F2C38"/>
    <w:rsid w:val="007F2C7B"/>
    <w:rsid w:val="007F5FAD"/>
    <w:rsid w:val="007F79CC"/>
    <w:rsid w:val="008043DE"/>
    <w:rsid w:val="008046FB"/>
    <w:rsid w:val="00807BE3"/>
    <w:rsid w:val="00812635"/>
    <w:rsid w:val="00813D78"/>
    <w:rsid w:val="00822F39"/>
    <w:rsid w:val="00825743"/>
    <w:rsid w:val="00826D50"/>
    <w:rsid w:val="00832120"/>
    <w:rsid w:val="00832CA2"/>
    <w:rsid w:val="008333A0"/>
    <w:rsid w:val="00833638"/>
    <w:rsid w:val="00834E22"/>
    <w:rsid w:val="00845E56"/>
    <w:rsid w:val="008462D2"/>
    <w:rsid w:val="00850246"/>
    <w:rsid w:val="00851E56"/>
    <w:rsid w:val="008541A1"/>
    <w:rsid w:val="00855F76"/>
    <w:rsid w:val="00856817"/>
    <w:rsid w:val="008577BD"/>
    <w:rsid w:val="00861F47"/>
    <w:rsid w:val="008631FB"/>
    <w:rsid w:val="00866B4E"/>
    <w:rsid w:val="00880791"/>
    <w:rsid w:val="00881555"/>
    <w:rsid w:val="0088329C"/>
    <w:rsid w:val="00884B6B"/>
    <w:rsid w:val="00890D81"/>
    <w:rsid w:val="00891C9D"/>
    <w:rsid w:val="00893C90"/>
    <w:rsid w:val="008A5052"/>
    <w:rsid w:val="008A5BC8"/>
    <w:rsid w:val="008B10C7"/>
    <w:rsid w:val="008B2C1B"/>
    <w:rsid w:val="008B78CF"/>
    <w:rsid w:val="008C0165"/>
    <w:rsid w:val="008C3E44"/>
    <w:rsid w:val="008C685A"/>
    <w:rsid w:val="008C6C0B"/>
    <w:rsid w:val="008D041C"/>
    <w:rsid w:val="008D2BA5"/>
    <w:rsid w:val="008D75EA"/>
    <w:rsid w:val="008E252B"/>
    <w:rsid w:val="008F0467"/>
    <w:rsid w:val="008F17F7"/>
    <w:rsid w:val="008F7CCC"/>
    <w:rsid w:val="00905950"/>
    <w:rsid w:val="00906C75"/>
    <w:rsid w:val="00907667"/>
    <w:rsid w:val="009153B8"/>
    <w:rsid w:val="00920C77"/>
    <w:rsid w:val="00932FBB"/>
    <w:rsid w:val="00937846"/>
    <w:rsid w:val="00937FDF"/>
    <w:rsid w:val="0094081B"/>
    <w:rsid w:val="0094411F"/>
    <w:rsid w:val="00946C2B"/>
    <w:rsid w:val="0095040F"/>
    <w:rsid w:val="00952AB6"/>
    <w:rsid w:val="00954F33"/>
    <w:rsid w:val="00957217"/>
    <w:rsid w:val="00957CFC"/>
    <w:rsid w:val="00965D52"/>
    <w:rsid w:val="009720B1"/>
    <w:rsid w:val="00974A5E"/>
    <w:rsid w:val="00977EB9"/>
    <w:rsid w:val="009830F6"/>
    <w:rsid w:val="00985A8D"/>
    <w:rsid w:val="00985CB0"/>
    <w:rsid w:val="009861C1"/>
    <w:rsid w:val="00987C59"/>
    <w:rsid w:val="00990C71"/>
    <w:rsid w:val="009937DF"/>
    <w:rsid w:val="00995DC7"/>
    <w:rsid w:val="009A103C"/>
    <w:rsid w:val="009A66D0"/>
    <w:rsid w:val="009A7B2E"/>
    <w:rsid w:val="009A7EED"/>
    <w:rsid w:val="009B4E45"/>
    <w:rsid w:val="009C174C"/>
    <w:rsid w:val="009C1847"/>
    <w:rsid w:val="009C2013"/>
    <w:rsid w:val="009C5025"/>
    <w:rsid w:val="009C5FFD"/>
    <w:rsid w:val="009D37D1"/>
    <w:rsid w:val="009D7AE6"/>
    <w:rsid w:val="009E44CE"/>
    <w:rsid w:val="009E53E2"/>
    <w:rsid w:val="009F0795"/>
    <w:rsid w:val="009F1B55"/>
    <w:rsid w:val="009F68C3"/>
    <w:rsid w:val="009F790C"/>
    <w:rsid w:val="00A010FD"/>
    <w:rsid w:val="00A04402"/>
    <w:rsid w:val="00A044FA"/>
    <w:rsid w:val="00A04F2A"/>
    <w:rsid w:val="00A1271F"/>
    <w:rsid w:val="00A1586D"/>
    <w:rsid w:val="00A160AC"/>
    <w:rsid w:val="00A160D1"/>
    <w:rsid w:val="00A17466"/>
    <w:rsid w:val="00A1774E"/>
    <w:rsid w:val="00A17BA3"/>
    <w:rsid w:val="00A20EF6"/>
    <w:rsid w:val="00A21128"/>
    <w:rsid w:val="00A21707"/>
    <w:rsid w:val="00A22C4B"/>
    <w:rsid w:val="00A237F5"/>
    <w:rsid w:val="00A256DA"/>
    <w:rsid w:val="00A31298"/>
    <w:rsid w:val="00A3262D"/>
    <w:rsid w:val="00A327F2"/>
    <w:rsid w:val="00A3295B"/>
    <w:rsid w:val="00A3648C"/>
    <w:rsid w:val="00A3667E"/>
    <w:rsid w:val="00A46EFC"/>
    <w:rsid w:val="00A5095C"/>
    <w:rsid w:val="00A51813"/>
    <w:rsid w:val="00A53CD1"/>
    <w:rsid w:val="00A6122F"/>
    <w:rsid w:val="00A617A8"/>
    <w:rsid w:val="00A6290D"/>
    <w:rsid w:val="00A63E0F"/>
    <w:rsid w:val="00A671B3"/>
    <w:rsid w:val="00A70C64"/>
    <w:rsid w:val="00A70D0B"/>
    <w:rsid w:val="00A72FDE"/>
    <w:rsid w:val="00A76320"/>
    <w:rsid w:val="00A80D17"/>
    <w:rsid w:val="00A82A8F"/>
    <w:rsid w:val="00A83A84"/>
    <w:rsid w:val="00A86704"/>
    <w:rsid w:val="00A86E68"/>
    <w:rsid w:val="00A91926"/>
    <w:rsid w:val="00A92045"/>
    <w:rsid w:val="00A92424"/>
    <w:rsid w:val="00A93A62"/>
    <w:rsid w:val="00A97FFB"/>
    <w:rsid w:val="00AA79AB"/>
    <w:rsid w:val="00AB2ED0"/>
    <w:rsid w:val="00AB650A"/>
    <w:rsid w:val="00AC0C3A"/>
    <w:rsid w:val="00AC36EB"/>
    <w:rsid w:val="00AC41A5"/>
    <w:rsid w:val="00AC5A83"/>
    <w:rsid w:val="00AC7539"/>
    <w:rsid w:val="00AC7BAF"/>
    <w:rsid w:val="00AD1C47"/>
    <w:rsid w:val="00AD217E"/>
    <w:rsid w:val="00AD28B6"/>
    <w:rsid w:val="00AD4504"/>
    <w:rsid w:val="00AE03AC"/>
    <w:rsid w:val="00AE2D62"/>
    <w:rsid w:val="00AE43B8"/>
    <w:rsid w:val="00AF032B"/>
    <w:rsid w:val="00AF28B2"/>
    <w:rsid w:val="00AF5552"/>
    <w:rsid w:val="00AF55F4"/>
    <w:rsid w:val="00B00351"/>
    <w:rsid w:val="00B00705"/>
    <w:rsid w:val="00B00DB7"/>
    <w:rsid w:val="00B06D75"/>
    <w:rsid w:val="00B07C02"/>
    <w:rsid w:val="00B207B5"/>
    <w:rsid w:val="00B2131F"/>
    <w:rsid w:val="00B261A2"/>
    <w:rsid w:val="00B26D30"/>
    <w:rsid w:val="00B33C4B"/>
    <w:rsid w:val="00B40675"/>
    <w:rsid w:val="00B435ED"/>
    <w:rsid w:val="00B516FE"/>
    <w:rsid w:val="00B53348"/>
    <w:rsid w:val="00B542D9"/>
    <w:rsid w:val="00B57D85"/>
    <w:rsid w:val="00B60550"/>
    <w:rsid w:val="00B61DCD"/>
    <w:rsid w:val="00B638A9"/>
    <w:rsid w:val="00B63DC7"/>
    <w:rsid w:val="00B65D31"/>
    <w:rsid w:val="00B71FB1"/>
    <w:rsid w:val="00B72988"/>
    <w:rsid w:val="00B73099"/>
    <w:rsid w:val="00B7341F"/>
    <w:rsid w:val="00B74C99"/>
    <w:rsid w:val="00B76B9E"/>
    <w:rsid w:val="00B77CDC"/>
    <w:rsid w:val="00B811EE"/>
    <w:rsid w:val="00B862FA"/>
    <w:rsid w:val="00BA4557"/>
    <w:rsid w:val="00BA7B65"/>
    <w:rsid w:val="00BB0256"/>
    <w:rsid w:val="00BB35B7"/>
    <w:rsid w:val="00BC02ED"/>
    <w:rsid w:val="00BC5ADB"/>
    <w:rsid w:val="00BC61B6"/>
    <w:rsid w:val="00BD0BA1"/>
    <w:rsid w:val="00BD1D3F"/>
    <w:rsid w:val="00BD62AA"/>
    <w:rsid w:val="00BD767B"/>
    <w:rsid w:val="00BE1221"/>
    <w:rsid w:val="00BE6BD1"/>
    <w:rsid w:val="00BE6CCB"/>
    <w:rsid w:val="00BF04DF"/>
    <w:rsid w:val="00BF28E3"/>
    <w:rsid w:val="00BF2A8B"/>
    <w:rsid w:val="00BF3FFB"/>
    <w:rsid w:val="00BF47E5"/>
    <w:rsid w:val="00C00F7E"/>
    <w:rsid w:val="00C02A9A"/>
    <w:rsid w:val="00C03123"/>
    <w:rsid w:val="00C05BCB"/>
    <w:rsid w:val="00C062D2"/>
    <w:rsid w:val="00C06B95"/>
    <w:rsid w:val="00C11019"/>
    <w:rsid w:val="00C2014C"/>
    <w:rsid w:val="00C24A6E"/>
    <w:rsid w:val="00C2567D"/>
    <w:rsid w:val="00C25DD6"/>
    <w:rsid w:val="00C2639C"/>
    <w:rsid w:val="00C26DC5"/>
    <w:rsid w:val="00C27E96"/>
    <w:rsid w:val="00C31EA2"/>
    <w:rsid w:val="00C32E62"/>
    <w:rsid w:val="00C365F2"/>
    <w:rsid w:val="00C404AE"/>
    <w:rsid w:val="00C4158F"/>
    <w:rsid w:val="00C44803"/>
    <w:rsid w:val="00C46C93"/>
    <w:rsid w:val="00C5245D"/>
    <w:rsid w:val="00C53C06"/>
    <w:rsid w:val="00C54500"/>
    <w:rsid w:val="00C570C4"/>
    <w:rsid w:val="00C66C6F"/>
    <w:rsid w:val="00C73E20"/>
    <w:rsid w:val="00C73E7D"/>
    <w:rsid w:val="00C73F07"/>
    <w:rsid w:val="00C76B00"/>
    <w:rsid w:val="00C81FE0"/>
    <w:rsid w:val="00C8347C"/>
    <w:rsid w:val="00C835D7"/>
    <w:rsid w:val="00C8380B"/>
    <w:rsid w:val="00C8380C"/>
    <w:rsid w:val="00C83A0F"/>
    <w:rsid w:val="00C85C08"/>
    <w:rsid w:val="00C87017"/>
    <w:rsid w:val="00C8755A"/>
    <w:rsid w:val="00C93CD5"/>
    <w:rsid w:val="00C9466B"/>
    <w:rsid w:val="00C97188"/>
    <w:rsid w:val="00C97EDD"/>
    <w:rsid w:val="00CA1A57"/>
    <w:rsid w:val="00CA36D1"/>
    <w:rsid w:val="00CA4D97"/>
    <w:rsid w:val="00CA53F9"/>
    <w:rsid w:val="00CA6E0B"/>
    <w:rsid w:val="00CB31DB"/>
    <w:rsid w:val="00CB4878"/>
    <w:rsid w:val="00CB4E65"/>
    <w:rsid w:val="00CB5365"/>
    <w:rsid w:val="00CB63CB"/>
    <w:rsid w:val="00CC58E6"/>
    <w:rsid w:val="00CC7C2C"/>
    <w:rsid w:val="00CD1A0C"/>
    <w:rsid w:val="00CD1EC5"/>
    <w:rsid w:val="00CD2816"/>
    <w:rsid w:val="00CD3068"/>
    <w:rsid w:val="00CE1FE1"/>
    <w:rsid w:val="00CE3C52"/>
    <w:rsid w:val="00CE4717"/>
    <w:rsid w:val="00CF0125"/>
    <w:rsid w:val="00CF0C22"/>
    <w:rsid w:val="00CF305A"/>
    <w:rsid w:val="00CF3CD5"/>
    <w:rsid w:val="00CF5863"/>
    <w:rsid w:val="00CF7828"/>
    <w:rsid w:val="00CF7A67"/>
    <w:rsid w:val="00D01B3E"/>
    <w:rsid w:val="00D13E91"/>
    <w:rsid w:val="00D20643"/>
    <w:rsid w:val="00D20CC5"/>
    <w:rsid w:val="00D220DA"/>
    <w:rsid w:val="00D221F3"/>
    <w:rsid w:val="00D22D98"/>
    <w:rsid w:val="00D232E1"/>
    <w:rsid w:val="00D247ED"/>
    <w:rsid w:val="00D24A9B"/>
    <w:rsid w:val="00D35235"/>
    <w:rsid w:val="00D411B8"/>
    <w:rsid w:val="00D42144"/>
    <w:rsid w:val="00D44FEF"/>
    <w:rsid w:val="00D520D4"/>
    <w:rsid w:val="00D5230A"/>
    <w:rsid w:val="00D56BB6"/>
    <w:rsid w:val="00D63042"/>
    <w:rsid w:val="00D6337F"/>
    <w:rsid w:val="00D64B30"/>
    <w:rsid w:val="00D66540"/>
    <w:rsid w:val="00D75497"/>
    <w:rsid w:val="00D76AB7"/>
    <w:rsid w:val="00D82461"/>
    <w:rsid w:val="00D82D1A"/>
    <w:rsid w:val="00D83322"/>
    <w:rsid w:val="00D85908"/>
    <w:rsid w:val="00D86B80"/>
    <w:rsid w:val="00D86C3F"/>
    <w:rsid w:val="00D86FC4"/>
    <w:rsid w:val="00D91674"/>
    <w:rsid w:val="00D91D2E"/>
    <w:rsid w:val="00D93F27"/>
    <w:rsid w:val="00D94B44"/>
    <w:rsid w:val="00D956CF"/>
    <w:rsid w:val="00DA56AC"/>
    <w:rsid w:val="00DB0635"/>
    <w:rsid w:val="00DB1494"/>
    <w:rsid w:val="00DB30E4"/>
    <w:rsid w:val="00DB43C3"/>
    <w:rsid w:val="00DB4544"/>
    <w:rsid w:val="00DB56BA"/>
    <w:rsid w:val="00DC2B12"/>
    <w:rsid w:val="00DC2DA1"/>
    <w:rsid w:val="00DC3497"/>
    <w:rsid w:val="00DC4393"/>
    <w:rsid w:val="00DC4676"/>
    <w:rsid w:val="00DC4CAC"/>
    <w:rsid w:val="00DC6BC9"/>
    <w:rsid w:val="00DD486A"/>
    <w:rsid w:val="00DD7533"/>
    <w:rsid w:val="00DE4E35"/>
    <w:rsid w:val="00DF1E44"/>
    <w:rsid w:val="00DF235E"/>
    <w:rsid w:val="00E02C79"/>
    <w:rsid w:val="00E1035F"/>
    <w:rsid w:val="00E149E7"/>
    <w:rsid w:val="00E15FD6"/>
    <w:rsid w:val="00E2266B"/>
    <w:rsid w:val="00E2414E"/>
    <w:rsid w:val="00E319ED"/>
    <w:rsid w:val="00E37D9A"/>
    <w:rsid w:val="00E4023C"/>
    <w:rsid w:val="00E43F42"/>
    <w:rsid w:val="00E4416E"/>
    <w:rsid w:val="00E47007"/>
    <w:rsid w:val="00E473DC"/>
    <w:rsid w:val="00E5385D"/>
    <w:rsid w:val="00E545B7"/>
    <w:rsid w:val="00E54E7D"/>
    <w:rsid w:val="00E56265"/>
    <w:rsid w:val="00E60C1C"/>
    <w:rsid w:val="00E652DE"/>
    <w:rsid w:val="00E66F9D"/>
    <w:rsid w:val="00E67198"/>
    <w:rsid w:val="00E710AE"/>
    <w:rsid w:val="00E720C1"/>
    <w:rsid w:val="00E72697"/>
    <w:rsid w:val="00E77652"/>
    <w:rsid w:val="00E8517D"/>
    <w:rsid w:val="00E865F2"/>
    <w:rsid w:val="00E93602"/>
    <w:rsid w:val="00E97B88"/>
    <w:rsid w:val="00EA13B5"/>
    <w:rsid w:val="00EA587D"/>
    <w:rsid w:val="00EA7027"/>
    <w:rsid w:val="00EB231C"/>
    <w:rsid w:val="00EB3908"/>
    <w:rsid w:val="00EB43B6"/>
    <w:rsid w:val="00EB6E7D"/>
    <w:rsid w:val="00EC3431"/>
    <w:rsid w:val="00EC704F"/>
    <w:rsid w:val="00ED04D9"/>
    <w:rsid w:val="00ED48F0"/>
    <w:rsid w:val="00ED5348"/>
    <w:rsid w:val="00ED60EC"/>
    <w:rsid w:val="00EE09C8"/>
    <w:rsid w:val="00EE71B0"/>
    <w:rsid w:val="00EE7310"/>
    <w:rsid w:val="00EF16D1"/>
    <w:rsid w:val="00EF446C"/>
    <w:rsid w:val="00EF7F03"/>
    <w:rsid w:val="00F01B17"/>
    <w:rsid w:val="00F0632A"/>
    <w:rsid w:val="00F06E6C"/>
    <w:rsid w:val="00F07AC3"/>
    <w:rsid w:val="00F10832"/>
    <w:rsid w:val="00F10EAD"/>
    <w:rsid w:val="00F121E7"/>
    <w:rsid w:val="00F15940"/>
    <w:rsid w:val="00F27322"/>
    <w:rsid w:val="00F33B68"/>
    <w:rsid w:val="00F3442F"/>
    <w:rsid w:val="00F37252"/>
    <w:rsid w:val="00F42417"/>
    <w:rsid w:val="00F4282D"/>
    <w:rsid w:val="00F43FA9"/>
    <w:rsid w:val="00F46791"/>
    <w:rsid w:val="00F46A4A"/>
    <w:rsid w:val="00F516E2"/>
    <w:rsid w:val="00F519D7"/>
    <w:rsid w:val="00F51E72"/>
    <w:rsid w:val="00F55ECA"/>
    <w:rsid w:val="00F56D53"/>
    <w:rsid w:val="00F57453"/>
    <w:rsid w:val="00F70CB1"/>
    <w:rsid w:val="00F73038"/>
    <w:rsid w:val="00F749AB"/>
    <w:rsid w:val="00F74D0E"/>
    <w:rsid w:val="00F75289"/>
    <w:rsid w:val="00F813F8"/>
    <w:rsid w:val="00F83528"/>
    <w:rsid w:val="00F84B2C"/>
    <w:rsid w:val="00F902EB"/>
    <w:rsid w:val="00F943C6"/>
    <w:rsid w:val="00F95BFF"/>
    <w:rsid w:val="00F95FFA"/>
    <w:rsid w:val="00FA5C29"/>
    <w:rsid w:val="00FA6365"/>
    <w:rsid w:val="00FB10CE"/>
    <w:rsid w:val="00FB1DEF"/>
    <w:rsid w:val="00FB2F24"/>
    <w:rsid w:val="00FB7716"/>
    <w:rsid w:val="00FB77FC"/>
    <w:rsid w:val="00FC0779"/>
    <w:rsid w:val="00FC22CF"/>
    <w:rsid w:val="00FC3189"/>
    <w:rsid w:val="00FC578D"/>
    <w:rsid w:val="00FC614B"/>
    <w:rsid w:val="00FD0F2E"/>
    <w:rsid w:val="00FD3576"/>
    <w:rsid w:val="00FD3931"/>
    <w:rsid w:val="00FD4A8B"/>
    <w:rsid w:val="00FD4DD7"/>
    <w:rsid w:val="00FD58B9"/>
    <w:rsid w:val="00FD667D"/>
    <w:rsid w:val="00FE1D47"/>
    <w:rsid w:val="00FE7C29"/>
    <w:rsid w:val="00FF2A45"/>
    <w:rsid w:val="00FF45B7"/>
    <w:rsid w:val="00FF526F"/>
    <w:rsid w:val="00FF62FB"/>
    <w:rsid w:val="00FF7101"/>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5FE495"/>
  <w15:docId w15:val="{CCF34AFD-8DB3-4AF9-8BCD-BBE76C5A9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wordWrap w:val="0"/>
      <w:adjustRightInd w:val="0"/>
      <w:textAlignment w:val="baseline"/>
    </w:pPr>
    <w:rPr>
      <w:rFonts w:eastAsia="BatangChe"/>
      <w:lang w:eastAsia="ko-KR"/>
    </w:rPr>
  </w:style>
  <w:style w:type="paragraph" w:styleId="Heading1">
    <w:name w:val="heading 1"/>
    <w:basedOn w:val="Normal"/>
    <w:next w:val="Normal"/>
    <w:qFormat/>
    <w:pPr>
      <w:keepNext/>
      <w:spacing w:line="280" w:lineRule="exact"/>
      <w:outlineLvl w:val="0"/>
    </w:pPr>
    <w:rPr>
      <w:rFonts w:ascii="Arial Black" w:eastAsia="Batang" w:hAnsi="Arial Black"/>
      <w:sz w:val="22"/>
      <w:u w:val="single"/>
    </w:rPr>
  </w:style>
  <w:style w:type="paragraph" w:styleId="Heading2">
    <w:name w:val="heading 2"/>
    <w:basedOn w:val="Normal"/>
    <w:next w:val="Normal"/>
    <w:qFormat/>
    <w:pPr>
      <w:keepNext/>
      <w:spacing w:line="280" w:lineRule="exact"/>
      <w:outlineLvl w:val="1"/>
    </w:pPr>
    <w:rPr>
      <w:rFonts w:ascii="Arial Black" w:hAnsi="Arial Black"/>
      <w:u w:val="single"/>
    </w:rPr>
  </w:style>
  <w:style w:type="paragraph" w:styleId="Heading3">
    <w:name w:val="heading 3"/>
    <w:basedOn w:val="Normal"/>
    <w:next w:val="Normal"/>
    <w:qFormat/>
    <w:pPr>
      <w:keepNext/>
      <w:spacing w:line="280" w:lineRule="exact"/>
      <w:jc w:val="center"/>
      <w:outlineLvl w:val="2"/>
    </w:pPr>
    <w:rPr>
      <w:rFonts w:ascii="Times New Roman (PCL6)" w:hAnsi="Times New Roman (PCL6)"/>
      <w:sz w:val="24"/>
    </w:rPr>
  </w:style>
  <w:style w:type="paragraph" w:styleId="Heading4">
    <w:name w:val="heading 4"/>
    <w:basedOn w:val="Normal"/>
    <w:next w:val="Normal"/>
    <w:qFormat/>
    <w:pPr>
      <w:keepNext/>
      <w:ind w:left="1800" w:firstLine="180"/>
      <w:outlineLvl w:val="3"/>
    </w:pPr>
    <w:rPr>
      <w:sz w:val="24"/>
    </w:rPr>
  </w:style>
  <w:style w:type="paragraph" w:styleId="Heading5">
    <w:name w:val="heading 5"/>
    <w:basedOn w:val="Normal"/>
    <w:next w:val="Normal"/>
    <w:qFormat/>
    <w:pPr>
      <w:keepNext/>
      <w:numPr>
        <w:numId w:val="4"/>
      </w:numPr>
      <w:spacing w:line="280" w:lineRule="exact"/>
      <w:ind w:hanging="60"/>
      <w:outlineLvl w:val="4"/>
    </w:pPr>
    <w:rPr>
      <w:rFonts w:ascii="Times New Roman (PCL6)" w:eastAsia="휴먼신문고딕" w:hAnsi="Times New Roman (PCL6)"/>
      <w:iCs/>
      <w:sz w:val="24"/>
    </w:rPr>
  </w:style>
  <w:style w:type="paragraph" w:styleId="Heading6">
    <w:name w:val="heading 6"/>
    <w:basedOn w:val="Normal"/>
    <w:next w:val="Normal"/>
    <w:qFormat/>
    <w:pPr>
      <w:keepNext/>
      <w:spacing w:line="280" w:lineRule="exact"/>
      <w:ind w:left="360" w:hanging="338"/>
      <w:outlineLvl w:val="5"/>
    </w:pPr>
    <w:rPr>
      <w:b/>
      <w:bCs/>
      <w:sz w:val="24"/>
    </w:rPr>
  </w:style>
  <w:style w:type="paragraph" w:styleId="Heading7">
    <w:name w:val="heading 7"/>
    <w:basedOn w:val="Normal"/>
    <w:next w:val="Normal"/>
    <w:link w:val="Heading7Char"/>
    <w:qFormat/>
    <w:pPr>
      <w:keepNext/>
      <w:spacing w:line="280" w:lineRule="exact"/>
      <w:ind w:left="360"/>
      <w:outlineLvl w:val="6"/>
    </w:pPr>
    <w:rPr>
      <w:sz w:val="24"/>
    </w:rPr>
  </w:style>
  <w:style w:type="paragraph" w:styleId="Heading8">
    <w:name w:val="heading 8"/>
    <w:basedOn w:val="Normal"/>
    <w:next w:val="Normal"/>
    <w:qFormat/>
    <w:pPr>
      <w:keepNext/>
      <w:spacing w:line="280" w:lineRule="exact"/>
      <w:ind w:left="1440" w:firstLine="720"/>
      <w:outlineLvl w:val="7"/>
    </w:pPr>
    <w:rPr>
      <w:rFonts w:ascii="Times New Roman (PCL6)" w:eastAsia="Batang" w:hAnsi="Times New Roman (PCL6)"/>
      <w:iCs/>
      <w:sz w:val="24"/>
    </w:rPr>
  </w:style>
  <w:style w:type="paragraph" w:styleId="Heading9">
    <w:name w:val="heading 9"/>
    <w:basedOn w:val="Normal"/>
    <w:next w:val="Normal"/>
    <w:link w:val="Heading9Char"/>
    <w:qFormat/>
    <w:pPr>
      <w:keepNext/>
      <w:spacing w:line="280" w:lineRule="exact"/>
      <w:outlineLvl w:val="8"/>
    </w:pPr>
    <w:rPr>
      <w:rFonts w:ascii="Times New Roman (PCL6)" w:eastAsia="휴먼신문고딕" w:hAnsi="Times New Roman (PCL6)"/>
      <w:b/>
      <w:bCs/>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spacing w:line="280" w:lineRule="exact"/>
      <w:ind w:left="2880"/>
    </w:pPr>
    <w:rPr>
      <w:rFonts w:ascii="Times New Roman (PCL6)" w:eastAsia="휴먼신문고딕" w:hAnsi="Times New Roman (PCL6)"/>
    </w:rPr>
  </w:style>
  <w:style w:type="paragraph" w:styleId="BodyTextIndent2">
    <w:name w:val="Body Text Indent 2"/>
    <w:basedOn w:val="Normal"/>
    <w:pPr>
      <w:spacing w:line="280" w:lineRule="exact"/>
      <w:ind w:left="2160"/>
    </w:pPr>
    <w:rPr>
      <w:rFonts w:ascii="Times New Roman (PCL6)" w:eastAsia="휴먼신문고딕" w:hAnsi="Times New Roman (PCL6)"/>
      <w:iCs/>
      <w:sz w:val="22"/>
    </w:rPr>
  </w:style>
  <w:style w:type="paragraph" w:styleId="BodyTextIndent3">
    <w:name w:val="Body Text Indent 3"/>
    <w:basedOn w:val="Normal"/>
    <w:link w:val="BodyTextIndent3Char"/>
    <w:pPr>
      <w:ind w:left="360"/>
    </w:pPr>
    <w:rPr>
      <w:sz w:val="24"/>
    </w:rPr>
  </w:style>
  <w:style w:type="paragraph" w:styleId="BodyText">
    <w:name w:val="Body Text"/>
    <w:basedOn w:val="Normal"/>
    <w:pPr>
      <w:spacing w:line="360" w:lineRule="auto"/>
      <w:jc w:val="center"/>
    </w:pPr>
    <w:rPr>
      <w:sz w:val="24"/>
    </w:rPr>
  </w:style>
  <w:style w:type="paragraph" w:styleId="Title">
    <w:name w:val="Title"/>
    <w:basedOn w:val="Normal"/>
    <w:qFormat/>
    <w:pPr>
      <w:spacing w:line="280" w:lineRule="exact"/>
      <w:jc w:val="center"/>
    </w:pPr>
    <w:rPr>
      <w:b/>
      <w:sz w:val="24"/>
    </w:rPr>
  </w:style>
  <w:style w:type="paragraph" w:styleId="Header">
    <w:name w:val="header"/>
    <w:basedOn w:val="Normal"/>
    <w:pPr>
      <w:tabs>
        <w:tab w:val="center" w:pos="4419"/>
        <w:tab w:val="right" w:pos="8838"/>
      </w:tabs>
    </w:pPr>
  </w:style>
  <w:style w:type="character" w:styleId="PageNumber">
    <w:name w:val="page number"/>
    <w:basedOn w:val="DefaultParagraphFont"/>
  </w:style>
  <w:style w:type="paragraph" w:styleId="EndnoteText">
    <w:name w:val="endnote text"/>
    <w:basedOn w:val="Normal"/>
    <w:semiHidden/>
    <w:pPr>
      <w:widowControl/>
      <w:wordWrap/>
      <w:adjustRightInd/>
      <w:jc w:val="both"/>
      <w:textAlignment w:val="auto"/>
    </w:pPr>
    <w:rPr>
      <w:rFonts w:eastAsia="Batang"/>
      <w:sz w:val="22"/>
      <w:lang w:eastAsia="en-US"/>
    </w:rPr>
  </w:style>
  <w:style w:type="character" w:styleId="Hyperlink">
    <w:name w:val="Hyperlink"/>
    <w:rPr>
      <w:color w:val="0000FF"/>
      <w:u w:val="single"/>
    </w:rPr>
  </w:style>
  <w:style w:type="character" w:customStyle="1" w:styleId="maintitle">
    <w:name w:val="maintitle"/>
    <w:basedOn w:val="DefaultParagraphFont"/>
  </w:style>
  <w:style w:type="paragraph" w:styleId="DocumentMap">
    <w:name w:val="Document Map"/>
    <w:basedOn w:val="Normal"/>
    <w:semiHidden/>
    <w:pPr>
      <w:shd w:val="clear" w:color="auto" w:fill="000080"/>
    </w:pPr>
    <w:rPr>
      <w:rFonts w:ascii="Arial" w:eastAsia="Dotum" w:hAnsi="Arial"/>
    </w:rPr>
  </w:style>
  <w:style w:type="character" w:styleId="Emphasis">
    <w:name w:val="Emphasis"/>
    <w:qFormat/>
    <w:rPr>
      <w:i/>
      <w:iCs/>
    </w:rPr>
  </w:style>
  <w:style w:type="paragraph" w:styleId="HTMLPreformatted">
    <w:name w:val="HTML Preformatted"/>
    <w:basedOn w:val="Normal"/>
    <w:link w:val="HTMLPreformattedChar"/>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djustRightInd/>
      <w:textAlignment w:val="auto"/>
    </w:pPr>
    <w:rPr>
      <w:rFonts w:ascii="Courier New" w:eastAsia="Courier New" w:hAnsi="Courier New" w:cs="Courier New"/>
      <w:color w:val="000000"/>
      <w:lang w:eastAsia="en-US"/>
    </w:rPr>
  </w:style>
  <w:style w:type="character" w:styleId="HTMLTypewriter">
    <w:name w:val="HTML Typewriter"/>
    <w:rPr>
      <w:rFonts w:ascii="Courier New" w:eastAsia="Courier New" w:hAnsi="Courier New" w:cs="Courier New"/>
      <w:sz w:val="20"/>
      <w:szCs w:val="20"/>
    </w:r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customStyle="1" w:styleId="style371">
    <w:name w:val="style371"/>
    <w:basedOn w:val="DefaultParagraphFont"/>
  </w:style>
  <w:style w:type="character" w:styleId="FollowedHyperlink">
    <w:name w:val="FollowedHyperlink"/>
    <w:uiPriority w:val="99"/>
    <w:semiHidden/>
    <w:unhideWhenUsed/>
    <w:rsid w:val="0006712A"/>
    <w:rPr>
      <w:color w:val="800080"/>
      <w:u w:val="single"/>
    </w:rPr>
  </w:style>
  <w:style w:type="character" w:styleId="CommentReference">
    <w:name w:val="annotation reference"/>
    <w:semiHidden/>
    <w:rsid w:val="006A4509"/>
    <w:rPr>
      <w:sz w:val="16"/>
      <w:szCs w:val="16"/>
    </w:rPr>
  </w:style>
  <w:style w:type="paragraph" w:styleId="CommentText">
    <w:name w:val="annotation text"/>
    <w:basedOn w:val="Normal"/>
    <w:semiHidden/>
    <w:rsid w:val="006A4509"/>
  </w:style>
  <w:style w:type="paragraph" w:styleId="CommentSubject">
    <w:name w:val="annotation subject"/>
    <w:basedOn w:val="CommentText"/>
    <w:next w:val="CommentText"/>
    <w:semiHidden/>
    <w:rsid w:val="006A4509"/>
    <w:rPr>
      <w:b/>
      <w:bCs/>
    </w:rPr>
  </w:style>
  <w:style w:type="paragraph" w:styleId="Subtitle">
    <w:name w:val="Subtitle"/>
    <w:basedOn w:val="Normal"/>
    <w:link w:val="SubtitleChar"/>
    <w:qFormat/>
    <w:rsid w:val="00390258"/>
    <w:pPr>
      <w:widowControl/>
      <w:wordWrap/>
      <w:adjustRightInd/>
      <w:jc w:val="center"/>
      <w:textAlignment w:val="auto"/>
    </w:pPr>
    <w:rPr>
      <w:rFonts w:eastAsia="Times New Roman"/>
      <w:i/>
      <w:sz w:val="22"/>
      <w:lang w:eastAsia="en-US"/>
    </w:rPr>
  </w:style>
  <w:style w:type="character" w:customStyle="1" w:styleId="SubtitleChar">
    <w:name w:val="Subtitle Char"/>
    <w:link w:val="Subtitle"/>
    <w:rsid w:val="00390258"/>
    <w:rPr>
      <w:rFonts w:eastAsia="Times New Roman"/>
      <w:i/>
      <w:sz w:val="22"/>
      <w:lang w:eastAsia="en-US"/>
    </w:rPr>
  </w:style>
  <w:style w:type="paragraph" w:customStyle="1" w:styleId="Objective">
    <w:name w:val="Objective"/>
    <w:basedOn w:val="Normal"/>
    <w:next w:val="BodyText"/>
    <w:rsid w:val="001953C7"/>
    <w:pPr>
      <w:widowControl/>
      <w:wordWrap/>
      <w:overflowPunct w:val="0"/>
      <w:autoSpaceDE w:val="0"/>
      <w:autoSpaceDN w:val="0"/>
      <w:spacing w:after="220" w:line="220" w:lineRule="atLeast"/>
      <w:jc w:val="both"/>
    </w:pPr>
    <w:rPr>
      <w:rFonts w:ascii="Garamond" w:eastAsia="SimSun" w:hAnsi="Garamond"/>
      <w:sz w:val="22"/>
      <w:lang w:eastAsia="zh-CN"/>
    </w:rPr>
  </w:style>
  <w:style w:type="character" w:customStyle="1" w:styleId="BodyTextIndent3Char">
    <w:name w:val="Body Text Indent 3 Char"/>
    <w:link w:val="BodyTextIndent3"/>
    <w:rsid w:val="008C6C0B"/>
    <w:rPr>
      <w:rFonts w:eastAsia="BatangChe"/>
      <w:sz w:val="24"/>
      <w:lang w:eastAsia="ko-KR"/>
    </w:rPr>
  </w:style>
  <w:style w:type="paragraph" w:styleId="ListParagraph">
    <w:name w:val="List Paragraph"/>
    <w:basedOn w:val="Normal"/>
    <w:uiPriority w:val="34"/>
    <w:qFormat/>
    <w:rsid w:val="00A86704"/>
    <w:pPr>
      <w:widowControl/>
      <w:wordWrap/>
      <w:adjustRightInd/>
      <w:spacing w:after="200" w:line="276" w:lineRule="auto"/>
      <w:ind w:left="720"/>
      <w:contextualSpacing/>
      <w:textAlignment w:val="auto"/>
    </w:pPr>
    <w:rPr>
      <w:rFonts w:ascii="Calibri" w:eastAsia="SimSun" w:hAnsi="Calibri"/>
      <w:sz w:val="22"/>
      <w:szCs w:val="22"/>
      <w:lang w:eastAsia="zh-CN"/>
    </w:rPr>
  </w:style>
  <w:style w:type="character" w:customStyle="1" w:styleId="HTMLPreformattedChar">
    <w:name w:val="HTML Preformatted Char"/>
    <w:link w:val="HTMLPreformatted"/>
    <w:rsid w:val="00783E48"/>
    <w:rPr>
      <w:rFonts w:ascii="Courier New" w:eastAsia="Courier New" w:hAnsi="Courier New" w:cs="Courier New"/>
      <w:color w:val="000000"/>
      <w:lang w:eastAsia="en-US"/>
    </w:rPr>
  </w:style>
  <w:style w:type="character" w:customStyle="1" w:styleId="Heading7Char">
    <w:name w:val="Heading 7 Char"/>
    <w:link w:val="Heading7"/>
    <w:rsid w:val="00A20EF6"/>
    <w:rPr>
      <w:rFonts w:eastAsia="BatangChe"/>
      <w:sz w:val="24"/>
      <w:lang w:eastAsia="ko-KR"/>
    </w:rPr>
  </w:style>
  <w:style w:type="character" w:customStyle="1" w:styleId="Heading9Char">
    <w:name w:val="Heading 9 Char"/>
    <w:link w:val="Heading9"/>
    <w:rsid w:val="00A20EF6"/>
    <w:rPr>
      <w:rFonts w:ascii="Times New Roman (PCL6)" w:eastAsia="휴먼신문고딕" w:hAnsi="Times New Roman (PCL6)"/>
      <w:b/>
      <w:bCs/>
      <w:iCs/>
      <w:sz w:val="24"/>
      <w:lang w:eastAsia="ko-KR"/>
    </w:rPr>
  </w:style>
  <w:style w:type="paragraph" w:customStyle="1" w:styleId="Head1">
    <w:name w:val="Head 1"/>
    <w:basedOn w:val="Normal"/>
    <w:qFormat/>
    <w:rsid w:val="00C062D2"/>
    <w:pPr>
      <w:widowControl/>
      <w:wordWrap/>
      <w:adjustRightInd/>
      <w:textAlignment w:val="auto"/>
    </w:pPr>
    <w:rPr>
      <w:rFonts w:ascii="Gill Sans" w:eastAsiaTheme="minorEastAsia" w:hAnsi="Gill Sans" w:cstheme="minorBidi"/>
      <w:sz w:val="24"/>
      <w:szCs w:val="24"/>
      <w:lang w:eastAsia="en-US"/>
    </w:rPr>
  </w:style>
  <w:style w:type="table" w:styleId="TableGrid">
    <w:name w:val="Table Grid"/>
    <w:basedOn w:val="TableNormal"/>
    <w:rsid w:val="00FD393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link w:val="titleChar"/>
    <w:uiPriority w:val="99"/>
    <w:rsid w:val="00E652DE"/>
    <w:pPr>
      <w:widowControl w:val="0"/>
      <w:autoSpaceDE w:val="0"/>
      <w:autoSpaceDN w:val="0"/>
      <w:adjustRightInd w:val="0"/>
      <w:jc w:val="center"/>
    </w:pPr>
    <w:rPr>
      <w:rFonts w:ascii="Arial" w:eastAsia="Times New Roman" w:hAnsi="Arial" w:cs="Arial"/>
      <w:b/>
      <w:bCs/>
      <w:sz w:val="32"/>
      <w:szCs w:val="32"/>
      <w:lang w:eastAsia="en-US"/>
    </w:rPr>
  </w:style>
  <w:style w:type="character" w:customStyle="1" w:styleId="titleChar">
    <w:name w:val="title Char"/>
    <w:link w:val="Title1"/>
    <w:uiPriority w:val="99"/>
    <w:locked/>
    <w:rsid w:val="00E652DE"/>
    <w:rPr>
      <w:rFonts w:ascii="Arial" w:eastAsia="Times New Roman" w:hAnsi="Arial" w:cs="Arial"/>
      <w:b/>
      <w:bCs/>
      <w:sz w:val="32"/>
      <w:szCs w:val="32"/>
      <w:lang w:eastAsia="en-US"/>
    </w:rPr>
  </w:style>
  <w:style w:type="character" w:customStyle="1" w:styleId="apple-converted-space">
    <w:name w:val="apple-converted-space"/>
    <w:basedOn w:val="DefaultParagraphFont"/>
    <w:rsid w:val="007E0231"/>
  </w:style>
  <w:style w:type="character" w:customStyle="1" w:styleId="markn7pxgylhf">
    <w:name w:val="markn7pxgylhf"/>
    <w:basedOn w:val="DefaultParagraphFont"/>
    <w:rsid w:val="005F103C"/>
  </w:style>
  <w:style w:type="character" w:styleId="UnresolvedMention">
    <w:name w:val="Unresolved Mention"/>
    <w:basedOn w:val="DefaultParagraphFont"/>
    <w:uiPriority w:val="99"/>
    <w:semiHidden/>
    <w:unhideWhenUsed/>
    <w:rsid w:val="000E28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137636">
      <w:bodyDiv w:val="1"/>
      <w:marLeft w:val="0"/>
      <w:marRight w:val="0"/>
      <w:marTop w:val="0"/>
      <w:marBottom w:val="0"/>
      <w:divBdr>
        <w:top w:val="none" w:sz="0" w:space="0" w:color="auto"/>
        <w:left w:val="none" w:sz="0" w:space="0" w:color="auto"/>
        <w:bottom w:val="none" w:sz="0" w:space="0" w:color="auto"/>
        <w:right w:val="none" w:sz="0" w:space="0" w:color="auto"/>
      </w:divBdr>
    </w:div>
    <w:div w:id="309797486">
      <w:bodyDiv w:val="1"/>
      <w:marLeft w:val="0"/>
      <w:marRight w:val="0"/>
      <w:marTop w:val="0"/>
      <w:marBottom w:val="0"/>
      <w:divBdr>
        <w:top w:val="none" w:sz="0" w:space="0" w:color="auto"/>
        <w:left w:val="none" w:sz="0" w:space="0" w:color="auto"/>
        <w:bottom w:val="none" w:sz="0" w:space="0" w:color="auto"/>
        <w:right w:val="none" w:sz="0" w:space="0" w:color="auto"/>
      </w:divBdr>
    </w:div>
    <w:div w:id="493306069">
      <w:bodyDiv w:val="1"/>
      <w:marLeft w:val="0"/>
      <w:marRight w:val="0"/>
      <w:marTop w:val="0"/>
      <w:marBottom w:val="0"/>
      <w:divBdr>
        <w:top w:val="none" w:sz="0" w:space="0" w:color="auto"/>
        <w:left w:val="none" w:sz="0" w:space="0" w:color="auto"/>
        <w:bottom w:val="none" w:sz="0" w:space="0" w:color="auto"/>
        <w:right w:val="none" w:sz="0" w:space="0" w:color="auto"/>
      </w:divBdr>
    </w:div>
    <w:div w:id="539778664">
      <w:bodyDiv w:val="1"/>
      <w:marLeft w:val="0"/>
      <w:marRight w:val="0"/>
      <w:marTop w:val="0"/>
      <w:marBottom w:val="0"/>
      <w:divBdr>
        <w:top w:val="none" w:sz="0" w:space="0" w:color="auto"/>
        <w:left w:val="none" w:sz="0" w:space="0" w:color="auto"/>
        <w:bottom w:val="none" w:sz="0" w:space="0" w:color="auto"/>
        <w:right w:val="none" w:sz="0" w:space="0" w:color="auto"/>
      </w:divBdr>
    </w:div>
    <w:div w:id="597717531">
      <w:bodyDiv w:val="1"/>
      <w:marLeft w:val="0"/>
      <w:marRight w:val="0"/>
      <w:marTop w:val="0"/>
      <w:marBottom w:val="0"/>
      <w:divBdr>
        <w:top w:val="none" w:sz="0" w:space="0" w:color="auto"/>
        <w:left w:val="none" w:sz="0" w:space="0" w:color="auto"/>
        <w:bottom w:val="none" w:sz="0" w:space="0" w:color="auto"/>
        <w:right w:val="none" w:sz="0" w:space="0" w:color="auto"/>
      </w:divBdr>
    </w:div>
    <w:div w:id="682047767">
      <w:bodyDiv w:val="1"/>
      <w:marLeft w:val="0"/>
      <w:marRight w:val="0"/>
      <w:marTop w:val="0"/>
      <w:marBottom w:val="0"/>
      <w:divBdr>
        <w:top w:val="none" w:sz="0" w:space="0" w:color="auto"/>
        <w:left w:val="none" w:sz="0" w:space="0" w:color="auto"/>
        <w:bottom w:val="none" w:sz="0" w:space="0" w:color="auto"/>
        <w:right w:val="none" w:sz="0" w:space="0" w:color="auto"/>
      </w:divBdr>
    </w:div>
    <w:div w:id="1245723396">
      <w:bodyDiv w:val="1"/>
      <w:marLeft w:val="0"/>
      <w:marRight w:val="0"/>
      <w:marTop w:val="0"/>
      <w:marBottom w:val="0"/>
      <w:divBdr>
        <w:top w:val="none" w:sz="0" w:space="0" w:color="auto"/>
        <w:left w:val="none" w:sz="0" w:space="0" w:color="auto"/>
        <w:bottom w:val="none" w:sz="0" w:space="0" w:color="auto"/>
        <w:right w:val="none" w:sz="0" w:space="0" w:color="auto"/>
      </w:divBdr>
    </w:div>
    <w:div w:id="1453089122">
      <w:bodyDiv w:val="1"/>
      <w:marLeft w:val="0"/>
      <w:marRight w:val="0"/>
      <w:marTop w:val="0"/>
      <w:marBottom w:val="0"/>
      <w:divBdr>
        <w:top w:val="none" w:sz="0" w:space="0" w:color="auto"/>
        <w:left w:val="none" w:sz="0" w:space="0" w:color="auto"/>
        <w:bottom w:val="none" w:sz="0" w:space="0" w:color="auto"/>
        <w:right w:val="none" w:sz="0" w:space="0" w:color="auto"/>
      </w:divBdr>
    </w:div>
    <w:div w:id="1775393925">
      <w:bodyDiv w:val="1"/>
      <w:marLeft w:val="0"/>
      <w:marRight w:val="0"/>
      <w:marTop w:val="0"/>
      <w:marBottom w:val="0"/>
      <w:divBdr>
        <w:top w:val="none" w:sz="0" w:space="0" w:color="auto"/>
        <w:left w:val="none" w:sz="0" w:space="0" w:color="auto"/>
        <w:bottom w:val="none" w:sz="0" w:space="0" w:color="auto"/>
        <w:right w:val="none" w:sz="0" w:space="0" w:color="auto"/>
      </w:divBdr>
    </w:div>
    <w:div w:id="1796214141">
      <w:bodyDiv w:val="1"/>
      <w:marLeft w:val="0"/>
      <w:marRight w:val="0"/>
      <w:marTop w:val="0"/>
      <w:marBottom w:val="0"/>
      <w:divBdr>
        <w:top w:val="none" w:sz="0" w:space="0" w:color="auto"/>
        <w:left w:val="none" w:sz="0" w:space="0" w:color="auto"/>
        <w:bottom w:val="none" w:sz="0" w:space="0" w:color="auto"/>
        <w:right w:val="none" w:sz="0" w:space="0" w:color="auto"/>
      </w:divBdr>
    </w:div>
    <w:div w:id="1820413537">
      <w:bodyDiv w:val="1"/>
      <w:marLeft w:val="0"/>
      <w:marRight w:val="0"/>
      <w:marTop w:val="0"/>
      <w:marBottom w:val="0"/>
      <w:divBdr>
        <w:top w:val="none" w:sz="0" w:space="0" w:color="auto"/>
        <w:left w:val="none" w:sz="0" w:space="0" w:color="auto"/>
        <w:bottom w:val="none" w:sz="0" w:space="0" w:color="auto"/>
        <w:right w:val="none" w:sz="0" w:space="0" w:color="auto"/>
      </w:divBdr>
    </w:div>
    <w:div w:id="18204138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xli8@babson.edu" TargetMode="External"/><Relationship Id="rId13" Type="http://schemas.openxmlformats.org/officeDocument/2006/relationships/hyperlink" Target="https://muse.jhu.edu/pub/21/article/883172" TargetMode="External"/><Relationship Id="rId18" Type="http://schemas.openxmlformats.org/officeDocument/2006/relationships/hyperlink" Target="https://www.tandfonline.com/doi/abs/10.1080/17524032.2013.818051" TargetMode="External"/><Relationship Id="rId26" Type="http://schemas.openxmlformats.org/officeDocument/2006/relationships/hyperlink" Target="http://usa.chinadaily.com.cn/world/2015-03/05/content_19732313.htm" TargetMode="External"/><Relationship Id="rId3" Type="http://schemas.openxmlformats.org/officeDocument/2006/relationships/styles" Target="styles.xml"/><Relationship Id="rId21" Type="http://schemas.openxmlformats.org/officeDocument/2006/relationships/hyperlink" Target="https://entrepreneurship.babson.edu/office-hours-xinghua-li/" TargetMode="External"/><Relationship Id="rId7" Type="http://schemas.openxmlformats.org/officeDocument/2006/relationships/endnotes" Target="endnotes.xml"/><Relationship Id="rId12" Type="http://schemas.openxmlformats.org/officeDocument/2006/relationships/hyperlink" Target="https://www.researchgate.net/publication/372223179_Useless_Sustainability_Chinese_and_American_Discourses_of_Eco-Fashion_and_the_Utilitarian_Fantasy" TargetMode="External"/><Relationship Id="rId17" Type="http://schemas.openxmlformats.org/officeDocument/2006/relationships/hyperlink" Target="https://www.routledge.com/Environmental-Advertising-in-China-and-the-USA-The-desire-to-go-green/Li/p/book/9780367026820" TargetMode="External"/><Relationship Id="rId25" Type="http://schemas.openxmlformats.org/officeDocument/2006/relationships/hyperlink" Target="http://usa.chinadaily.com.cn/opinion/2015-03/12/content_19796994.htm" TargetMode="External"/><Relationship Id="rId2" Type="http://schemas.openxmlformats.org/officeDocument/2006/relationships/numbering" Target="numbering.xml"/><Relationship Id="rId16" Type="http://schemas.openxmlformats.org/officeDocument/2006/relationships/hyperlink" Target="https://www.tandfonline.com/doi/abs/10.1080/14791420.2019.1684531?journalCode=rccc20" TargetMode="External"/><Relationship Id="rId20" Type="http://schemas.openxmlformats.org/officeDocument/2006/relationships/hyperlink" Target="https://books.google.com/books?id=Jg4AqiZ-LiwC&amp;pg=PR9&amp;lpg=PR9&amp;dq=From+%E2%80%98Nature%E2%80%99s+Love%E2%80%99+to+Natural+Love:+Brokeback+Mountain,+Universal+Identification,+and+Gay+Politics&amp;source=bl&amp;ots=grGmygEChN&amp;sig=ACfU3U0vwrcP2ouYt94NewfIJwHMsTzzEA&amp;hl=en&amp;sa=X&amp;ved=2ahUKEwidqv6_8avzAhUSnOAKHaCZB4QQ6AF6BAgVEA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use.jhu.edu/pub/21/article/949990" TargetMode="External"/><Relationship Id="rId24" Type="http://schemas.openxmlformats.org/officeDocument/2006/relationships/hyperlink" Target="https://www.newbeauty.com/blog/dailybeauty/9057-ewg-verification-beauty-products/" TargetMode="External"/><Relationship Id="rId5" Type="http://schemas.openxmlformats.org/officeDocument/2006/relationships/webSettings" Target="webSettings.xml"/><Relationship Id="rId15" Type="http://schemas.openxmlformats.org/officeDocument/2006/relationships/hyperlink" Target="https://www.researchgate.net/publication/344050579_Selling_the_Wild_in_China_Ancient_Values_Consumer_Desires_and_the_Quyeba_Advertising_Campaign" TargetMode="External"/><Relationship Id="rId23" Type="http://schemas.openxmlformats.org/officeDocument/2006/relationships/hyperlink" Target="http://www.theguardian.com/sustainable-business/2015/nov/30/cosmetics-beauty-green-eco-labeling-toxic-ewg" TargetMode="External"/><Relationship Id="rId28" Type="http://schemas.openxmlformats.org/officeDocument/2006/relationships/header" Target="header2.xml"/><Relationship Id="rId10" Type="http://schemas.openxmlformats.org/officeDocument/2006/relationships/hyperlink" Target="https://muse.jhu.edu/pub/21/article/958009" TargetMode="External"/><Relationship Id="rId19" Type="http://schemas.openxmlformats.org/officeDocument/2006/relationships/hyperlink" Target="https://journals.sagepub.com/doi/abs/10.1177/0163443710385498?journalCode=mcsa" TargetMode="External"/><Relationship Id="rId4" Type="http://schemas.openxmlformats.org/officeDocument/2006/relationships/settings" Target="settings.xml"/><Relationship Id="rId9" Type="http://schemas.openxmlformats.org/officeDocument/2006/relationships/hyperlink" Target="https://muse.jhu.edu/pub/21/article/965630" TargetMode="External"/><Relationship Id="rId14" Type="http://schemas.openxmlformats.org/officeDocument/2006/relationships/hyperlink" Target="https://muse.jhu.edu/pub/21/article/868213" TargetMode="External"/><Relationship Id="rId22" Type="http://schemas.openxmlformats.org/officeDocument/2006/relationships/hyperlink" Target="http://www.fairwarning.org/2016/02/toxic-chemicals-labels/"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6B51F5-1073-0C4E-8CC8-C33CC89FF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1480</TotalTime>
  <Pages>15</Pages>
  <Words>5953</Words>
  <Characters>40365</Characters>
  <Application>Microsoft Office Word</Application>
  <DocSecurity>0</DocSecurity>
  <Lines>684</Lines>
  <Paragraphs>333</Paragraphs>
  <ScaleCrop>false</ScaleCrop>
  <HeadingPairs>
    <vt:vector size="2" baseType="variant">
      <vt:variant>
        <vt:lpstr>Title</vt:lpstr>
      </vt:variant>
      <vt:variant>
        <vt:i4>1</vt:i4>
      </vt:variant>
    </vt:vector>
  </HeadingPairs>
  <TitlesOfParts>
    <vt:vector size="1" baseType="lpstr">
      <vt:lpstr>Resume</vt:lpstr>
    </vt:vector>
  </TitlesOfParts>
  <Company>The University of Iowa</Company>
  <LinksUpToDate>false</LinksUpToDate>
  <CharactersWithSpaces>45985</CharactersWithSpaces>
  <SharedDoc>false</SharedDoc>
  <HLinks>
    <vt:vector size="6" baseType="variant">
      <vt:variant>
        <vt:i4>6225979</vt:i4>
      </vt:variant>
      <vt:variant>
        <vt:i4>0</vt:i4>
      </vt:variant>
      <vt:variant>
        <vt:i4>0</vt:i4>
      </vt:variant>
      <vt:variant>
        <vt:i4>5</vt:i4>
      </vt:variant>
      <vt:variant>
        <vt:lpwstr>mailto:xli8@babson.edu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Xinghua Li</cp:lastModifiedBy>
  <cp:revision>149</cp:revision>
  <dcterms:created xsi:type="dcterms:W3CDTF">2024-01-15T18:27:00Z</dcterms:created>
  <dcterms:modified xsi:type="dcterms:W3CDTF">2026-01-12T15:33:00Z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b306a34-4f90-403b-9fff-d1d3d6603342_Enabled">
    <vt:lpwstr>true</vt:lpwstr>
  </property>
  <property fmtid="{D5CDD505-2E9C-101B-9397-08002B2CF9AE}" pid="3" name="MSIP_Label_8b306a34-4f90-403b-9fff-d1d3d6603342_SetDate">
    <vt:lpwstr>2025-01-13T20:45:19Z</vt:lpwstr>
  </property>
  <property fmtid="{D5CDD505-2E9C-101B-9397-08002B2CF9AE}" pid="4" name="MSIP_Label_8b306a34-4f90-403b-9fff-d1d3d6603342_Method">
    <vt:lpwstr>Standard</vt:lpwstr>
  </property>
  <property fmtid="{D5CDD505-2E9C-101B-9397-08002B2CF9AE}" pid="5" name="MSIP_Label_8b306a34-4f90-403b-9fff-d1d3d6603342_Name">
    <vt:lpwstr>General</vt:lpwstr>
  </property>
  <property fmtid="{D5CDD505-2E9C-101B-9397-08002B2CF9AE}" pid="6" name="MSIP_Label_8b306a34-4f90-403b-9fff-d1d3d6603342_SiteId">
    <vt:lpwstr>e83d2ad7-3bcd-4d5c-9d6c-6ffa1a4434bf</vt:lpwstr>
  </property>
  <property fmtid="{D5CDD505-2E9C-101B-9397-08002B2CF9AE}" pid="7" name="MSIP_Label_8b306a34-4f90-403b-9fff-d1d3d6603342_ActionId">
    <vt:lpwstr>77441e89-bd3c-4a44-adc9-9d27e9d34187</vt:lpwstr>
  </property>
  <property fmtid="{D5CDD505-2E9C-101B-9397-08002B2CF9AE}" pid="8" name="MSIP_Label_8b306a34-4f90-403b-9fff-d1d3d6603342_ContentBits">
    <vt:lpwstr>0</vt:lpwstr>
  </property>
</Properties>
</file>